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FD97ED" w14:textId="30807844" w:rsidR="002F7F94" w:rsidRPr="00364DC0" w:rsidRDefault="002F7F94" w:rsidP="00F1635A">
      <w:pPr>
        <w:pStyle w:val="Heading2"/>
        <w:spacing w:before="0" w:line="240" w:lineRule="auto"/>
        <w:jc w:val="center"/>
        <w:rPr>
          <w:rFonts w:asciiTheme="majorBidi" w:hAnsiTheme="majorBidi"/>
          <w:sz w:val="32"/>
          <w:szCs w:val="32"/>
        </w:rPr>
      </w:pPr>
      <w:bookmarkStart w:id="0" w:name="OLE_LINK18"/>
      <w:bookmarkStart w:id="1" w:name="OLE_LINK19"/>
      <w:r w:rsidRPr="00364DC0">
        <w:rPr>
          <w:rStyle w:val="Strong"/>
          <w:rFonts w:asciiTheme="majorBidi" w:hAnsiTheme="majorBidi"/>
          <w:b w:val="0"/>
          <w:bCs w:val="0"/>
          <w:color w:val="000000" w:themeColor="text1"/>
          <w:sz w:val="32"/>
          <w:szCs w:val="32"/>
        </w:rPr>
        <w:t xml:space="preserve">Assessment of Greywater Treatment Efficiency Using of Surface Adsorption with </w:t>
      </w:r>
      <w:r w:rsidR="00563455" w:rsidRPr="00364DC0">
        <w:rPr>
          <w:rFonts w:asciiTheme="majorBidi" w:hAnsiTheme="majorBidi"/>
          <w:color w:val="000000" w:themeColor="text1"/>
          <w:sz w:val="32"/>
          <w:szCs w:val="32"/>
        </w:rPr>
        <w:t>Iron oxide nanoparticles</w:t>
      </w:r>
    </w:p>
    <w:p w14:paraId="4C2D77B5" w14:textId="77777777" w:rsidR="00615162" w:rsidRDefault="00615162" w:rsidP="00F1635A">
      <w:pPr>
        <w:widowControl w:val="0"/>
        <w:spacing w:after="0" w:line="240" w:lineRule="auto"/>
        <w:jc w:val="center"/>
        <w:rPr>
          <w:rFonts w:ascii="Times New Roman" w:eastAsia="Times New Roman" w:hAnsi="Times New Roman" w:cs="B Mitra"/>
          <w:b/>
          <w:bCs/>
          <w:sz w:val="24"/>
          <w:szCs w:val="24"/>
        </w:rPr>
      </w:pPr>
    </w:p>
    <w:p w14:paraId="4E836AA2" w14:textId="0A427F24" w:rsidR="00443B0E" w:rsidRDefault="00443B0E" w:rsidP="00F1635A">
      <w:pPr>
        <w:widowControl w:val="0"/>
        <w:spacing w:after="0" w:line="240" w:lineRule="auto"/>
        <w:rPr>
          <w:rFonts w:ascii="Times New Roman" w:eastAsia="Times New Roman" w:hAnsi="Times New Roman" w:cs="B Mitra"/>
          <w:b/>
          <w:bCs/>
          <w:sz w:val="24"/>
          <w:szCs w:val="24"/>
        </w:rPr>
      </w:pPr>
      <w:r w:rsidRPr="00781E00">
        <w:rPr>
          <w:rFonts w:ascii="Times New Roman" w:eastAsia="Times New Roman" w:hAnsi="Times New Roman" w:cs="B Mitra"/>
          <w:b/>
          <w:bCs/>
          <w:sz w:val="24"/>
          <w:szCs w:val="24"/>
        </w:rPr>
        <w:t>Abstract</w:t>
      </w:r>
    </w:p>
    <w:p w14:paraId="229EABE9" w14:textId="77777777" w:rsidR="00443B0E" w:rsidRPr="00781E00" w:rsidRDefault="00443B0E" w:rsidP="00F1635A">
      <w:pPr>
        <w:widowControl w:val="0"/>
        <w:spacing w:after="0" w:line="240" w:lineRule="auto"/>
        <w:rPr>
          <w:rFonts w:ascii="Times New Roman" w:eastAsia="Times New Roman" w:hAnsi="Times New Roman" w:cs="B Mitra"/>
          <w:b/>
          <w:bCs/>
          <w:sz w:val="24"/>
          <w:szCs w:val="24"/>
          <w:rtl/>
        </w:rPr>
      </w:pPr>
    </w:p>
    <w:p w14:paraId="5F8B46C3" w14:textId="3D785CDC" w:rsidR="00B02DC0" w:rsidRPr="00B02DC0" w:rsidRDefault="00B02DC0" w:rsidP="00B02DC0">
      <w:pPr>
        <w:widowControl w:val="0"/>
        <w:spacing w:after="0" w:line="240" w:lineRule="auto"/>
        <w:jc w:val="both"/>
        <w:rPr>
          <w:rFonts w:ascii="Times New Roman" w:eastAsia="Times New Roman" w:hAnsi="Times New Roman" w:cs="B Mitra"/>
          <w:sz w:val="26"/>
          <w:szCs w:val="26"/>
          <w:highlight w:val="yellow"/>
        </w:rPr>
      </w:pPr>
      <w:r w:rsidRPr="00B02DC0">
        <w:rPr>
          <w:rFonts w:ascii="Times New Roman" w:eastAsia="Times New Roman" w:hAnsi="Times New Roman" w:cs="B Mitra"/>
          <w:b/>
          <w:bCs/>
          <w:sz w:val="26"/>
          <w:szCs w:val="26"/>
          <w:highlight w:val="yellow"/>
        </w:rPr>
        <w:t xml:space="preserve">Background: </w:t>
      </w:r>
      <w:r w:rsidRPr="00B02DC0">
        <w:rPr>
          <w:rFonts w:ascii="Times New Roman" w:eastAsia="Times New Roman" w:hAnsi="Times New Roman" w:cs="B Mitra"/>
          <w:sz w:val="26"/>
          <w:szCs w:val="26"/>
          <w:highlight w:val="yellow"/>
        </w:rPr>
        <w:t>In recent years, the management and treatment of greywater have become critical environmental challenges due to the presence of non-biodegradable pollutants that conventional wastewater treatment methods fail to fully remove. This study aims to evaluate the efficiency of a hybrid approach combining adsorption using iron oxide nanoparticles (</w:t>
      </w:r>
      <w:proofErr w:type="spellStart"/>
      <w:r w:rsidRPr="00B02DC0">
        <w:rPr>
          <w:rFonts w:ascii="Times New Roman" w:eastAsia="Times New Roman" w:hAnsi="Times New Roman" w:cs="B Mitra"/>
          <w:sz w:val="26"/>
          <w:szCs w:val="26"/>
          <w:highlight w:val="yellow"/>
        </w:rPr>
        <w:t>Fe₃O</w:t>
      </w:r>
      <w:proofErr w:type="spellEnd"/>
      <w:r w:rsidRPr="00B02DC0">
        <w:rPr>
          <w:rFonts w:ascii="Times New Roman" w:eastAsia="Times New Roman" w:hAnsi="Times New Roman" w:cs="B Mitra"/>
          <w:sz w:val="26"/>
          <w:szCs w:val="26"/>
          <w:highlight w:val="yellow"/>
        </w:rPr>
        <w:t xml:space="preserve">₄) and advanced chemical oxidation with UV/H₂O₂ for greywater treatment. </w:t>
      </w:r>
    </w:p>
    <w:p w14:paraId="7D26A10B" w14:textId="2A040494" w:rsidR="00B02DC0" w:rsidRPr="00B02DC0" w:rsidRDefault="00B02DC0" w:rsidP="000A74C3">
      <w:pPr>
        <w:widowControl w:val="0"/>
        <w:spacing w:after="0" w:line="240" w:lineRule="auto"/>
        <w:jc w:val="both"/>
        <w:rPr>
          <w:rFonts w:ascii="Times New Roman" w:eastAsia="Times New Roman" w:hAnsi="Times New Roman" w:cs="B Mitra"/>
          <w:sz w:val="26"/>
          <w:szCs w:val="26"/>
          <w:highlight w:val="yellow"/>
        </w:rPr>
      </w:pPr>
      <w:r w:rsidRPr="00B02DC0">
        <w:rPr>
          <w:rFonts w:ascii="Times New Roman" w:eastAsia="Times New Roman" w:hAnsi="Times New Roman" w:cs="B Mitra"/>
          <w:b/>
          <w:bCs/>
          <w:sz w:val="26"/>
          <w:szCs w:val="26"/>
          <w:highlight w:val="yellow"/>
        </w:rPr>
        <w:t xml:space="preserve">Methods: </w:t>
      </w:r>
      <w:r w:rsidRPr="00B02DC0">
        <w:rPr>
          <w:rFonts w:ascii="Times New Roman" w:eastAsia="Times New Roman" w:hAnsi="Times New Roman" w:cs="B Mitra"/>
          <w:sz w:val="26"/>
          <w:szCs w:val="26"/>
          <w:highlight w:val="yellow"/>
        </w:rPr>
        <w:t xml:space="preserve">Greywater samples were first treated with </w:t>
      </w:r>
      <w:proofErr w:type="spellStart"/>
      <w:r w:rsidRPr="00B02DC0">
        <w:rPr>
          <w:rFonts w:ascii="Times New Roman" w:eastAsia="Times New Roman" w:hAnsi="Times New Roman" w:cs="B Mitra"/>
          <w:sz w:val="26"/>
          <w:szCs w:val="26"/>
          <w:highlight w:val="yellow"/>
        </w:rPr>
        <w:t>Fe₃O</w:t>
      </w:r>
      <w:proofErr w:type="spellEnd"/>
      <w:r w:rsidRPr="00B02DC0">
        <w:rPr>
          <w:rFonts w:ascii="Times New Roman" w:eastAsia="Times New Roman" w:hAnsi="Times New Roman" w:cs="B Mitra"/>
          <w:sz w:val="26"/>
          <w:szCs w:val="26"/>
          <w:highlight w:val="yellow"/>
        </w:rPr>
        <w:t xml:space="preserve">₄ nanoparticles under optimized conditions: pH=5, contact time of </w:t>
      </w:r>
      <w:r w:rsidR="00A32CAA">
        <w:rPr>
          <w:rFonts w:ascii="Times New Roman" w:eastAsia="Times New Roman" w:hAnsi="Times New Roman" w:cs="B Mitra"/>
          <w:sz w:val="26"/>
          <w:szCs w:val="26"/>
          <w:highlight w:val="yellow"/>
        </w:rPr>
        <w:t>40</w:t>
      </w:r>
      <w:r w:rsidRPr="00B02DC0">
        <w:rPr>
          <w:rFonts w:ascii="Times New Roman" w:eastAsia="Times New Roman" w:hAnsi="Times New Roman" w:cs="B Mitra"/>
          <w:sz w:val="26"/>
          <w:szCs w:val="26"/>
          <w:highlight w:val="yellow"/>
        </w:rPr>
        <w:t xml:space="preserve"> minutes, and adsorbent dosage of 1</w:t>
      </w:r>
      <w:r w:rsidR="00A32CAA">
        <w:rPr>
          <w:rFonts w:ascii="Times New Roman" w:eastAsia="Times New Roman" w:hAnsi="Times New Roman" w:cs="B Mitra"/>
          <w:sz w:val="26"/>
          <w:szCs w:val="26"/>
          <w:highlight w:val="yellow"/>
        </w:rPr>
        <w:t>.</w:t>
      </w:r>
      <w:r w:rsidRPr="00B02DC0">
        <w:rPr>
          <w:rFonts w:ascii="Times New Roman" w:eastAsia="Times New Roman" w:hAnsi="Times New Roman" w:cs="B Mitra"/>
          <w:sz w:val="26"/>
          <w:szCs w:val="26"/>
          <w:highlight w:val="yellow"/>
        </w:rPr>
        <w:t xml:space="preserve">2 g/L. Subsequently, UV/H₂O₂ oxidation was applied to enhance removal efficiency. </w:t>
      </w:r>
    </w:p>
    <w:p w14:paraId="4DFD2D03" w14:textId="4B38575B" w:rsidR="00B02DC0" w:rsidRPr="00B02DC0" w:rsidRDefault="00B02DC0" w:rsidP="00B02DC0">
      <w:pPr>
        <w:widowControl w:val="0"/>
        <w:spacing w:after="0" w:line="240" w:lineRule="auto"/>
        <w:jc w:val="both"/>
        <w:rPr>
          <w:rFonts w:ascii="Times New Roman" w:eastAsia="Times New Roman" w:hAnsi="Times New Roman" w:cs="B Mitra"/>
          <w:sz w:val="26"/>
          <w:szCs w:val="26"/>
          <w:highlight w:val="yellow"/>
        </w:rPr>
      </w:pPr>
      <w:r w:rsidRPr="00B02DC0">
        <w:rPr>
          <w:rFonts w:ascii="Times New Roman" w:eastAsia="Times New Roman" w:hAnsi="Times New Roman" w:cs="B Mitra"/>
          <w:b/>
          <w:bCs/>
          <w:sz w:val="26"/>
          <w:szCs w:val="26"/>
          <w:highlight w:val="yellow"/>
        </w:rPr>
        <w:t xml:space="preserve">Results: </w:t>
      </w:r>
      <w:r w:rsidRPr="00B02DC0">
        <w:rPr>
          <w:rFonts w:ascii="Times New Roman" w:eastAsia="Times New Roman" w:hAnsi="Times New Roman" w:cs="B Mitra"/>
          <w:sz w:val="26"/>
          <w:szCs w:val="26"/>
          <w:highlight w:val="yellow"/>
        </w:rPr>
        <w:t>Adsorption alone achieved removal efficiencies of 57% for COD, 36% for BOD, 7.5% for TKN, and 60% for TP. Following UV/H₂O₂ oxidation, COD removal increased to over 93%, reducing residual COD to 12.1 mg/L. The process showed optimal performance at lower pH levels 4</w:t>
      </w:r>
      <w:r w:rsidR="00EE7B79">
        <w:rPr>
          <w:rFonts w:ascii="Times New Roman" w:eastAsia="Times New Roman" w:hAnsi="Times New Roman" w:cs="B Mitra"/>
          <w:sz w:val="26"/>
          <w:szCs w:val="26"/>
          <w:highlight w:val="yellow"/>
        </w:rPr>
        <w:t xml:space="preserve"> to </w:t>
      </w:r>
      <w:r w:rsidRPr="00B02DC0">
        <w:rPr>
          <w:rFonts w:ascii="Times New Roman" w:eastAsia="Times New Roman" w:hAnsi="Times New Roman" w:cs="B Mitra"/>
          <w:sz w:val="26"/>
          <w:szCs w:val="26"/>
          <w:highlight w:val="yellow"/>
        </w:rPr>
        <w:t xml:space="preserve">5, while H₂O₂ concentrations up to 7 mM improved oxidation efficiency without significant enhancement beyond this level. </w:t>
      </w:r>
    </w:p>
    <w:p w14:paraId="04B4BC69" w14:textId="77777777" w:rsidR="00B02DC0" w:rsidRDefault="00B02DC0" w:rsidP="00B02DC0">
      <w:pPr>
        <w:widowControl w:val="0"/>
        <w:spacing w:after="0" w:line="240" w:lineRule="auto"/>
        <w:jc w:val="both"/>
        <w:rPr>
          <w:rFonts w:ascii="Times New Roman" w:eastAsia="Times New Roman" w:hAnsi="Times New Roman" w:cs="B Mitra"/>
          <w:sz w:val="26"/>
          <w:szCs w:val="26"/>
        </w:rPr>
      </w:pPr>
      <w:r w:rsidRPr="00B02DC0">
        <w:rPr>
          <w:rFonts w:ascii="Times New Roman" w:eastAsia="Times New Roman" w:hAnsi="Times New Roman" w:cs="B Mitra"/>
          <w:b/>
          <w:bCs/>
          <w:sz w:val="26"/>
          <w:szCs w:val="26"/>
          <w:highlight w:val="yellow"/>
        </w:rPr>
        <w:t xml:space="preserve">Conclusion: </w:t>
      </w:r>
      <w:r w:rsidRPr="00B02DC0">
        <w:rPr>
          <w:rFonts w:ascii="Times New Roman" w:eastAsia="Times New Roman" w:hAnsi="Times New Roman" w:cs="B Mitra"/>
          <w:sz w:val="26"/>
          <w:szCs w:val="26"/>
          <w:highlight w:val="yellow"/>
        </w:rPr>
        <w:t>The integration of physical adsorption and advanced oxidation not only overcomes the limitations of conventional methods but also meets environmental discharge standards. With high efficiency and relatively low operational costs, this dual-stage method offers a sustainable solution for greywater management in urban and industrial settings.</w:t>
      </w:r>
      <w:r w:rsidRPr="00B02DC0">
        <w:rPr>
          <w:rFonts w:ascii="Times New Roman" w:eastAsia="Times New Roman" w:hAnsi="Times New Roman" w:cs="B Mitra"/>
          <w:sz w:val="26"/>
          <w:szCs w:val="26"/>
        </w:rPr>
        <w:t xml:space="preserve"> </w:t>
      </w:r>
    </w:p>
    <w:p w14:paraId="4EE4E029" w14:textId="77777777" w:rsidR="00B02DC0" w:rsidRPr="00B02DC0" w:rsidRDefault="00B02DC0" w:rsidP="00B02DC0">
      <w:pPr>
        <w:widowControl w:val="0"/>
        <w:spacing w:after="0" w:line="240" w:lineRule="auto"/>
        <w:jc w:val="both"/>
        <w:rPr>
          <w:rFonts w:ascii="Times New Roman" w:eastAsia="Times New Roman" w:hAnsi="Times New Roman" w:cs="B Mitra"/>
          <w:sz w:val="26"/>
          <w:szCs w:val="26"/>
        </w:rPr>
      </w:pPr>
    </w:p>
    <w:p w14:paraId="24ACC656" w14:textId="778A28A5" w:rsidR="00B02DC0" w:rsidRPr="00B02DC0" w:rsidRDefault="00B02DC0" w:rsidP="00B02DC0">
      <w:pPr>
        <w:widowControl w:val="0"/>
        <w:spacing w:after="0" w:line="240" w:lineRule="auto"/>
        <w:jc w:val="both"/>
        <w:rPr>
          <w:rFonts w:ascii="Times New Roman" w:eastAsia="Times New Roman" w:hAnsi="Times New Roman" w:cs="B Mitra"/>
          <w:sz w:val="26"/>
          <w:szCs w:val="26"/>
        </w:rPr>
      </w:pPr>
      <w:r w:rsidRPr="00B02DC0">
        <w:rPr>
          <w:rFonts w:ascii="Times New Roman" w:eastAsia="Times New Roman" w:hAnsi="Times New Roman" w:cs="B Mitra"/>
          <w:b/>
          <w:bCs/>
          <w:sz w:val="26"/>
          <w:szCs w:val="26"/>
        </w:rPr>
        <w:t xml:space="preserve">Keywords: </w:t>
      </w:r>
      <w:r w:rsidRPr="00B02DC0">
        <w:rPr>
          <w:rFonts w:ascii="Times New Roman" w:eastAsia="Times New Roman" w:hAnsi="Times New Roman" w:cs="B Mitra"/>
          <w:sz w:val="26"/>
          <w:szCs w:val="26"/>
        </w:rPr>
        <w:t>greywater</w:t>
      </w:r>
      <w:r w:rsidR="00A32CAA">
        <w:rPr>
          <w:rFonts w:ascii="Times New Roman" w:eastAsia="Times New Roman" w:hAnsi="Times New Roman" w:cs="B Mitra"/>
          <w:sz w:val="26"/>
          <w:szCs w:val="26"/>
        </w:rPr>
        <w:t>,</w:t>
      </w:r>
      <w:r w:rsidRPr="00B02DC0">
        <w:rPr>
          <w:rFonts w:ascii="Times New Roman" w:eastAsia="Times New Roman" w:hAnsi="Times New Roman" w:cs="B Mitra"/>
          <w:sz w:val="26"/>
          <w:szCs w:val="26"/>
        </w:rPr>
        <w:t xml:space="preserve"> hydrogen peroxide</w:t>
      </w:r>
      <w:r w:rsidR="00A32CAA">
        <w:rPr>
          <w:rFonts w:ascii="Times New Roman" w:eastAsia="Times New Roman" w:hAnsi="Times New Roman" w:cs="B Mitra"/>
          <w:sz w:val="26"/>
          <w:szCs w:val="26"/>
        </w:rPr>
        <w:t>,</w:t>
      </w:r>
      <w:r w:rsidRPr="00B02DC0">
        <w:rPr>
          <w:rFonts w:ascii="Times New Roman" w:eastAsia="Times New Roman" w:hAnsi="Times New Roman" w:cs="B Mitra"/>
          <w:sz w:val="26"/>
          <w:szCs w:val="26"/>
        </w:rPr>
        <w:t xml:space="preserve"> ultraviolet</w:t>
      </w:r>
      <w:r w:rsidR="00A32CAA">
        <w:rPr>
          <w:rFonts w:ascii="Times New Roman" w:eastAsia="Times New Roman" w:hAnsi="Times New Roman" w:cs="B Mitra"/>
          <w:sz w:val="26"/>
          <w:szCs w:val="26"/>
        </w:rPr>
        <w:t>,</w:t>
      </w:r>
      <w:r w:rsidRPr="00B02DC0">
        <w:rPr>
          <w:rFonts w:ascii="Times New Roman" w:eastAsia="Times New Roman" w:hAnsi="Times New Roman" w:cs="B Mitra"/>
          <w:sz w:val="26"/>
          <w:szCs w:val="26"/>
        </w:rPr>
        <w:t xml:space="preserve"> treatment</w:t>
      </w:r>
      <w:r w:rsidR="00A32CAA">
        <w:rPr>
          <w:rFonts w:ascii="Times New Roman" w:eastAsia="Times New Roman" w:hAnsi="Times New Roman" w:cs="B Mitra"/>
          <w:sz w:val="26"/>
          <w:szCs w:val="26"/>
        </w:rPr>
        <w:t>,</w:t>
      </w:r>
      <w:r w:rsidRPr="00B02DC0">
        <w:rPr>
          <w:rFonts w:ascii="Times New Roman" w:eastAsia="Times New Roman" w:hAnsi="Times New Roman" w:cs="B Mitra"/>
          <w:sz w:val="26"/>
          <w:szCs w:val="26"/>
        </w:rPr>
        <w:t xml:space="preserve"> oxidation</w:t>
      </w:r>
      <w:r w:rsidR="00A32CAA">
        <w:rPr>
          <w:rFonts w:ascii="Times New Roman" w:eastAsia="Times New Roman" w:hAnsi="Times New Roman" w:cs="B Mitra"/>
          <w:sz w:val="26"/>
          <w:szCs w:val="26"/>
        </w:rPr>
        <w:t>,</w:t>
      </w:r>
      <w:r w:rsidRPr="00B02DC0">
        <w:rPr>
          <w:rFonts w:ascii="Times New Roman" w:eastAsia="Times New Roman" w:hAnsi="Times New Roman" w:cs="B Mitra"/>
          <w:sz w:val="26"/>
          <w:szCs w:val="26"/>
        </w:rPr>
        <w:t xml:space="preserve"> SBR </w:t>
      </w:r>
    </w:p>
    <w:p w14:paraId="0CE529DB" w14:textId="6BEE39FF" w:rsidR="00443B0E" w:rsidRDefault="00443B0E" w:rsidP="00F1635A">
      <w:pPr>
        <w:bidi/>
        <w:spacing w:line="240" w:lineRule="auto"/>
        <w:jc w:val="center"/>
        <w:rPr>
          <w:rFonts w:ascii="Times New Roman" w:eastAsia="Times New Roman" w:hAnsi="Times New Roman" w:cs="B Mitra"/>
          <w:i/>
          <w:iCs/>
          <w:sz w:val="28"/>
          <w:szCs w:val="28"/>
        </w:rPr>
      </w:pPr>
    </w:p>
    <w:p w14:paraId="08B48353" w14:textId="6496E320" w:rsidR="00A1656E" w:rsidRDefault="00615162" w:rsidP="00F1635A">
      <w:pPr>
        <w:pStyle w:val="Heading1"/>
        <w:keepNext w:val="0"/>
        <w:widowControl w:val="0"/>
        <w:spacing w:line="240" w:lineRule="auto"/>
        <w:jc w:val="center"/>
        <w:rPr>
          <w:rFonts w:cs="B Titr"/>
          <w:b w:val="0"/>
          <w:bCs w:val="0"/>
          <w:sz w:val="32"/>
          <w:szCs w:val="32"/>
          <w:rtl/>
          <w:lang w:bidi="fa-IR"/>
        </w:rPr>
      </w:pPr>
      <w:bookmarkStart w:id="2" w:name="OLE_LINK41"/>
      <w:r w:rsidRPr="00A82E38">
        <w:rPr>
          <w:rFonts w:cs="B Titr" w:hint="cs"/>
          <w:b w:val="0"/>
          <w:bCs w:val="0"/>
          <w:sz w:val="32"/>
          <w:szCs w:val="32"/>
          <w:rtl/>
          <w:lang w:bidi="fa-IR"/>
        </w:rPr>
        <w:t>مطالعه میزان تصفیه پذیری آب خاکستری با استفاده از جذب سطحی</w:t>
      </w:r>
      <w:r w:rsidR="008E2032" w:rsidRPr="00A82E38">
        <w:rPr>
          <w:rFonts w:cs="B Titr"/>
          <w:b w:val="0"/>
          <w:bCs w:val="0"/>
          <w:sz w:val="32"/>
          <w:szCs w:val="32"/>
          <w:lang w:bidi="fa-IR"/>
        </w:rPr>
        <w:t xml:space="preserve"> </w:t>
      </w:r>
      <w:r w:rsidR="008E2032" w:rsidRPr="00A82E38">
        <w:rPr>
          <w:rFonts w:cs="B Titr" w:hint="cs"/>
          <w:b w:val="0"/>
          <w:bCs w:val="0"/>
          <w:sz w:val="32"/>
          <w:szCs w:val="32"/>
          <w:rtl/>
          <w:lang w:bidi="fa-IR"/>
        </w:rPr>
        <w:t xml:space="preserve"> </w:t>
      </w:r>
      <w:bookmarkStart w:id="3" w:name="OLE_LINK42"/>
      <w:r w:rsidR="008E2032" w:rsidRPr="00A82E38">
        <w:rPr>
          <w:rFonts w:cs="B Titr" w:hint="cs"/>
          <w:b w:val="0"/>
          <w:bCs w:val="0"/>
          <w:sz w:val="32"/>
          <w:szCs w:val="32"/>
          <w:rtl/>
          <w:lang w:bidi="fa-IR"/>
        </w:rPr>
        <w:t>با نانوذرات</w:t>
      </w:r>
      <w:bookmarkEnd w:id="3"/>
      <w:r w:rsidR="00A1656E" w:rsidRPr="00A82E38">
        <w:rPr>
          <w:rFonts w:cs="B Titr" w:hint="cs"/>
          <w:b w:val="0"/>
          <w:bCs w:val="0"/>
          <w:sz w:val="32"/>
          <w:szCs w:val="32"/>
          <w:rtl/>
        </w:rPr>
        <w:t xml:space="preserve"> </w:t>
      </w:r>
      <w:r w:rsidR="00563455" w:rsidRPr="00A82E38">
        <w:rPr>
          <w:rFonts w:cs="B Titr" w:hint="cs"/>
          <w:b w:val="0"/>
          <w:bCs w:val="0"/>
          <w:sz w:val="32"/>
          <w:szCs w:val="32"/>
          <w:rtl/>
          <w:lang w:bidi="fa-IR"/>
        </w:rPr>
        <w:t>آهن</w:t>
      </w:r>
    </w:p>
    <w:p w14:paraId="21A7CA74" w14:textId="77777777" w:rsidR="00392DBC" w:rsidRPr="00B63AB6" w:rsidRDefault="00392DBC" w:rsidP="00392DBC">
      <w:pPr>
        <w:bidi/>
        <w:spacing w:line="240" w:lineRule="auto"/>
        <w:jc w:val="both"/>
        <w:rPr>
          <w:rFonts w:ascii="Times New Roman" w:eastAsia="Times New Roman" w:hAnsi="Times New Roman" w:cs="B Nazanin"/>
          <w:color w:val="000000"/>
          <w:sz w:val="26"/>
          <w:szCs w:val="26"/>
          <w:shd w:val="clear" w:color="auto" w:fill="FFFFFF"/>
        </w:rPr>
      </w:pPr>
      <w:r w:rsidRPr="00B63AB6">
        <w:rPr>
          <w:rFonts w:ascii="Times New Roman" w:eastAsia="Times New Roman" w:hAnsi="Times New Roman" w:cs="B Nazanin" w:hint="cs"/>
          <w:color w:val="000000"/>
          <w:sz w:val="26"/>
          <w:szCs w:val="26"/>
          <w:shd w:val="clear" w:color="auto" w:fill="FFFFFF"/>
          <w:rtl/>
        </w:rPr>
        <w:t>سعید</w:t>
      </w:r>
      <w:r w:rsidRPr="00B63AB6">
        <w:rPr>
          <w:rFonts w:ascii="Times New Roman" w:eastAsia="Times New Roman" w:hAnsi="Times New Roman" w:cs="B Nazanin"/>
          <w:color w:val="000000"/>
          <w:sz w:val="26"/>
          <w:szCs w:val="26"/>
          <w:shd w:val="clear" w:color="auto" w:fill="FFFFFF"/>
          <w:rtl/>
        </w:rPr>
        <w:t xml:space="preserve"> </w:t>
      </w:r>
      <w:r w:rsidRPr="00B63AB6">
        <w:rPr>
          <w:rFonts w:ascii="Times New Roman" w:eastAsia="Times New Roman" w:hAnsi="Times New Roman" w:cs="B Nazanin" w:hint="cs"/>
          <w:color w:val="000000"/>
          <w:sz w:val="26"/>
          <w:szCs w:val="26"/>
          <w:shd w:val="clear" w:color="auto" w:fill="FFFFFF"/>
          <w:rtl/>
        </w:rPr>
        <w:t>گواهی‌</w:t>
      </w:r>
      <w:r w:rsidRPr="00B63AB6">
        <w:rPr>
          <w:rFonts w:ascii="Times New Roman" w:eastAsia="Times New Roman" w:hAnsi="Times New Roman" w:cs="B Nazanin"/>
          <w:color w:val="000000"/>
          <w:sz w:val="26"/>
          <w:szCs w:val="26"/>
          <w:shd w:val="clear" w:color="auto" w:fill="FFFFFF"/>
          <w:vertAlign w:val="superscript"/>
          <w:rtl/>
        </w:rPr>
        <w:t>١</w:t>
      </w:r>
      <w:r w:rsidRPr="00B63AB6">
        <w:rPr>
          <w:rFonts w:ascii="Times New Roman" w:eastAsia="Times New Roman" w:hAnsi="Times New Roman" w:cs="B Nazanin" w:hint="cs"/>
          <w:color w:val="000000"/>
          <w:sz w:val="26"/>
          <w:szCs w:val="26"/>
          <w:shd w:val="clear" w:color="auto" w:fill="FFFFFF"/>
          <w:rtl/>
        </w:rPr>
        <w:t>،</w:t>
      </w:r>
      <w:r w:rsidRPr="00B63AB6">
        <w:rPr>
          <w:rFonts w:ascii="Times New Roman" w:eastAsia="Times New Roman" w:hAnsi="Times New Roman" w:cs="B Nazanin"/>
          <w:color w:val="000000"/>
          <w:sz w:val="26"/>
          <w:szCs w:val="26"/>
          <w:shd w:val="clear" w:color="auto" w:fill="FFFFFF"/>
          <w:rtl/>
        </w:rPr>
        <w:t xml:space="preserve"> </w:t>
      </w:r>
      <w:r w:rsidRPr="00B63AB6">
        <w:rPr>
          <w:rFonts w:ascii="Times New Roman" w:eastAsia="Times New Roman" w:hAnsi="Times New Roman" w:cs="B Nazanin" w:hint="cs"/>
          <w:color w:val="000000"/>
          <w:sz w:val="26"/>
          <w:szCs w:val="26"/>
          <w:shd w:val="clear" w:color="auto" w:fill="FFFFFF"/>
          <w:rtl/>
        </w:rPr>
        <w:t>احسان</w:t>
      </w:r>
      <w:r w:rsidRPr="00B63AB6">
        <w:rPr>
          <w:rFonts w:ascii="Times New Roman" w:eastAsia="Times New Roman" w:hAnsi="Times New Roman" w:cs="B Nazanin"/>
          <w:color w:val="000000"/>
          <w:sz w:val="26"/>
          <w:szCs w:val="26"/>
          <w:shd w:val="clear" w:color="auto" w:fill="FFFFFF"/>
          <w:rtl/>
        </w:rPr>
        <w:t xml:space="preserve"> </w:t>
      </w:r>
      <w:r w:rsidRPr="00B63AB6">
        <w:rPr>
          <w:rFonts w:ascii="Times New Roman" w:eastAsia="Times New Roman" w:hAnsi="Times New Roman" w:cs="B Nazanin" w:hint="cs"/>
          <w:color w:val="000000"/>
          <w:sz w:val="26"/>
          <w:szCs w:val="26"/>
          <w:shd w:val="clear" w:color="auto" w:fill="FFFFFF"/>
          <w:rtl/>
        </w:rPr>
        <w:t>دریکوند</w:t>
      </w:r>
      <w:r w:rsidRPr="00B63AB6">
        <w:rPr>
          <w:rFonts w:ascii="Times New Roman" w:eastAsia="Times New Roman" w:hAnsi="Times New Roman" w:cs="B Nazanin"/>
          <w:color w:val="000000"/>
          <w:sz w:val="26"/>
          <w:szCs w:val="26"/>
          <w:shd w:val="clear" w:color="auto" w:fill="FFFFFF"/>
          <w:vertAlign w:val="superscript"/>
          <w:rtl/>
        </w:rPr>
        <w:t>٢</w:t>
      </w:r>
      <w:r w:rsidRPr="00B63AB6">
        <w:rPr>
          <w:rFonts w:ascii="Times New Roman" w:eastAsia="Times New Roman" w:hAnsi="Times New Roman" w:cs="B Nazanin" w:hint="cs"/>
          <w:color w:val="000000"/>
          <w:sz w:val="26"/>
          <w:szCs w:val="26"/>
          <w:shd w:val="clear" w:color="auto" w:fill="FFFFFF"/>
          <w:vertAlign w:val="superscript"/>
          <w:rtl/>
        </w:rPr>
        <w:t>*</w:t>
      </w:r>
      <w:r w:rsidRPr="00B63AB6">
        <w:rPr>
          <w:rFonts w:ascii="Times New Roman" w:eastAsia="Times New Roman" w:hAnsi="Times New Roman" w:cs="B Nazanin" w:hint="cs"/>
          <w:color w:val="000000"/>
          <w:sz w:val="26"/>
          <w:szCs w:val="26"/>
          <w:shd w:val="clear" w:color="auto" w:fill="FFFFFF"/>
          <w:rtl/>
        </w:rPr>
        <w:t>،</w:t>
      </w:r>
      <w:r w:rsidRPr="00B63AB6">
        <w:rPr>
          <w:rFonts w:ascii="Times New Roman" w:eastAsia="Times New Roman" w:hAnsi="Times New Roman" w:cs="B Nazanin"/>
          <w:color w:val="000000"/>
          <w:sz w:val="26"/>
          <w:szCs w:val="26"/>
          <w:shd w:val="clear" w:color="auto" w:fill="FFFFFF"/>
          <w:rtl/>
        </w:rPr>
        <w:t xml:space="preserve"> </w:t>
      </w:r>
      <w:r w:rsidRPr="00B63AB6">
        <w:rPr>
          <w:rFonts w:ascii="Times New Roman" w:eastAsia="Times New Roman" w:hAnsi="Times New Roman" w:cs="B Nazanin" w:hint="cs"/>
          <w:color w:val="000000"/>
          <w:sz w:val="26"/>
          <w:szCs w:val="26"/>
          <w:shd w:val="clear" w:color="auto" w:fill="FFFFFF"/>
          <w:rtl/>
        </w:rPr>
        <w:t>صائب‌</w:t>
      </w:r>
      <w:r w:rsidRPr="00B63AB6">
        <w:rPr>
          <w:rFonts w:ascii="Times New Roman" w:eastAsia="Times New Roman" w:hAnsi="Times New Roman" w:cs="B Nazanin"/>
          <w:color w:val="000000"/>
          <w:sz w:val="26"/>
          <w:szCs w:val="26"/>
          <w:shd w:val="clear" w:color="auto" w:fill="FFFFFF"/>
          <w:rtl/>
        </w:rPr>
        <w:t xml:space="preserve"> </w:t>
      </w:r>
      <w:r w:rsidRPr="00B63AB6">
        <w:rPr>
          <w:rFonts w:ascii="Times New Roman" w:eastAsia="Times New Roman" w:hAnsi="Times New Roman" w:cs="B Nazanin" w:hint="cs"/>
          <w:color w:val="000000"/>
          <w:sz w:val="26"/>
          <w:szCs w:val="26"/>
          <w:shd w:val="clear" w:color="auto" w:fill="FFFFFF"/>
          <w:rtl/>
        </w:rPr>
        <w:t>خوشنواز</w:t>
      </w:r>
      <w:r w:rsidRPr="00B63AB6">
        <w:rPr>
          <w:rFonts w:ascii="Times New Roman" w:eastAsia="Times New Roman" w:hAnsi="Times New Roman" w:cs="B Nazanin"/>
          <w:color w:val="000000"/>
          <w:sz w:val="26"/>
          <w:szCs w:val="26"/>
          <w:shd w:val="clear" w:color="auto" w:fill="FFFFFF"/>
          <w:vertAlign w:val="superscript"/>
          <w:rtl/>
        </w:rPr>
        <w:t>٣</w:t>
      </w:r>
      <w:r w:rsidRPr="00B63AB6">
        <w:rPr>
          <w:rFonts w:ascii="Times New Roman" w:eastAsia="Times New Roman" w:hAnsi="Times New Roman" w:cs="B Nazanin" w:hint="cs"/>
          <w:color w:val="000000"/>
          <w:sz w:val="26"/>
          <w:szCs w:val="26"/>
          <w:shd w:val="clear" w:color="auto" w:fill="FFFFFF"/>
          <w:rtl/>
        </w:rPr>
        <w:t>،</w:t>
      </w:r>
      <w:r w:rsidRPr="00B63AB6">
        <w:rPr>
          <w:rFonts w:ascii="Times New Roman" w:eastAsia="Times New Roman" w:hAnsi="Times New Roman" w:cs="B Nazanin"/>
          <w:color w:val="000000"/>
          <w:sz w:val="26"/>
          <w:szCs w:val="26"/>
          <w:shd w:val="clear" w:color="auto" w:fill="FFFFFF"/>
          <w:rtl/>
        </w:rPr>
        <w:t xml:space="preserve"> </w:t>
      </w:r>
      <w:r w:rsidRPr="00B63AB6">
        <w:rPr>
          <w:rFonts w:ascii="Times New Roman" w:eastAsia="Times New Roman" w:hAnsi="Times New Roman" w:cs="B Nazanin" w:hint="cs"/>
          <w:color w:val="000000"/>
          <w:sz w:val="26"/>
          <w:szCs w:val="26"/>
          <w:shd w:val="clear" w:color="auto" w:fill="FFFFFF"/>
          <w:rtl/>
        </w:rPr>
        <w:t>محسن‌</w:t>
      </w:r>
      <w:r w:rsidRPr="00B63AB6">
        <w:rPr>
          <w:rFonts w:ascii="Times New Roman" w:eastAsia="Times New Roman" w:hAnsi="Times New Roman" w:cs="B Nazanin"/>
          <w:color w:val="000000"/>
          <w:sz w:val="26"/>
          <w:szCs w:val="26"/>
          <w:shd w:val="clear" w:color="auto" w:fill="FFFFFF"/>
          <w:rtl/>
        </w:rPr>
        <w:t xml:space="preserve"> </w:t>
      </w:r>
      <w:r w:rsidRPr="00B63AB6">
        <w:rPr>
          <w:rFonts w:ascii="Times New Roman" w:eastAsia="Times New Roman" w:hAnsi="Times New Roman" w:cs="B Nazanin" w:hint="cs"/>
          <w:color w:val="000000"/>
          <w:sz w:val="26"/>
          <w:szCs w:val="26"/>
          <w:shd w:val="clear" w:color="auto" w:fill="FFFFFF"/>
          <w:rtl/>
        </w:rPr>
        <w:t>سلیمانی‌</w:t>
      </w:r>
      <w:r w:rsidRPr="00B63AB6">
        <w:rPr>
          <w:rFonts w:ascii="Times New Roman" w:eastAsia="Times New Roman" w:hAnsi="Times New Roman" w:cs="B Nazanin"/>
          <w:color w:val="000000"/>
          <w:sz w:val="26"/>
          <w:szCs w:val="26"/>
          <w:shd w:val="clear" w:color="auto" w:fill="FFFFFF"/>
          <w:rtl/>
        </w:rPr>
        <w:t xml:space="preserve"> </w:t>
      </w:r>
      <w:r w:rsidRPr="00B63AB6">
        <w:rPr>
          <w:rFonts w:ascii="Times New Roman" w:eastAsia="Times New Roman" w:hAnsi="Times New Roman" w:cs="B Nazanin" w:hint="cs"/>
          <w:color w:val="000000"/>
          <w:sz w:val="26"/>
          <w:szCs w:val="26"/>
          <w:shd w:val="clear" w:color="auto" w:fill="FFFFFF"/>
          <w:rtl/>
        </w:rPr>
        <w:t>بابرصاد</w:t>
      </w:r>
      <w:r w:rsidRPr="00B63AB6">
        <w:rPr>
          <w:rFonts w:ascii="Times New Roman" w:eastAsia="Times New Roman" w:hAnsi="Times New Roman" w:cs="B Nazanin"/>
          <w:color w:val="000000"/>
          <w:sz w:val="26"/>
          <w:szCs w:val="26"/>
          <w:shd w:val="clear" w:color="auto" w:fill="FFFFFF"/>
          <w:vertAlign w:val="superscript"/>
          <w:rtl/>
        </w:rPr>
        <w:t>٤</w:t>
      </w:r>
      <w:r w:rsidRPr="00B63AB6">
        <w:rPr>
          <w:rFonts w:ascii="Times New Roman" w:eastAsia="Times New Roman" w:hAnsi="Times New Roman" w:cs="B Nazanin" w:hint="cs"/>
          <w:color w:val="000000"/>
          <w:sz w:val="26"/>
          <w:szCs w:val="26"/>
          <w:shd w:val="clear" w:color="auto" w:fill="FFFFFF"/>
          <w:rtl/>
        </w:rPr>
        <w:t>،</w:t>
      </w:r>
      <w:r w:rsidRPr="00B63AB6">
        <w:rPr>
          <w:rFonts w:ascii="Times New Roman" w:eastAsia="Times New Roman" w:hAnsi="Times New Roman" w:cs="B Nazanin"/>
          <w:color w:val="000000"/>
          <w:sz w:val="26"/>
          <w:szCs w:val="26"/>
          <w:shd w:val="clear" w:color="auto" w:fill="FFFFFF"/>
          <w:rtl/>
        </w:rPr>
        <w:t xml:space="preserve"> </w:t>
      </w:r>
      <w:r w:rsidRPr="00B63AB6">
        <w:rPr>
          <w:rFonts w:ascii="Times New Roman" w:eastAsia="Times New Roman" w:hAnsi="Times New Roman" w:cs="B Nazanin" w:hint="cs"/>
          <w:color w:val="000000"/>
          <w:sz w:val="26"/>
          <w:szCs w:val="26"/>
          <w:shd w:val="clear" w:color="auto" w:fill="FFFFFF"/>
          <w:rtl/>
        </w:rPr>
        <w:t>ایمان</w:t>
      </w:r>
      <w:r w:rsidRPr="00B63AB6">
        <w:rPr>
          <w:rFonts w:ascii="Times New Roman" w:eastAsia="Times New Roman" w:hAnsi="Times New Roman" w:cs="B Nazanin"/>
          <w:color w:val="000000"/>
          <w:sz w:val="26"/>
          <w:szCs w:val="26"/>
          <w:shd w:val="clear" w:color="auto" w:fill="FFFFFF"/>
          <w:rtl/>
        </w:rPr>
        <w:t xml:space="preserve"> </w:t>
      </w:r>
      <w:r w:rsidRPr="00B63AB6">
        <w:rPr>
          <w:rFonts w:ascii="Times New Roman" w:eastAsia="Times New Roman" w:hAnsi="Times New Roman" w:cs="B Nazanin" w:hint="cs"/>
          <w:color w:val="000000"/>
          <w:sz w:val="26"/>
          <w:szCs w:val="26"/>
          <w:shd w:val="clear" w:color="auto" w:fill="FFFFFF"/>
          <w:rtl/>
        </w:rPr>
        <w:t>پارسه‌</w:t>
      </w:r>
      <w:r w:rsidRPr="00B63AB6">
        <w:rPr>
          <w:rFonts w:ascii="Times New Roman" w:eastAsia="Times New Roman" w:hAnsi="Times New Roman" w:cs="B Nazanin"/>
          <w:color w:val="000000"/>
          <w:sz w:val="26"/>
          <w:szCs w:val="26"/>
          <w:shd w:val="clear" w:color="auto" w:fill="FFFFFF"/>
          <w:vertAlign w:val="superscript"/>
          <w:rtl/>
        </w:rPr>
        <w:t>٥</w:t>
      </w:r>
    </w:p>
    <w:p w14:paraId="3D0E76A5" w14:textId="77777777" w:rsidR="00392DBC" w:rsidRPr="00B63AB6" w:rsidRDefault="00392DBC" w:rsidP="00392DBC">
      <w:pPr>
        <w:bidi/>
        <w:spacing w:after="0" w:line="240" w:lineRule="auto"/>
        <w:ind w:left="284" w:hanging="284"/>
        <w:jc w:val="both"/>
        <w:rPr>
          <w:rFonts w:ascii="Times New Roman" w:eastAsia="Times New Roman" w:hAnsi="Times New Roman" w:cs="B Nazanin"/>
          <w:sz w:val="26"/>
          <w:szCs w:val="26"/>
        </w:rPr>
      </w:pPr>
      <w:r w:rsidRPr="00B63AB6">
        <w:rPr>
          <w:rFonts w:ascii="Times New Roman" w:eastAsia="Times New Roman" w:hAnsi="Times New Roman" w:cs="B Nazanin"/>
          <w:sz w:val="26"/>
          <w:szCs w:val="26"/>
          <w:rtl/>
        </w:rPr>
        <w:t>١</w:t>
      </w:r>
      <w:r w:rsidRPr="00B63AB6">
        <w:rPr>
          <w:rFonts w:ascii="Times New Roman" w:eastAsia="Times New Roman" w:hAnsi="Times New Roman" w:cs="B Nazanin"/>
          <w:sz w:val="26"/>
          <w:szCs w:val="26"/>
        </w:rPr>
        <w:t xml:space="preserve">  - </w:t>
      </w:r>
      <w:r w:rsidRPr="00B63AB6">
        <w:rPr>
          <w:rFonts w:ascii="Times New Roman" w:eastAsia="Times New Roman" w:hAnsi="Times New Roman" w:cs="B Nazanin" w:hint="cs"/>
          <w:sz w:val="26"/>
          <w:szCs w:val="26"/>
          <w:rtl/>
        </w:rPr>
        <w:t>گروه</w:t>
      </w:r>
      <w:r w:rsidRPr="00B63AB6">
        <w:rPr>
          <w:rFonts w:ascii="Times New Roman" w:eastAsia="Times New Roman" w:hAnsi="Times New Roman" w:cs="B Nazanin"/>
          <w:sz w:val="26"/>
          <w:szCs w:val="26"/>
          <w:rtl/>
        </w:rPr>
        <w:t xml:space="preserve"> </w:t>
      </w:r>
      <w:r w:rsidRPr="00B63AB6">
        <w:rPr>
          <w:rFonts w:ascii="Times New Roman" w:eastAsia="Times New Roman" w:hAnsi="Times New Roman" w:cs="B Nazanin" w:hint="cs"/>
          <w:sz w:val="26"/>
          <w:szCs w:val="26"/>
          <w:rtl/>
        </w:rPr>
        <w:t>مهندسی‌</w:t>
      </w:r>
      <w:r w:rsidRPr="00B63AB6">
        <w:rPr>
          <w:rFonts w:ascii="Times New Roman" w:eastAsia="Times New Roman" w:hAnsi="Times New Roman" w:cs="B Nazanin"/>
          <w:sz w:val="26"/>
          <w:szCs w:val="26"/>
          <w:rtl/>
        </w:rPr>
        <w:t xml:space="preserve"> </w:t>
      </w:r>
      <w:r w:rsidRPr="00B63AB6">
        <w:rPr>
          <w:rFonts w:ascii="Times New Roman" w:eastAsia="Times New Roman" w:hAnsi="Times New Roman" w:cs="B Nazanin" w:hint="cs"/>
          <w:sz w:val="26"/>
          <w:szCs w:val="26"/>
          <w:rtl/>
        </w:rPr>
        <w:t>آب،</w:t>
      </w:r>
      <w:r w:rsidRPr="00B63AB6">
        <w:rPr>
          <w:rFonts w:ascii="Times New Roman" w:eastAsia="Times New Roman" w:hAnsi="Times New Roman" w:cs="B Nazanin"/>
          <w:sz w:val="26"/>
          <w:szCs w:val="26"/>
          <w:rtl/>
        </w:rPr>
        <w:t xml:space="preserve"> </w:t>
      </w:r>
      <w:r w:rsidRPr="00B63AB6">
        <w:rPr>
          <w:rFonts w:ascii="Times New Roman" w:eastAsia="Times New Roman" w:hAnsi="Times New Roman" w:cs="B Nazanin" w:hint="cs"/>
          <w:sz w:val="26"/>
          <w:szCs w:val="26"/>
          <w:rtl/>
        </w:rPr>
        <w:t>واحد</w:t>
      </w:r>
      <w:r w:rsidRPr="00B63AB6">
        <w:rPr>
          <w:rFonts w:ascii="Times New Roman" w:eastAsia="Times New Roman" w:hAnsi="Times New Roman" w:cs="B Nazanin"/>
          <w:sz w:val="26"/>
          <w:szCs w:val="26"/>
          <w:rtl/>
        </w:rPr>
        <w:t xml:space="preserve"> </w:t>
      </w:r>
      <w:r w:rsidRPr="00B63AB6">
        <w:rPr>
          <w:rFonts w:ascii="Times New Roman" w:eastAsia="Times New Roman" w:hAnsi="Times New Roman" w:cs="B Nazanin" w:hint="cs"/>
          <w:sz w:val="26"/>
          <w:szCs w:val="26"/>
          <w:rtl/>
        </w:rPr>
        <w:t>شوشتر،</w:t>
      </w:r>
      <w:r w:rsidRPr="00B63AB6">
        <w:rPr>
          <w:rFonts w:ascii="Times New Roman" w:eastAsia="Times New Roman" w:hAnsi="Times New Roman" w:cs="B Nazanin"/>
          <w:sz w:val="26"/>
          <w:szCs w:val="26"/>
          <w:rtl/>
        </w:rPr>
        <w:t xml:space="preserve"> </w:t>
      </w:r>
      <w:r w:rsidRPr="00B63AB6">
        <w:rPr>
          <w:rFonts w:ascii="Times New Roman" w:eastAsia="Times New Roman" w:hAnsi="Times New Roman" w:cs="B Nazanin" w:hint="cs"/>
          <w:sz w:val="26"/>
          <w:szCs w:val="26"/>
          <w:rtl/>
        </w:rPr>
        <w:t>دانشگاه</w:t>
      </w:r>
      <w:r w:rsidRPr="00B63AB6">
        <w:rPr>
          <w:rFonts w:ascii="Times New Roman" w:eastAsia="Times New Roman" w:hAnsi="Times New Roman" w:cs="B Nazanin"/>
          <w:sz w:val="26"/>
          <w:szCs w:val="26"/>
          <w:rtl/>
        </w:rPr>
        <w:t xml:space="preserve"> </w:t>
      </w:r>
      <w:r w:rsidRPr="00B63AB6">
        <w:rPr>
          <w:rFonts w:ascii="Times New Roman" w:eastAsia="Times New Roman" w:hAnsi="Times New Roman" w:cs="B Nazanin" w:hint="cs"/>
          <w:sz w:val="26"/>
          <w:szCs w:val="26"/>
          <w:rtl/>
        </w:rPr>
        <w:t>آزاد</w:t>
      </w:r>
      <w:r w:rsidRPr="00B63AB6">
        <w:rPr>
          <w:rFonts w:ascii="Times New Roman" w:eastAsia="Times New Roman" w:hAnsi="Times New Roman" w:cs="B Nazanin"/>
          <w:sz w:val="26"/>
          <w:szCs w:val="26"/>
          <w:rtl/>
        </w:rPr>
        <w:t xml:space="preserve"> </w:t>
      </w:r>
      <w:r w:rsidRPr="00B63AB6">
        <w:rPr>
          <w:rFonts w:ascii="Times New Roman" w:eastAsia="Times New Roman" w:hAnsi="Times New Roman" w:cs="B Nazanin" w:hint="cs"/>
          <w:sz w:val="26"/>
          <w:szCs w:val="26"/>
          <w:rtl/>
        </w:rPr>
        <w:t>اسلامی‌،</w:t>
      </w:r>
      <w:r w:rsidRPr="00B63AB6">
        <w:rPr>
          <w:rFonts w:ascii="Times New Roman" w:eastAsia="Times New Roman" w:hAnsi="Times New Roman" w:cs="B Nazanin"/>
          <w:sz w:val="26"/>
          <w:szCs w:val="26"/>
          <w:rtl/>
        </w:rPr>
        <w:t xml:space="preserve"> </w:t>
      </w:r>
      <w:r w:rsidRPr="00B63AB6">
        <w:rPr>
          <w:rFonts w:ascii="Times New Roman" w:eastAsia="Times New Roman" w:hAnsi="Times New Roman" w:cs="B Nazanin" w:hint="cs"/>
          <w:sz w:val="26"/>
          <w:szCs w:val="26"/>
          <w:rtl/>
        </w:rPr>
        <w:t>شوشتر،</w:t>
      </w:r>
      <w:r w:rsidRPr="00B63AB6">
        <w:rPr>
          <w:rFonts w:ascii="Times New Roman" w:eastAsia="Times New Roman" w:hAnsi="Times New Roman" w:cs="B Nazanin"/>
          <w:sz w:val="26"/>
          <w:szCs w:val="26"/>
          <w:rtl/>
        </w:rPr>
        <w:t xml:space="preserve"> </w:t>
      </w:r>
      <w:r w:rsidRPr="00B63AB6">
        <w:rPr>
          <w:rFonts w:ascii="Times New Roman" w:eastAsia="Times New Roman" w:hAnsi="Times New Roman" w:cs="B Nazanin" w:hint="cs"/>
          <w:sz w:val="26"/>
          <w:szCs w:val="26"/>
          <w:rtl/>
        </w:rPr>
        <w:t>ایران</w:t>
      </w:r>
      <w:r w:rsidRPr="00B63AB6">
        <w:rPr>
          <w:rFonts w:ascii="Times New Roman" w:eastAsia="Times New Roman" w:hAnsi="Times New Roman" w:cs="B Nazanin"/>
          <w:sz w:val="26"/>
          <w:szCs w:val="26"/>
        </w:rPr>
        <w:t>.</w:t>
      </w:r>
      <w:r w:rsidRPr="00B63AB6">
        <w:rPr>
          <w:rFonts w:ascii="Calibri" w:eastAsia="Calibri" w:hAnsi="Calibri" w:cs="B Nazanin" w:hint="cs"/>
          <w:sz w:val="26"/>
          <w:szCs w:val="26"/>
          <w:rtl/>
        </w:rPr>
        <w:t xml:space="preserve"> رایانامه: </w:t>
      </w:r>
      <w:r w:rsidRPr="00B63AB6">
        <w:rPr>
          <w:rFonts w:ascii="Calibri" w:eastAsia="Calibri" w:hAnsi="Calibri" w:cs="B Nazanin"/>
          <w:sz w:val="26"/>
          <w:szCs w:val="26"/>
        </w:rPr>
        <w:t xml:space="preserve"> Saeid.Govahi@iau.ac.ir</w:t>
      </w:r>
    </w:p>
    <w:p w14:paraId="6EEA5BC0" w14:textId="77777777" w:rsidR="00392DBC" w:rsidRPr="00B63AB6" w:rsidRDefault="00392DBC" w:rsidP="00392DBC">
      <w:pPr>
        <w:bidi/>
        <w:spacing w:after="0" w:line="240" w:lineRule="auto"/>
        <w:ind w:left="284" w:hanging="284"/>
        <w:jc w:val="both"/>
        <w:rPr>
          <w:rFonts w:ascii="Times New Roman" w:eastAsia="Times New Roman" w:hAnsi="Times New Roman" w:cs="B Nazanin"/>
          <w:sz w:val="26"/>
          <w:szCs w:val="26"/>
          <w:rtl/>
          <w:lang w:bidi="fa-IR"/>
        </w:rPr>
      </w:pPr>
      <w:r w:rsidRPr="00B63AB6">
        <w:rPr>
          <w:rFonts w:ascii="Times New Roman" w:eastAsia="Times New Roman" w:hAnsi="Times New Roman" w:cs="B Nazanin"/>
          <w:sz w:val="26"/>
          <w:szCs w:val="26"/>
          <w:rtl/>
        </w:rPr>
        <w:t>٢</w:t>
      </w:r>
      <w:r w:rsidRPr="00B63AB6">
        <w:rPr>
          <w:rFonts w:ascii="Times New Roman" w:eastAsia="Times New Roman" w:hAnsi="Times New Roman" w:cs="B Nazanin"/>
          <w:sz w:val="26"/>
          <w:szCs w:val="26"/>
        </w:rPr>
        <w:t xml:space="preserve"> - </w:t>
      </w:r>
      <w:r w:rsidRPr="00B63AB6">
        <w:rPr>
          <w:rFonts w:ascii="Calibri" w:eastAsia="Calibri" w:hAnsi="Calibri" w:cs="B Nazanin" w:hint="cs"/>
          <w:sz w:val="26"/>
          <w:szCs w:val="26"/>
          <w:rtl/>
        </w:rPr>
        <w:t>نویسنده مسئول</w:t>
      </w:r>
      <w:r w:rsidRPr="00B63AB6">
        <w:rPr>
          <w:rFonts w:ascii="Times New Roman" w:eastAsia="Times New Roman" w:hAnsi="Times New Roman" w:cs="B Nazanin" w:hint="cs"/>
          <w:sz w:val="26"/>
          <w:szCs w:val="26"/>
          <w:rtl/>
        </w:rPr>
        <w:t>، گروه</w:t>
      </w:r>
      <w:r w:rsidRPr="00B63AB6">
        <w:rPr>
          <w:rFonts w:ascii="Times New Roman" w:eastAsia="Times New Roman" w:hAnsi="Times New Roman" w:cs="B Nazanin"/>
          <w:sz w:val="26"/>
          <w:szCs w:val="26"/>
          <w:rtl/>
        </w:rPr>
        <w:t xml:space="preserve"> </w:t>
      </w:r>
      <w:r w:rsidRPr="00B63AB6">
        <w:rPr>
          <w:rFonts w:ascii="Times New Roman" w:eastAsia="Times New Roman" w:hAnsi="Times New Roman" w:cs="B Nazanin" w:hint="cs"/>
          <w:sz w:val="26"/>
          <w:szCs w:val="26"/>
          <w:rtl/>
        </w:rPr>
        <w:t>مهندسی‌</w:t>
      </w:r>
      <w:r w:rsidRPr="00B63AB6">
        <w:rPr>
          <w:rFonts w:ascii="Times New Roman" w:eastAsia="Times New Roman" w:hAnsi="Times New Roman" w:cs="B Nazanin"/>
          <w:sz w:val="26"/>
          <w:szCs w:val="26"/>
          <w:rtl/>
        </w:rPr>
        <w:t xml:space="preserve"> </w:t>
      </w:r>
      <w:r w:rsidRPr="00B63AB6">
        <w:rPr>
          <w:rFonts w:ascii="Times New Roman" w:eastAsia="Times New Roman" w:hAnsi="Times New Roman" w:cs="B Nazanin" w:hint="cs"/>
          <w:sz w:val="26"/>
          <w:szCs w:val="26"/>
          <w:rtl/>
        </w:rPr>
        <w:t>آب،</w:t>
      </w:r>
      <w:r w:rsidRPr="00B63AB6">
        <w:rPr>
          <w:rFonts w:ascii="Times New Roman" w:eastAsia="Times New Roman" w:hAnsi="Times New Roman" w:cs="B Nazanin"/>
          <w:sz w:val="26"/>
          <w:szCs w:val="26"/>
        </w:rPr>
        <w:t xml:space="preserve"> </w:t>
      </w:r>
      <w:r w:rsidRPr="00B63AB6">
        <w:rPr>
          <w:rFonts w:ascii="Times New Roman" w:eastAsia="Times New Roman" w:hAnsi="Times New Roman" w:cs="B Nazanin" w:hint="cs"/>
          <w:sz w:val="26"/>
          <w:szCs w:val="26"/>
          <w:rtl/>
        </w:rPr>
        <w:t>مرکز</w:t>
      </w:r>
      <w:r w:rsidRPr="00B63AB6">
        <w:rPr>
          <w:rFonts w:ascii="Times New Roman" w:eastAsia="Times New Roman" w:hAnsi="Times New Roman" w:cs="B Nazanin"/>
          <w:sz w:val="26"/>
          <w:szCs w:val="26"/>
          <w:rtl/>
        </w:rPr>
        <w:t xml:space="preserve"> </w:t>
      </w:r>
      <w:r w:rsidRPr="00B63AB6">
        <w:rPr>
          <w:rFonts w:ascii="Times New Roman" w:eastAsia="Times New Roman" w:hAnsi="Times New Roman" w:cs="B Nazanin" w:hint="cs"/>
          <w:sz w:val="26"/>
          <w:szCs w:val="26"/>
          <w:rtl/>
        </w:rPr>
        <w:t>تحقیقات</w:t>
      </w:r>
      <w:r w:rsidRPr="00B63AB6">
        <w:rPr>
          <w:rFonts w:ascii="Times New Roman" w:eastAsia="Times New Roman" w:hAnsi="Times New Roman" w:cs="B Nazanin"/>
          <w:sz w:val="26"/>
          <w:szCs w:val="26"/>
          <w:rtl/>
        </w:rPr>
        <w:t xml:space="preserve"> </w:t>
      </w:r>
      <w:r w:rsidRPr="00B63AB6">
        <w:rPr>
          <w:rFonts w:ascii="Times New Roman" w:eastAsia="Times New Roman" w:hAnsi="Times New Roman" w:cs="B Nazanin" w:hint="cs"/>
          <w:sz w:val="26"/>
          <w:szCs w:val="26"/>
          <w:rtl/>
        </w:rPr>
        <w:t>علوم</w:t>
      </w:r>
      <w:r w:rsidRPr="00B63AB6">
        <w:rPr>
          <w:rFonts w:ascii="Times New Roman" w:eastAsia="Times New Roman" w:hAnsi="Times New Roman" w:cs="B Nazanin"/>
          <w:sz w:val="26"/>
          <w:szCs w:val="26"/>
          <w:rtl/>
        </w:rPr>
        <w:t xml:space="preserve"> </w:t>
      </w:r>
      <w:r w:rsidRPr="00B63AB6">
        <w:rPr>
          <w:rFonts w:ascii="Times New Roman" w:eastAsia="Times New Roman" w:hAnsi="Times New Roman" w:cs="B Nazanin" w:hint="cs"/>
          <w:sz w:val="26"/>
          <w:szCs w:val="26"/>
          <w:rtl/>
        </w:rPr>
        <w:t>آب</w:t>
      </w:r>
      <w:r w:rsidRPr="00B63AB6">
        <w:rPr>
          <w:rFonts w:ascii="Times New Roman" w:eastAsia="Times New Roman" w:hAnsi="Times New Roman" w:cs="B Nazanin"/>
          <w:sz w:val="26"/>
          <w:szCs w:val="26"/>
          <w:rtl/>
        </w:rPr>
        <w:t xml:space="preserve"> </w:t>
      </w:r>
      <w:r w:rsidRPr="00B63AB6">
        <w:rPr>
          <w:rFonts w:ascii="Times New Roman" w:eastAsia="Times New Roman" w:hAnsi="Times New Roman" w:cs="B Nazanin" w:hint="cs"/>
          <w:sz w:val="26"/>
          <w:szCs w:val="26"/>
          <w:rtl/>
        </w:rPr>
        <w:t>و</w:t>
      </w:r>
      <w:r w:rsidRPr="00B63AB6">
        <w:rPr>
          <w:rFonts w:ascii="Times New Roman" w:eastAsia="Times New Roman" w:hAnsi="Times New Roman" w:cs="B Nazanin"/>
          <w:sz w:val="26"/>
          <w:szCs w:val="26"/>
          <w:rtl/>
        </w:rPr>
        <w:t xml:space="preserve"> </w:t>
      </w:r>
      <w:r w:rsidRPr="00B63AB6">
        <w:rPr>
          <w:rFonts w:ascii="Times New Roman" w:eastAsia="Times New Roman" w:hAnsi="Times New Roman" w:cs="B Nazanin" w:hint="cs"/>
          <w:sz w:val="26"/>
          <w:szCs w:val="26"/>
          <w:rtl/>
        </w:rPr>
        <w:t>محیط</w:t>
      </w:r>
      <w:r w:rsidRPr="00B63AB6">
        <w:rPr>
          <w:rFonts w:ascii="Times New Roman" w:eastAsia="Times New Roman" w:hAnsi="Times New Roman" w:cs="B Nazanin"/>
          <w:sz w:val="26"/>
          <w:szCs w:val="26"/>
          <w:rtl/>
        </w:rPr>
        <w:t xml:space="preserve"> </w:t>
      </w:r>
      <w:r w:rsidRPr="00B63AB6">
        <w:rPr>
          <w:rFonts w:ascii="Times New Roman" w:eastAsia="Times New Roman" w:hAnsi="Times New Roman" w:cs="B Nazanin" w:hint="cs"/>
          <w:sz w:val="26"/>
          <w:szCs w:val="26"/>
          <w:rtl/>
        </w:rPr>
        <w:t>زیست</w:t>
      </w:r>
      <w:r w:rsidRPr="00B63AB6">
        <w:rPr>
          <w:rFonts w:ascii="Times New Roman" w:eastAsia="Times New Roman" w:hAnsi="Times New Roman" w:cs="B Nazanin"/>
          <w:sz w:val="26"/>
          <w:szCs w:val="26"/>
        </w:rPr>
        <w:t xml:space="preserve"> </w:t>
      </w:r>
      <w:r w:rsidRPr="00B63AB6">
        <w:rPr>
          <w:rFonts w:ascii="Times New Roman" w:eastAsia="Times New Roman" w:hAnsi="Times New Roman" w:cs="B Nazanin" w:hint="cs"/>
          <w:sz w:val="26"/>
          <w:szCs w:val="26"/>
          <w:rtl/>
        </w:rPr>
        <w:t>واحد</w:t>
      </w:r>
      <w:r w:rsidRPr="00B63AB6">
        <w:rPr>
          <w:rFonts w:ascii="Times New Roman" w:eastAsia="Times New Roman" w:hAnsi="Times New Roman" w:cs="B Nazanin"/>
          <w:sz w:val="26"/>
          <w:szCs w:val="26"/>
          <w:rtl/>
        </w:rPr>
        <w:t xml:space="preserve"> </w:t>
      </w:r>
      <w:r w:rsidRPr="00B63AB6">
        <w:rPr>
          <w:rFonts w:ascii="Times New Roman" w:eastAsia="Times New Roman" w:hAnsi="Times New Roman" w:cs="B Nazanin" w:hint="cs"/>
          <w:sz w:val="26"/>
          <w:szCs w:val="26"/>
          <w:rtl/>
        </w:rPr>
        <w:t>شوشتر،</w:t>
      </w:r>
      <w:r w:rsidRPr="00B63AB6">
        <w:rPr>
          <w:rFonts w:ascii="Times New Roman" w:eastAsia="Times New Roman" w:hAnsi="Times New Roman" w:cs="B Nazanin"/>
          <w:sz w:val="26"/>
          <w:szCs w:val="26"/>
          <w:rtl/>
        </w:rPr>
        <w:t xml:space="preserve"> </w:t>
      </w:r>
      <w:r w:rsidRPr="00B63AB6">
        <w:rPr>
          <w:rFonts w:ascii="Times New Roman" w:eastAsia="Times New Roman" w:hAnsi="Times New Roman" w:cs="B Nazanin" w:hint="cs"/>
          <w:sz w:val="26"/>
          <w:szCs w:val="26"/>
          <w:rtl/>
        </w:rPr>
        <w:t>دانشگاه</w:t>
      </w:r>
      <w:r w:rsidRPr="00B63AB6">
        <w:rPr>
          <w:rFonts w:ascii="Times New Roman" w:eastAsia="Times New Roman" w:hAnsi="Times New Roman" w:cs="B Nazanin"/>
          <w:sz w:val="26"/>
          <w:szCs w:val="26"/>
          <w:rtl/>
        </w:rPr>
        <w:t xml:space="preserve"> </w:t>
      </w:r>
      <w:r w:rsidRPr="00B63AB6">
        <w:rPr>
          <w:rFonts w:ascii="Times New Roman" w:eastAsia="Times New Roman" w:hAnsi="Times New Roman" w:cs="B Nazanin" w:hint="cs"/>
          <w:sz w:val="26"/>
          <w:szCs w:val="26"/>
          <w:rtl/>
        </w:rPr>
        <w:t>آزاد</w:t>
      </w:r>
      <w:r w:rsidRPr="00B63AB6">
        <w:rPr>
          <w:rFonts w:ascii="Times New Roman" w:eastAsia="Times New Roman" w:hAnsi="Times New Roman" w:cs="B Nazanin"/>
          <w:sz w:val="26"/>
          <w:szCs w:val="26"/>
          <w:rtl/>
        </w:rPr>
        <w:t xml:space="preserve"> </w:t>
      </w:r>
      <w:r w:rsidRPr="00B63AB6">
        <w:rPr>
          <w:rFonts w:ascii="Times New Roman" w:eastAsia="Times New Roman" w:hAnsi="Times New Roman" w:cs="B Nazanin" w:hint="cs"/>
          <w:sz w:val="26"/>
          <w:szCs w:val="26"/>
          <w:rtl/>
        </w:rPr>
        <w:t>اسلامی‌،</w:t>
      </w:r>
      <w:r w:rsidRPr="00B63AB6">
        <w:rPr>
          <w:rFonts w:ascii="Times New Roman" w:eastAsia="Times New Roman" w:hAnsi="Times New Roman" w:cs="B Nazanin"/>
          <w:sz w:val="26"/>
          <w:szCs w:val="26"/>
          <w:rtl/>
        </w:rPr>
        <w:t xml:space="preserve"> </w:t>
      </w:r>
      <w:r w:rsidRPr="00B63AB6">
        <w:rPr>
          <w:rFonts w:ascii="Times New Roman" w:eastAsia="Times New Roman" w:hAnsi="Times New Roman" w:cs="B Nazanin" w:hint="cs"/>
          <w:sz w:val="26"/>
          <w:szCs w:val="26"/>
          <w:rtl/>
        </w:rPr>
        <w:t>شوشتر،</w:t>
      </w:r>
      <w:r w:rsidRPr="00B63AB6">
        <w:rPr>
          <w:rFonts w:ascii="Times New Roman" w:eastAsia="Times New Roman" w:hAnsi="Times New Roman" w:cs="B Nazanin"/>
          <w:sz w:val="26"/>
          <w:szCs w:val="26"/>
          <w:rtl/>
        </w:rPr>
        <w:t xml:space="preserve"> </w:t>
      </w:r>
      <w:r w:rsidRPr="00B63AB6">
        <w:rPr>
          <w:rFonts w:ascii="Times New Roman" w:eastAsia="Times New Roman" w:hAnsi="Times New Roman" w:cs="B Nazanin" w:hint="cs"/>
          <w:sz w:val="26"/>
          <w:szCs w:val="26"/>
          <w:rtl/>
        </w:rPr>
        <w:t>ایران</w:t>
      </w:r>
      <w:r w:rsidRPr="00B63AB6">
        <w:rPr>
          <w:rFonts w:ascii="Times New Roman" w:eastAsia="Times New Roman" w:hAnsi="Times New Roman" w:cs="B Nazanin"/>
          <w:sz w:val="26"/>
          <w:szCs w:val="26"/>
        </w:rPr>
        <w:t xml:space="preserve"> </w:t>
      </w:r>
      <w:r w:rsidRPr="00B63AB6">
        <w:rPr>
          <w:rFonts w:ascii="Times New Roman" w:eastAsia="Times New Roman" w:hAnsi="Times New Roman" w:cs="B Nazanin" w:hint="cs"/>
          <w:sz w:val="26"/>
          <w:szCs w:val="26"/>
          <w:rtl/>
        </w:rPr>
        <w:t xml:space="preserve"> (نویسنده مسئول) </w:t>
      </w:r>
      <w:r w:rsidRPr="00B63AB6">
        <w:rPr>
          <w:rFonts w:ascii="Calibri" w:eastAsia="Calibri" w:hAnsi="Calibri" w:cs="B Nazanin" w:hint="cs"/>
          <w:sz w:val="26"/>
          <w:szCs w:val="26"/>
          <w:rtl/>
        </w:rPr>
        <w:t>رایانامه:</w:t>
      </w:r>
      <w:r w:rsidRPr="00B63AB6">
        <w:rPr>
          <w:rFonts w:ascii="Calibri" w:eastAsia="Calibri" w:hAnsi="Calibri" w:cs="B Nazanin"/>
          <w:sz w:val="26"/>
          <w:szCs w:val="26"/>
          <w:rtl/>
        </w:rPr>
        <w:t xml:space="preserve"> </w:t>
      </w:r>
      <w:r w:rsidRPr="00E96517">
        <w:rPr>
          <w:rFonts w:ascii="Times New Roman" w:eastAsia="Times New Roman" w:hAnsi="Times New Roman" w:cs="B Nazanin"/>
          <w:sz w:val="26"/>
          <w:szCs w:val="26"/>
          <w:lang w:bidi="fa-IR"/>
        </w:rPr>
        <w:t>Ehsan.Derikvand@iau.ac.ir</w:t>
      </w:r>
    </w:p>
    <w:p w14:paraId="2FCEBD5A" w14:textId="77777777" w:rsidR="00392DBC" w:rsidRPr="00B63AB6" w:rsidRDefault="00392DBC" w:rsidP="00392DBC">
      <w:pPr>
        <w:bidi/>
        <w:spacing w:after="0" w:line="240" w:lineRule="auto"/>
        <w:ind w:left="284" w:hanging="284"/>
        <w:jc w:val="both"/>
        <w:rPr>
          <w:rFonts w:ascii="Times New Roman" w:eastAsia="Times New Roman" w:hAnsi="Times New Roman" w:cs="B Nazanin"/>
          <w:sz w:val="26"/>
          <w:szCs w:val="26"/>
          <w:rtl/>
          <w:lang w:bidi="fa-IR"/>
        </w:rPr>
      </w:pPr>
      <w:r w:rsidRPr="00B63AB6">
        <w:rPr>
          <w:rFonts w:ascii="Times New Roman" w:eastAsia="Times New Roman" w:hAnsi="Times New Roman" w:cs="B Nazanin"/>
          <w:sz w:val="26"/>
          <w:szCs w:val="26"/>
          <w:rtl/>
        </w:rPr>
        <w:t>٣</w:t>
      </w:r>
      <w:r w:rsidRPr="00B63AB6">
        <w:rPr>
          <w:rFonts w:ascii="Times New Roman" w:eastAsia="Times New Roman" w:hAnsi="Times New Roman" w:cs="B Nazanin"/>
          <w:sz w:val="26"/>
          <w:szCs w:val="26"/>
        </w:rPr>
        <w:t xml:space="preserve">- </w:t>
      </w:r>
      <w:r w:rsidRPr="00B63AB6">
        <w:rPr>
          <w:rFonts w:ascii="Times New Roman" w:eastAsia="Times New Roman" w:hAnsi="Times New Roman" w:cs="B Nazanin" w:hint="cs"/>
          <w:sz w:val="26"/>
          <w:szCs w:val="26"/>
          <w:rtl/>
          <w:lang w:bidi="fa-IR"/>
        </w:rPr>
        <w:t xml:space="preserve">گروه مهندسی آب، </w:t>
      </w:r>
      <w:r w:rsidRPr="00B63AB6">
        <w:rPr>
          <w:rFonts w:ascii="Times New Roman" w:eastAsia="Times New Roman" w:hAnsi="Times New Roman" w:cs="B Nazanin"/>
          <w:sz w:val="26"/>
          <w:szCs w:val="26"/>
          <w:rtl/>
        </w:rPr>
        <w:t>مرکز تحقیقات علوم آب و محیط زیست، واحد شوشتر، دانشگاه آزاد اسلامی، شوشتر، ایران</w:t>
      </w:r>
      <w:r w:rsidRPr="00B63AB6">
        <w:rPr>
          <w:rFonts w:ascii="Times New Roman" w:eastAsia="Times New Roman" w:hAnsi="Times New Roman" w:cs="B Nazanin" w:hint="cs"/>
          <w:sz w:val="26"/>
          <w:szCs w:val="26"/>
          <w:rtl/>
        </w:rPr>
        <w:t xml:space="preserve">. </w:t>
      </w:r>
      <w:r w:rsidRPr="00B63AB6">
        <w:rPr>
          <w:rFonts w:ascii="Calibri" w:eastAsia="Calibri" w:hAnsi="Calibri" w:cs="B Nazanin" w:hint="cs"/>
          <w:sz w:val="26"/>
          <w:szCs w:val="26"/>
          <w:rtl/>
        </w:rPr>
        <w:t>رایانامه:</w:t>
      </w:r>
      <w:r w:rsidRPr="00B63AB6">
        <w:rPr>
          <w:rFonts w:ascii="Calibri" w:eastAsia="Calibri" w:hAnsi="Calibri" w:cs="B Nazanin"/>
          <w:sz w:val="26"/>
          <w:szCs w:val="26"/>
          <w:rtl/>
        </w:rPr>
        <w:t xml:space="preserve"> </w:t>
      </w:r>
      <w:r w:rsidRPr="00E96517">
        <w:rPr>
          <w:rFonts w:ascii="Times New Roman" w:eastAsia="Times New Roman" w:hAnsi="Times New Roman" w:cs="B Nazanin"/>
          <w:sz w:val="26"/>
          <w:szCs w:val="26"/>
          <w:lang w:bidi="fa-IR"/>
        </w:rPr>
        <w:t>Saeb.khoshnavaz@iau.ac.ir</w:t>
      </w:r>
    </w:p>
    <w:p w14:paraId="2942EF0D" w14:textId="77777777" w:rsidR="00392DBC" w:rsidRPr="00B63AB6" w:rsidRDefault="00392DBC" w:rsidP="00392DBC">
      <w:pPr>
        <w:bidi/>
        <w:spacing w:after="0" w:line="240" w:lineRule="auto"/>
        <w:ind w:left="284" w:hanging="284"/>
        <w:jc w:val="both"/>
        <w:rPr>
          <w:rFonts w:ascii="Times New Roman" w:eastAsia="Times New Roman" w:hAnsi="Times New Roman" w:cs="B Nazanin"/>
          <w:sz w:val="26"/>
          <w:szCs w:val="26"/>
          <w:rtl/>
          <w:lang w:bidi="fa-IR"/>
        </w:rPr>
      </w:pPr>
      <w:r w:rsidRPr="00B63AB6">
        <w:rPr>
          <w:rFonts w:ascii="Times New Roman" w:eastAsia="Times New Roman" w:hAnsi="Times New Roman" w:cs="B Nazanin"/>
          <w:sz w:val="26"/>
          <w:szCs w:val="26"/>
          <w:rtl/>
        </w:rPr>
        <w:t>٤</w:t>
      </w:r>
      <w:r w:rsidRPr="00B63AB6">
        <w:rPr>
          <w:rFonts w:ascii="Times New Roman" w:eastAsia="Times New Roman" w:hAnsi="Times New Roman" w:cs="B Nazanin"/>
          <w:sz w:val="26"/>
          <w:szCs w:val="26"/>
        </w:rPr>
        <w:t xml:space="preserve">- </w:t>
      </w:r>
      <w:r w:rsidRPr="00B63AB6">
        <w:rPr>
          <w:rFonts w:ascii="Times New Roman" w:eastAsia="Times New Roman" w:hAnsi="Times New Roman" w:cs="B Nazanin" w:hint="cs"/>
          <w:sz w:val="26"/>
          <w:szCs w:val="26"/>
          <w:rtl/>
          <w:lang w:bidi="fa-IR"/>
        </w:rPr>
        <w:t xml:space="preserve">گروه مهندسی آب، </w:t>
      </w:r>
      <w:r w:rsidRPr="00B63AB6">
        <w:rPr>
          <w:rFonts w:ascii="Times New Roman" w:eastAsia="Times New Roman" w:hAnsi="Times New Roman" w:cs="B Nazanin"/>
          <w:sz w:val="26"/>
          <w:szCs w:val="26"/>
          <w:rtl/>
        </w:rPr>
        <w:t>مرکز تحقیقات علوم آب و محیط زیست، واحد شوشتر، دانشگاه آزاد اسلامی، شوشتر، ایران</w:t>
      </w:r>
      <w:r w:rsidRPr="00B63AB6">
        <w:rPr>
          <w:rFonts w:ascii="Times New Roman" w:eastAsia="Times New Roman" w:hAnsi="Times New Roman" w:cs="B Nazanin" w:hint="cs"/>
          <w:sz w:val="26"/>
          <w:szCs w:val="26"/>
          <w:rtl/>
        </w:rPr>
        <w:t xml:space="preserve">. </w:t>
      </w:r>
      <w:r w:rsidRPr="00B63AB6">
        <w:rPr>
          <w:rFonts w:ascii="Calibri" w:eastAsia="Calibri" w:hAnsi="Calibri" w:cs="B Nazanin" w:hint="cs"/>
          <w:sz w:val="26"/>
          <w:szCs w:val="26"/>
          <w:rtl/>
        </w:rPr>
        <w:t>رایانامه:</w:t>
      </w:r>
      <w:r w:rsidRPr="00B63AB6">
        <w:rPr>
          <w:rFonts w:ascii="Calibri" w:eastAsia="Calibri" w:hAnsi="Calibri" w:cs="B Nazanin"/>
          <w:sz w:val="26"/>
          <w:szCs w:val="26"/>
          <w:rtl/>
        </w:rPr>
        <w:t xml:space="preserve"> </w:t>
      </w:r>
      <w:r w:rsidRPr="003B0406">
        <w:rPr>
          <w:rFonts w:ascii="Times New Roman" w:eastAsia="Times New Roman" w:hAnsi="Times New Roman" w:cs="B Nazanin"/>
          <w:sz w:val="26"/>
          <w:szCs w:val="26"/>
          <w:lang w:bidi="fa-IR"/>
        </w:rPr>
        <w:t>ms.babarsad@iau.ac.ir</w:t>
      </w:r>
    </w:p>
    <w:p w14:paraId="07D998E6" w14:textId="77777777" w:rsidR="00392DBC" w:rsidRPr="00B63AB6" w:rsidRDefault="00392DBC" w:rsidP="00392DBC">
      <w:pPr>
        <w:bidi/>
        <w:spacing w:after="0" w:line="240" w:lineRule="auto"/>
        <w:ind w:left="284" w:hanging="284"/>
        <w:jc w:val="both"/>
        <w:rPr>
          <w:rFonts w:ascii="Times New Roman" w:eastAsia="Times New Roman" w:hAnsi="Times New Roman" w:cs="B Nazanin"/>
          <w:sz w:val="26"/>
          <w:szCs w:val="26"/>
          <w:lang w:bidi="fa-IR"/>
        </w:rPr>
      </w:pPr>
      <w:r w:rsidRPr="00B63AB6">
        <w:rPr>
          <w:rFonts w:ascii="Times New Roman" w:eastAsia="Times New Roman" w:hAnsi="Times New Roman" w:cs="B Nazanin"/>
          <w:sz w:val="26"/>
          <w:szCs w:val="26"/>
          <w:rtl/>
        </w:rPr>
        <w:lastRenderedPageBreak/>
        <w:t>٥</w:t>
      </w:r>
      <w:r w:rsidRPr="00B63AB6">
        <w:rPr>
          <w:rFonts w:ascii="Times New Roman" w:eastAsia="Times New Roman" w:hAnsi="Times New Roman" w:cs="B Nazanin"/>
          <w:sz w:val="26"/>
          <w:szCs w:val="26"/>
        </w:rPr>
        <w:t xml:space="preserve">- </w:t>
      </w:r>
      <w:r w:rsidRPr="00B63AB6">
        <w:rPr>
          <w:rFonts w:ascii="Times New Roman" w:eastAsia="Times New Roman" w:hAnsi="Times New Roman" w:cs="B Nazanin" w:hint="cs"/>
          <w:sz w:val="26"/>
          <w:szCs w:val="26"/>
          <w:rtl/>
        </w:rPr>
        <w:t>گروه</w:t>
      </w:r>
      <w:r w:rsidRPr="00B63AB6">
        <w:rPr>
          <w:rFonts w:ascii="Times New Roman" w:eastAsia="Times New Roman" w:hAnsi="Times New Roman" w:cs="B Nazanin"/>
          <w:sz w:val="26"/>
          <w:szCs w:val="26"/>
          <w:rtl/>
        </w:rPr>
        <w:t xml:space="preserve"> </w:t>
      </w:r>
      <w:r w:rsidRPr="00B63AB6">
        <w:rPr>
          <w:rFonts w:ascii="Times New Roman" w:eastAsia="Times New Roman" w:hAnsi="Times New Roman" w:cs="B Nazanin" w:hint="cs"/>
          <w:sz w:val="26"/>
          <w:szCs w:val="26"/>
          <w:rtl/>
        </w:rPr>
        <w:t>مهندسی</w:t>
      </w:r>
      <w:r w:rsidRPr="00B63AB6">
        <w:rPr>
          <w:rFonts w:ascii="Times New Roman" w:eastAsia="Times New Roman" w:hAnsi="Times New Roman" w:cs="B Nazanin"/>
          <w:sz w:val="26"/>
          <w:szCs w:val="26"/>
          <w:rtl/>
        </w:rPr>
        <w:t xml:space="preserve"> </w:t>
      </w:r>
      <w:r w:rsidRPr="00B63AB6">
        <w:rPr>
          <w:rFonts w:ascii="Times New Roman" w:eastAsia="Times New Roman" w:hAnsi="Times New Roman" w:cs="B Nazanin" w:hint="cs"/>
          <w:sz w:val="26"/>
          <w:szCs w:val="26"/>
          <w:rtl/>
        </w:rPr>
        <w:t>بهداشت</w:t>
      </w:r>
      <w:r w:rsidRPr="00B63AB6">
        <w:rPr>
          <w:rFonts w:ascii="Times New Roman" w:eastAsia="Times New Roman" w:hAnsi="Times New Roman" w:cs="B Nazanin"/>
          <w:sz w:val="26"/>
          <w:szCs w:val="26"/>
          <w:rtl/>
        </w:rPr>
        <w:t xml:space="preserve"> </w:t>
      </w:r>
      <w:r w:rsidRPr="00B63AB6">
        <w:rPr>
          <w:rFonts w:ascii="Times New Roman" w:eastAsia="Times New Roman" w:hAnsi="Times New Roman" w:cs="B Nazanin" w:hint="cs"/>
          <w:sz w:val="26"/>
          <w:szCs w:val="26"/>
          <w:rtl/>
        </w:rPr>
        <w:t>محیط،</w:t>
      </w:r>
      <w:r w:rsidRPr="00B63AB6">
        <w:rPr>
          <w:rFonts w:ascii="Times New Roman" w:eastAsia="Times New Roman" w:hAnsi="Times New Roman" w:cs="B Nazanin"/>
          <w:sz w:val="26"/>
          <w:szCs w:val="26"/>
          <w:rtl/>
        </w:rPr>
        <w:t xml:space="preserve"> </w:t>
      </w:r>
      <w:r w:rsidRPr="00B63AB6">
        <w:rPr>
          <w:rFonts w:ascii="Times New Roman" w:eastAsia="Times New Roman" w:hAnsi="Times New Roman" w:cs="B Nazanin" w:hint="cs"/>
          <w:sz w:val="26"/>
          <w:szCs w:val="26"/>
          <w:rtl/>
        </w:rPr>
        <w:t>دانشکده</w:t>
      </w:r>
      <w:r w:rsidRPr="00B63AB6">
        <w:rPr>
          <w:rFonts w:ascii="Times New Roman" w:eastAsia="Times New Roman" w:hAnsi="Times New Roman" w:cs="B Nazanin"/>
          <w:sz w:val="26"/>
          <w:szCs w:val="26"/>
          <w:rtl/>
        </w:rPr>
        <w:t xml:space="preserve"> </w:t>
      </w:r>
      <w:r w:rsidRPr="00B63AB6">
        <w:rPr>
          <w:rFonts w:ascii="Times New Roman" w:eastAsia="Times New Roman" w:hAnsi="Times New Roman" w:cs="B Nazanin" w:hint="cs"/>
          <w:sz w:val="26"/>
          <w:szCs w:val="26"/>
          <w:rtl/>
        </w:rPr>
        <w:t>علوم</w:t>
      </w:r>
      <w:r w:rsidRPr="00B63AB6">
        <w:rPr>
          <w:rFonts w:ascii="Times New Roman" w:eastAsia="Times New Roman" w:hAnsi="Times New Roman" w:cs="B Nazanin"/>
          <w:sz w:val="26"/>
          <w:szCs w:val="26"/>
          <w:rtl/>
        </w:rPr>
        <w:t xml:space="preserve"> </w:t>
      </w:r>
      <w:r w:rsidRPr="00B63AB6">
        <w:rPr>
          <w:rFonts w:ascii="Times New Roman" w:eastAsia="Times New Roman" w:hAnsi="Times New Roman" w:cs="B Nazanin" w:hint="cs"/>
          <w:sz w:val="26"/>
          <w:szCs w:val="26"/>
          <w:rtl/>
        </w:rPr>
        <w:t>پزشکی</w:t>
      </w:r>
      <w:r w:rsidRPr="00B63AB6">
        <w:rPr>
          <w:rFonts w:ascii="Times New Roman" w:eastAsia="Times New Roman" w:hAnsi="Times New Roman" w:cs="B Nazanin"/>
          <w:sz w:val="26"/>
          <w:szCs w:val="26"/>
          <w:rtl/>
        </w:rPr>
        <w:t xml:space="preserve"> </w:t>
      </w:r>
      <w:r w:rsidRPr="00B63AB6">
        <w:rPr>
          <w:rFonts w:ascii="Times New Roman" w:eastAsia="Times New Roman" w:hAnsi="Times New Roman" w:cs="B Nazanin" w:hint="cs"/>
          <w:sz w:val="26"/>
          <w:szCs w:val="26"/>
          <w:rtl/>
        </w:rPr>
        <w:t>بهبهان،</w:t>
      </w:r>
      <w:r w:rsidRPr="00B63AB6">
        <w:rPr>
          <w:rFonts w:ascii="Times New Roman" w:eastAsia="Times New Roman" w:hAnsi="Times New Roman" w:cs="B Nazanin"/>
          <w:sz w:val="26"/>
          <w:szCs w:val="26"/>
          <w:rtl/>
        </w:rPr>
        <w:t xml:space="preserve"> </w:t>
      </w:r>
      <w:r w:rsidRPr="00B63AB6">
        <w:rPr>
          <w:rFonts w:ascii="Times New Roman" w:eastAsia="Times New Roman" w:hAnsi="Times New Roman" w:cs="B Nazanin" w:hint="cs"/>
          <w:sz w:val="26"/>
          <w:szCs w:val="26"/>
          <w:rtl/>
        </w:rPr>
        <w:t>بهبهان،</w:t>
      </w:r>
      <w:r w:rsidRPr="00B63AB6">
        <w:rPr>
          <w:rFonts w:ascii="Times New Roman" w:eastAsia="Times New Roman" w:hAnsi="Times New Roman" w:cs="B Nazanin"/>
          <w:sz w:val="26"/>
          <w:szCs w:val="26"/>
          <w:rtl/>
        </w:rPr>
        <w:t xml:space="preserve"> </w:t>
      </w:r>
      <w:r w:rsidRPr="00B63AB6">
        <w:rPr>
          <w:rFonts w:ascii="Times New Roman" w:eastAsia="Times New Roman" w:hAnsi="Times New Roman" w:cs="B Nazanin" w:hint="cs"/>
          <w:sz w:val="26"/>
          <w:szCs w:val="26"/>
          <w:rtl/>
        </w:rPr>
        <w:t>ایران</w:t>
      </w:r>
      <w:r w:rsidRPr="00B63AB6">
        <w:rPr>
          <w:rFonts w:ascii="Times New Roman" w:eastAsia="Times New Roman" w:hAnsi="Times New Roman" w:cs="B Nazanin"/>
          <w:sz w:val="26"/>
          <w:szCs w:val="26"/>
        </w:rPr>
        <w:t xml:space="preserve"> </w:t>
      </w:r>
      <w:r w:rsidRPr="00B63AB6">
        <w:rPr>
          <w:rFonts w:ascii="Times New Roman" w:eastAsia="Times New Roman" w:hAnsi="Times New Roman" w:cs="B Nazanin" w:hint="cs"/>
          <w:sz w:val="26"/>
          <w:szCs w:val="26"/>
          <w:rtl/>
        </w:rPr>
        <w:t xml:space="preserve">. </w:t>
      </w:r>
      <w:r w:rsidRPr="00B63AB6">
        <w:rPr>
          <w:rFonts w:ascii="Calibri" w:eastAsia="Calibri" w:hAnsi="Calibri" w:cs="B Nazanin" w:hint="cs"/>
          <w:sz w:val="26"/>
          <w:szCs w:val="26"/>
          <w:rtl/>
        </w:rPr>
        <w:t xml:space="preserve">رایانامه: </w:t>
      </w:r>
      <w:r w:rsidRPr="00BD3BF1">
        <w:rPr>
          <w:rFonts w:ascii="Times New Roman" w:eastAsia="Times New Roman" w:hAnsi="Times New Roman" w:cs="B Nazanin"/>
          <w:sz w:val="26"/>
          <w:szCs w:val="26"/>
          <w:lang w:bidi="fa-IR"/>
        </w:rPr>
        <w:t>iparseh65@behums.ac.ir</w:t>
      </w:r>
    </w:p>
    <w:p w14:paraId="50D54AEA" w14:textId="77777777" w:rsidR="00392DBC" w:rsidRPr="00392DBC" w:rsidRDefault="00392DBC" w:rsidP="00392DBC">
      <w:pPr>
        <w:rPr>
          <w:rtl/>
          <w:lang w:bidi="fa-IR"/>
        </w:rPr>
      </w:pPr>
    </w:p>
    <w:bookmarkEnd w:id="0"/>
    <w:bookmarkEnd w:id="1"/>
    <w:bookmarkEnd w:id="2"/>
    <w:p w14:paraId="0BEECC4F" w14:textId="77777777" w:rsidR="00F21D5A" w:rsidRPr="002A074A" w:rsidRDefault="00EF1A02" w:rsidP="00F1635A">
      <w:pPr>
        <w:widowControl w:val="0"/>
        <w:bidi/>
        <w:spacing w:after="0" w:line="240" w:lineRule="auto"/>
        <w:rPr>
          <w:rFonts w:ascii="Times New Roman" w:eastAsia="Calibri" w:hAnsi="Times New Roman" w:cs="B Titr"/>
          <w:i/>
          <w:color w:val="000000" w:themeColor="text1"/>
          <w:sz w:val="24"/>
          <w:szCs w:val="24"/>
          <w:rtl/>
          <w:lang w:bidi="fa-IR"/>
        </w:rPr>
      </w:pPr>
      <w:r w:rsidRPr="00EA3862">
        <w:rPr>
          <w:rFonts w:ascii="Times New Roman" w:eastAsia="Calibri" w:hAnsi="Times New Roman" w:cs="B Titr" w:hint="cs"/>
          <w:i/>
          <w:color w:val="000000" w:themeColor="text1"/>
          <w:sz w:val="28"/>
          <w:szCs w:val="28"/>
          <w:rtl/>
          <w:lang w:bidi="fa-IR"/>
        </w:rPr>
        <w:t>چکیده</w:t>
      </w:r>
    </w:p>
    <w:p w14:paraId="4812FF28" w14:textId="116660F0" w:rsidR="002F1993" w:rsidRPr="002F1993" w:rsidRDefault="002F1993" w:rsidP="002F1993">
      <w:pPr>
        <w:bidi/>
        <w:spacing w:line="240" w:lineRule="auto"/>
        <w:jc w:val="both"/>
        <w:rPr>
          <w:rFonts w:ascii="Times New Roman" w:eastAsia="Times New Roman" w:hAnsi="Times New Roman" w:cs="B Nazanin"/>
          <w:sz w:val="26"/>
          <w:szCs w:val="26"/>
          <w:highlight w:val="yellow"/>
        </w:rPr>
      </w:pPr>
      <w:bookmarkStart w:id="4" w:name="OLE_LINK10"/>
      <w:bookmarkStart w:id="5" w:name="OLE_LINK13"/>
      <w:r>
        <w:rPr>
          <w:rFonts w:ascii="Times New Roman" w:eastAsia="Times New Roman" w:hAnsi="Times New Roman" w:cs="B Nazanin" w:hint="cs"/>
          <w:b/>
          <w:bCs/>
          <w:sz w:val="26"/>
          <w:szCs w:val="26"/>
          <w:highlight w:val="yellow"/>
          <w:rtl/>
          <w:lang w:bidi="fa-IR"/>
        </w:rPr>
        <w:t>ز</w:t>
      </w:r>
      <w:r w:rsidRPr="002F1993">
        <w:rPr>
          <w:rFonts w:ascii="Times New Roman" w:eastAsia="Times New Roman" w:hAnsi="Times New Roman" w:cs="B Nazanin"/>
          <w:b/>
          <w:bCs/>
          <w:sz w:val="26"/>
          <w:szCs w:val="26"/>
          <w:highlight w:val="yellow"/>
          <w:rtl/>
          <w:lang w:bidi="fa-IR"/>
        </w:rPr>
        <w:t>مینه و هدف</w:t>
      </w:r>
      <w:r>
        <w:rPr>
          <w:rFonts w:ascii="Times New Roman" w:eastAsia="Times New Roman" w:hAnsi="Times New Roman" w:cs="B Nazanin" w:hint="cs"/>
          <w:sz w:val="26"/>
          <w:szCs w:val="26"/>
          <w:highlight w:val="yellow"/>
          <w:rtl/>
          <w:lang w:bidi="fa-IR"/>
        </w:rPr>
        <w:t xml:space="preserve">: </w:t>
      </w:r>
      <w:r w:rsidRPr="002F1993">
        <w:rPr>
          <w:rFonts w:ascii="Times New Roman" w:eastAsia="Times New Roman" w:hAnsi="Times New Roman" w:cs="B Nazanin"/>
          <w:sz w:val="26"/>
          <w:szCs w:val="26"/>
          <w:highlight w:val="yellow"/>
          <w:rtl/>
          <w:lang w:bidi="fa-IR"/>
        </w:rPr>
        <w:t>در سال‌های اخیر، مدیریت و تصفیه آب خاکستری به یکی از چالش‌های مهم محیط‌زیستی تبدیل شده است. وجود آلاینده‌های غیرقابل تجزیه بیولوژیکی در آب خاکستری، روش‌های متداول تصفیه را ناتوان از دستیابی به استانداردهای زیست‌محیطی می‌کند. هدف این مطالعه، ارزیابی کارایی تلفیق فرآیندهای جذب سطحی با نانوذرات</w:t>
      </w:r>
      <w:r w:rsidRPr="002F1993">
        <w:rPr>
          <w:rFonts w:ascii="Times New Roman" w:eastAsia="Times New Roman" w:hAnsi="Times New Roman" w:cs="B Nazanin"/>
          <w:sz w:val="26"/>
          <w:szCs w:val="26"/>
          <w:highlight w:val="yellow"/>
        </w:rPr>
        <w:t xml:space="preserve"> </w:t>
      </w:r>
      <w:proofErr w:type="spellStart"/>
      <w:r w:rsidRPr="002F1993">
        <w:rPr>
          <w:rFonts w:ascii="Times New Roman" w:eastAsia="Times New Roman" w:hAnsi="Times New Roman" w:cs="B Nazanin"/>
          <w:sz w:val="26"/>
          <w:szCs w:val="26"/>
          <w:highlight w:val="yellow"/>
        </w:rPr>
        <w:t>Fe₃O</w:t>
      </w:r>
      <w:proofErr w:type="spellEnd"/>
      <w:r w:rsidRPr="002F1993">
        <w:rPr>
          <w:rFonts w:ascii="Times New Roman" w:eastAsia="Times New Roman" w:hAnsi="Times New Roman" w:cs="B Nazanin"/>
          <w:sz w:val="26"/>
          <w:szCs w:val="26"/>
          <w:highlight w:val="yellow"/>
        </w:rPr>
        <w:t xml:space="preserve">₄ </w:t>
      </w:r>
      <w:r w:rsidRPr="002F1993">
        <w:rPr>
          <w:rFonts w:ascii="Times New Roman" w:eastAsia="Times New Roman" w:hAnsi="Times New Roman" w:cs="B Nazanin"/>
          <w:sz w:val="26"/>
          <w:szCs w:val="26"/>
          <w:highlight w:val="yellow"/>
          <w:rtl/>
          <w:lang w:bidi="fa-IR"/>
        </w:rPr>
        <w:t>و اکسیداسیون</w:t>
      </w:r>
      <w:r w:rsidRPr="002F1993">
        <w:rPr>
          <w:rFonts w:ascii="Times New Roman" w:eastAsia="Times New Roman" w:hAnsi="Times New Roman" w:cs="B Nazanin"/>
          <w:sz w:val="26"/>
          <w:szCs w:val="26"/>
          <w:highlight w:val="yellow"/>
        </w:rPr>
        <w:t xml:space="preserve"> UV/H₂O₂ </w:t>
      </w:r>
      <w:r w:rsidRPr="002F1993">
        <w:rPr>
          <w:rFonts w:ascii="Times New Roman" w:eastAsia="Times New Roman" w:hAnsi="Times New Roman" w:cs="B Nazanin"/>
          <w:sz w:val="26"/>
          <w:szCs w:val="26"/>
          <w:highlight w:val="yellow"/>
          <w:rtl/>
          <w:lang w:bidi="fa-IR"/>
        </w:rPr>
        <w:t>در حذف آلاینده‌های آب خاکستری است</w:t>
      </w:r>
      <w:r w:rsidRPr="002F1993">
        <w:rPr>
          <w:rFonts w:ascii="Times New Roman" w:eastAsia="Times New Roman" w:hAnsi="Times New Roman" w:cs="B Nazanin"/>
          <w:sz w:val="26"/>
          <w:szCs w:val="26"/>
          <w:highlight w:val="yellow"/>
        </w:rPr>
        <w:t xml:space="preserve">. </w:t>
      </w:r>
    </w:p>
    <w:p w14:paraId="1BD3820B" w14:textId="7CC43774" w:rsidR="002F1993" w:rsidRPr="002F1993" w:rsidRDefault="002F1993" w:rsidP="002F1993">
      <w:pPr>
        <w:bidi/>
        <w:spacing w:line="240" w:lineRule="auto"/>
        <w:jc w:val="both"/>
        <w:rPr>
          <w:rFonts w:ascii="Times New Roman" w:eastAsia="Times New Roman" w:hAnsi="Times New Roman" w:cs="B Nazanin"/>
          <w:sz w:val="26"/>
          <w:szCs w:val="26"/>
          <w:highlight w:val="yellow"/>
        </w:rPr>
      </w:pPr>
      <w:r w:rsidRPr="002F1993">
        <w:rPr>
          <w:rFonts w:ascii="Times New Roman" w:eastAsia="Times New Roman" w:hAnsi="Times New Roman" w:cs="B Nazanin"/>
          <w:b/>
          <w:bCs/>
          <w:sz w:val="26"/>
          <w:szCs w:val="26"/>
          <w:highlight w:val="yellow"/>
          <w:rtl/>
          <w:lang w:bidi="fa-IR"/>
        </w:rPr>
        <w:t>مواد و روش‌</w:t>
      </w:r>
      <w:r>
        <w:rPr>
          <w:rFonts w:ascii="Times New Roman" w:eastAsia="Times New Roman" w:hAnsi="Times New Roman" w:cs="B Nazanin" w:hint="cs"/>
          <w:sz w:val="26"/>
          <w:szCs w:val="26"/>
          <w:highlight w:val="yellow"/>
          <w:rtl/>
          <w:lang w:bidi="fa-IR"/>
        </w:rPr>
        <w:t xml:space="preserve">ها: </w:t>
      </w:r>
      <w:r w:rsidRPr="002F1993">
        <w:rPr>
          <w:rFonts w:ascii="Times New Roman" w:eastAsia="Times New Roman" w:hAnsi="Times New Roman" w:cs="B Nazanin"/>
          <w:sz w:val="26"/>
          <w:szCs w:val="26"/>
          <w:highlight w:val="yellow"/>
          <w:rtl/>
          <w:lang w:bidi="fa-IR"/>
        </w:rPr>
        <w:t>در این مطالعه، نمونه آب خاکستری ابتدا تحت فرآیند جذب سطحی با نانوذرات</w:t>
      </w:r>
      <w:r w:rsidRPr="002F1993">
        <w:rPr>
          <w:rFonts w:ascii="Times New Roman" w:eastAsia="Times New Roman" w:hAnsi="Times New Roman" w:cs="B Nazanin"/>
          <w:sz w:val="26"/>
          <w:szCs w:val="26"/>
          <w:highlight w:val="yellow"/>
        </w:rPr>
        <w:t xml:space="preserve"> </w:t>
      </w:r>
      <w:proofErr w:type="spellStart"/>
      <w:r w:rsidRPr="002F1993">
        <w:rPr>
          <w:rFonts w:ascii="Times New Roman" w:eastAsia="Times New Roman" w:hAnsi="Times New Roman" w:cs="B Nazanin"/>
          <w:sz w:val="26"/>
          <w:szCs w:val="26"/>
          <w:highlight w:val="yellow"/>
        </w:rPr>
        <w:t>Fe₃O</w:t>
      </w:r>
      <w:proofErr w:type="spellEnd"/>
      <w:r w:rsidRPr="002F1993">
        <w:rPr>
          <w:rFonts w:ascii="Times New Roman" w:eastAsia="Times New Roman" w:hAnsi="Times New Roman" w:cs="B Nazanin"/>
          <w:sz w:val="26"/>
          <w:szCs w:val="26"/>
          <w:highlight w:val="yellow"/>
        </w:rPr>
        <w:t xml:space="preserve">₄ </w:t>
      </w:r>
      <w:r w:rsidRPr="002F1993">
        <w:rPr>
          <w:rFonts w:ascii="Times New Roman" w:eastAsia="Times New Roman" w:hAnsi="Times New Roman" w:cs="B Nazanin"/>
          <w:sz w:val="26"/>
          <w:szCs w:val="26"/>
          <w:highlight w:val="yellow"/>
          <w:rtl/>
          <w:lang w:bidi="fa-IR"/>
        </w:rPr>
        <w:t>در شرایط بهینه شامل</w:t>
      </w:r>
      <w:r w:rsidRPr="002F1993">
        <w:rPr>
          <w:rFonts w:ascii="Times New Roman" w:eastAsia="Times New Roman" w:hAnsi="Times New Roman" w:cs="B Nazanin"/>
          <w:sz w:val="26"/>
          <w:szCs w:val="26"/>
          <w:highlight w:val="yellow"/>
        </w:rPr>
        <w:t xml:space="preserve"> pH=5</w:t>
      </w:r>
      <w:r w:rsidRPr="002F1993">
        <w:rPr>
          <w:rFonts w:ascii="Times New Roman" w:eastAsia="Times New Roman" w:hAnsi="Times New Roman" w:cs="B Nazanin"/>
          <w:sz w:val="26"/>
          <w:szCs w:val="26"/>
          <w:highlight w:val="yellow"/>
          <w:rtl/>
          <w:lang w:bidi="fa-IR"/>
        </w:rPr>
        <w:t xml:space="preserve">، زمان تماس 40 دقیقه و غلظت </w:t>
      </w:r>
      <w:r w:rsidR="00613079">
        <w:rPr>
          <w:rFonts w:ascii="Times New Roman" w:eastAsia="Times New Roman" w:hAnsi="Times New Roman" w:cs="B Nazanin" w:hint="cs"/>
          <w:sz w:val="26"/>
          <w:szCs w:val="26"/>
          <w:highlight w:val="yellow"/>
          <w:rtl/>
          <w:lang w:bidi="fa-IR"/>
        </w:rPr>
        <w:t>2/1</w:t>
      </w:r>
      <w:r w:rsidRPr="002F1993">
        <w:rPr>
          <w:rFonts w:ascii="Times New Roman" w:eastAsia="Times New Roman" w:hAnsi="Times New Roman" w:cs="B Nazanin"/>
          <w:sz w:val="26"/>
          <w:szCs w:val="26"/>
          <w:highlight w:val="yellow"/>
          <w:rtl/>
          <w:lang w:bidi="fa-IR"/>
        </w:rPr>
        <w:t xml:space="preserve"> گرم بر لیتر قرار گرفت. پس از آن، مرحله اکسیداسیون</w:t>
      </w:r>
      <w:r w:rsidRPr="002F1993">
        <w:rPr>
          <w:rFonts w:ascii="Times New Roman" w:eastAsia="Times New Roman" w:hAnsi="Times New Roman" w:cs="B Nazanin"/>
          <w:sz w:val="26"/>
          <w:szCs w:val="26"/>
          <w:highlight w:val="yellow"/>
        </w:rPr>
        <w:t xml:space="preserve"> UV/H₂O₂ </w:t>
      </w:r>
      <w:r w:rsidRPr="002F1993">
        <w:rPr>
          <w:rFonts w:ascii="Times New Roman" w:eastAsia="Times New Roman" w:hAnsi="Times New Roman" w:cs="B Nazanin"/>
          <w:sz w:val="26"/>
          <w:szCs w:val="26"/>
          <w:highlight w:val="yellow"/>
          <w:rtl/>
          <w:lang w:bidi="fa-IR"/>
        </w:rPr>
        <w:t>جهت افزایش راندمان حذف آلاینده‌های مقاوم اعمال شد</w:t>
      </w:r>
      <w:r w:rsidRPr="002F1993">
        <w:rPr>
          <w:rFonts w:ascii="Times New Roman" w:eastAsia="Times New Roman" w:hAnsi="Times New Roman" w:cs="B Nazanin"/>
          <w:sz w:val="26"/>
          <w:szCs w:val="26"/>
          <w:highlight w:val="yellow"/>
        </w:rPr>
        <w:t xml:space="preserve">. </w:t>
      </w:r>
    </w:p>
    <w:p w14:paraId="1C3091AD" w14:textId="3E602E57" w:rsidR="002F1993" w:rsidRPr="002F1993" w:rsidRDefault="002F1993" w:rsidP="00B07EF3">
      <w:pPr>
        <w:bidi/>
        <w:spacing w:line="240" w:lineRule="auto"/>
        <w:jc w:val="both"/>
        <w:rPr>
          <w:rFonts w:ascii="Times New Roman" w:eastAsia="Times New Roman" w:hAnsi="Times New Roman" w:cs="B Nazanin"/>
          <w:sz w:val="26"/>
          <w:szCs w:val="26"/>
          <w:highlight w:val="yellow"/>
        </w:rPr>
      </w:pPr>
      <w:r w:rsidRPr="002F1993">
        <w:rPr>
          <w:rFonts w:ascii="Times New Roman" w:eastAsia="Times New Roman" w:hAnsi="Times New Roman" w:cs="B Nazanin"/>
          <w:b/>
          <w:bCs/>
          <w:sz w:val="26"/>
          <w:szCs w:val="26"/>
          <w:highlight w:val="yellow"/>
          <w:rtl/>
          <w:lang w:bidi="fa-IR"/>
        </w:rPr>
        <w:t>یافته‌ها</w:t>
      </w:r>
      <w:r w:rsidRPr="002F1993">
        <w:rPr>
          <w:rFonts w:ascii="Times New Roman" w:eastAsia="Times New Roman" w:hAnsi="Times New Roman" w:cs="B Nazanin"/>
          <w:b/>
          <w:bCs/>
          <w:sz w:val="26"/>
          <w:szCs w:val="26"/>
          <w:highlight w:val="yellow"/>
        </w:rPr>
        <w:t xml:space="preserve">: </w:t>
      </w:r>
      <w:r w:rsidRPr="002F1993">
        <w:rPr>
          <w:rFonts w:ascii="Times New Roman" w:eastAsia="Times New Roman" w:hAnsi="Times New Roman" w:cs="B Nazanin"/>
          <w:sz w:val="26"/>
          <w:szCs w:val="26"/>
          <w:highlight w:val="yellow"/>
          <w:rtl/>
          <w:lang w:bidi="fa-IR"/>
        </w:rPr>
        <w:t>نتایج نشان دادند که فرآیند جذب سطحی به تنهایی قادر به حذف 57</w:t>
      </w:r>
      <w:r w:rsidRPr="002F1993">
        <w:rPr>
          <w:rFonts w:ascii="Times New Roman" w:eastAsia="Times New Roman" w:hAnsi="Times New Roman" w:cs="Times New Roman" w:hint="cs"/>
          <w:sz w:val="26"/>
          <w:szCs w:val="26"/>
          <w:highlight w:val="yellow"/>
          <w:rtl/>
          <w:lang w:bidi="fa-IR"/>
        </w:rPr>
        <w:t>٪</w:t>
      </w:r>
      <w:r w:rsidRPr="002F1993">
        <w:rPr>
          <w:rFonts w:ascii="Times New Roman" w:eastAsia="Times New Roman" w:hAnsi="Times New Roman" w:cs="B Nazanin"/>
          <w:sz w:val="26"/>
          <w:szCs w:val="26"/>
          <w:highlight w:val="yellow"/>
          <w:rtl/>
          <w:lang w:bidi="fa-IR"/>
        </w:rPr>
        <w:t xml:space="preserve"> </w:t>
      </w:r>
      <w:r w:rsidRPr="002F1993">
        <w:rPr>
          <w:rFonts w:ascii="Times New Roman" w:eastAsia="Times New Roman" w:hAnsi="Times New Roman" w:cs="B Nazanin"/>
          <w:sz w:val="26"/>
          <w:szCs w:val="26"/>
          <w:highlight w:val="yellow"/>
        </w:rPr>
        <w:t>COD</w:t>
      </w:r>
      <w:r w:rsidRPr="002F1993">
        <w:rPr>
          <w:rFonts w:ascii="Times New Roman" w:eastAsia="Times New Roman" w:hAnsi="Times New Roman" w:cs="B Nazanin"/>
          <w:sz w:val="26"/>
          <w:szCs w:val="26"/>
          <w:highlight w:val="yellow"/>
          <w:rtl/>
          <w:lang w:bidi="fa-IR"/>
        </w:rPr>
        <w:t>، 36</w:t>
      </w:r>
      <w:r w:rsidRPr="002F1993">
        <w:rPr>
          <w:rFonts w:ascii="Times New Roman" w:eastAsia="Times New Roman" w:hAnsi="Times New Roman" w:cs="Times New Roman" w:hint="cs"/>
          <w:sz w:val="26"/>
          <w:szCs w:val="26"/>
          <w:highlight w:val="yellow"/>
          <w:rtl/>
          <w:lang w:bidi="fa-IR"/>
        </w:rPr>
        <w:t>٪</w:t>
      </w:r>
      <w:r w:rsidRPr="002F1993">
        <w:rPr>
          <w:rFonts w:ascii="Times New Roman" w:eastAsia="Times New Roman" w:hAnsi="Times New Roman" w:cs="B Nazanin"/>
          <w:sz w:val="26"/>
          <w:szCs w:val="26"/>
          <w:highlight w:val="yellow"/>
        </w:rPr>
        <w:t xml:space="preserve"> BOD</w:t>
      </w:r>
      <w:r w:rsidRPr="002F1993">
        <w:rPr>
          <w:rFonts w:ascii="Times New Roman" w:eastAsia="Times New Roman" w:hAnsi="Times New Roman" w:cs="B Nazanin"/>
          <w:sz w:val="26"/>
          <w:szCs w:val="26"/>
          <w:highlight w:val="yellow"/>
          <w:rtl/>
          <w:lang w:bidi="fa-IR"/>
        </w:rPr>
        <w:t>، 7.5</w:t>
      </w:r>
      <w:r w:rsidRPr="002F1993">
        <w:rPr>
          <w:rFonts w:ascii="Times New Roman" w:eastAsia="Times New Roman" w:hAnsi="Times New Roman" w:cs="Times New Roman" w:hint="cs"/>
          <w:sz w:val="26"/>
          <w:szCs w:val="26"/>
          <w:highlight w:val="yellow"/>
          <w:rtl/>
          <w:lang w:bidi="fa-IR"/>
        </w:rPr>
        <w:t>٪</w:t>
      </w:r>
      <w:r w:rsidRPr="002F1993">
        <w:rPr>
          <w:rFonts w:ascii="Times New Roman" w:eastAsia="Times New Roman" w:hAnsi="Times New Roman" w:cs="B Nazanin"/>
          <w:sz w:val="26"/>
          <w:szCs w:val="26"/>
          <w:highlight w:val="yellow"/>
        </w:rPr>
        <w:t xml:space="preserve"> TKN </w:t>
      </w:r>
      <w:r w:rsidRPr="002F1993">
        <w:rPr>
          <w:rFonts w:ascii="Times New Roman" w:eastAsia="Times New Roman" w:hAnsi="Times New Roman" w:cs="B Nazanin"/>
          <w:sz w:val="26"/>
          <w:szCs w:val="26"/>
          <w:highlight w:val="yellow"/>
          <w:rtl/>
          <w:lang w:bidi="fa-IR"/>
        </w:rPr>
        <w:t>و 60</w:t>
      </w:r>
      <w:r w:rsidRPr="002F1993">
        <w:rPr>
          <w:rFonts w:ascii="Times New Roman" w:eastAsia="Times New Roman" w:hAnsi="Times New Roman" w:cs="Times New Roman" w:hint="cs"/>
          <w:sz w:val="26"/>
          <w:szCs w:val="26"/>
          <w:highlight w:val="yellow"/>
          <w:rtl/>
          <w:lang w:bidi="fa-IR"/>
        </w:rPr>
        <w:t>٪</w:t>
      </w:r>
      <w:r w:rsidRPr="002F1993">
        <w:rPr>
          <w:rFonts w:ascii="Times New Roman" w:eastAsia="Times New Roman" w:hAnsi="Times New Roman" w:cs="B Nazanin"/>
          <w:sz w:val="26"/>
          <w:szCs w:val="26"/>
          <w:highlight w:val="yellow"/>
          <w:rtl/>
          <w:lang w:bidi="fa-IR"/>
        </w:rPr>
        <w:t xml:space="preserve"> </w:t>
      </w:r>
      <w:r w:rsidRPr="002F1993">
        <w:rPr>
          <w:rFonts w:ascii="Times New Roman" w:eastAsia="Times New Roman" w:hAnsi="Times New Roman" w:cs="B Nazanin"/>
          <w:sz w:val="26"/>
          <w:szCs w:val="26"/>
          <w:highlight w:val="yellow"/>
        </w:rPr>
        <w:t xml:space="preserve">TP </w:t>
      </w:r>
      <w:r w:rsidRPr="002F1993">
        <w:rPr>
          <w:rFonts w:ascii="Times New Roman" w:eastAsia="Times New Roman" w:hAnsi="Times New Roman" w:cs="B Nazanin"/>
          <w:sz w:val="26"/>
          <w:szCs w:val="26"/>
          <w:highlight w:val="yellow"/>
          <w:rtl/>
          <w:lang w:bidi="fa-IR"/>
        </w:rPr>
        <w:t>است. با اضافه کردن اکسیداسیون شیمیایی، راندمان حذف</w:t>
      </w:r>
      <w:r w:rsidRPr="002F1993">
        <w:rPr>
          <w:rFonts w:ascii="Times New Roman" w:eastAsia="Times New Roman" w:hAnsi="Times New Roman" w:cs="B Nazanin"/>
          <w:sz w:val="26"/>
          <w:szCs w:val="26"/>
          <w:highlight w:val="yellow"/>
        </w:rPr>
        <w:t xml:space="preserve"> COD </w:t>
      </w:r>
      <w:r w:rsidRPr="002F1993">
        <w:rPr>
          <w:rFonts w:ascii="Times New Roman" w:eastAsia="Times New Roman" w:hAnsi="Times New Roman" w:cs="B Nazanin"/>
          <w:sz w:val="26"/>
          <w:szCs w:val="26"/>
          <w:highlight w:val="yellow"/>
          <w:rtl/>
          <w:lang w:bidi="fa-IR"/>
        </w:rPr>
        <w:t>به بیش از 90</w:t>
      </w:r>
      <w:r w:rsidRPr="002F1993">
        <w:rPr>
          <w:rFonts w:ascii="Times New Roman" w:eastAsia="Times New Roman" w:hAnsi="Times New Roman" w:cs="Times New Roman" w:hint="cs"/>
          <w:sz w:val="26"/>
          <w:szCs w:val="26"/>
          <w:highlight w:val="yellow"/>
          <w:rtl/>
          <w:lang w:bidi="fa-IR"/>
        </w:rPr>
        <w:t>٪</w:t>
      </w:r>
      <w:r w:rsidRPr="002F1993">
        <w:rPr>
          <w:rFonts w:ascii="Times New Roman" w:eastAsia="Times New Roman" w:hAnsi="Times New Roman" w:cs="B Nazanin"/>
          <w:sz w:val="26"/>
          <w:szCs w:val="26"/>
          <w:highlight w:val="yellow"/>
          <w:rtl/>
          <w:lang w:bidi="fa-IR"/>
        </w:rPr>
        <w:t xml:space="preserve"> </w:t>
      </w:r>
      <w:r w:rsidRPr="002F1993">
        <w:rPr>
          <w:rFonts w:ascii="Times New Roman" w:eastAsia="Times New Roman" w:hAnsi="Times New Roman" w:cs="B Nazanin" w:hint="cs"/>
          <w:sz w:val="26"/>
          <w:szCs w:val="26"/>
          <w:highlight w:val="yellow"/>
          <w:rtl/>
          <w:lang w:bidi="fa-IR"/>
        </w:rPr>
        <w:t>افزایش</w:t>
      </w:r>
      <w:r w:rsidRPr="002F1993">
        <w:rPr>
          <w:rFonts w:ascii="Times New Roman" w:eastAsia="Times New Roman" w:hAnsi="Times New Roman" w:cs="B Nazanin"/>
          <w:sz w:val="26"/>
          <w:szCs w:val="26"/>
          <w:highlight w:val="yellow"/>
          <w:rtl/>
          <w:lang w:bidi="fa-IR"/>
        </w:rPr>
        <w:t xml:space="preserve"> </w:t>
      </w:r>
      <w:r w:rsidRPr="002F1993">
        <w:rPr>
          <w:rFonts w:ascii="Times New Roman" w:eastAsia="Times New Roman" w:hAnsi="Times New Roman" w:cs="B Nazanin" w:hint="cs"/>
          <w:sz w:val="26"/>
          <w:szCs w:val="26"/>
          <w:highlight w:val="yellow"/>
          <w:rtl/>
          <w:lang w:bidi="fa-IR"/>
        </w:rPr>
        <w:t>یافت</w:t>
      </w:r>
      <w:r w:rsidRPr="002F1993">
        <w:rPr>
          <w:rFonts w:ascii="Times New Roman" w:eastAsia="Times New Roman" w:hAnsi="Times New Roman" w:cs="B Nazanin"/>
          <w:sz w:val="26"/>
          <w:szCs w:val="26"/>
          <w:highlight w:val="yellow"/>
          <w:rtl/>
          <w:lang w:bidi="fa-IR"/>
        </w:rPr>
        <w:t xml:space="preserve">. </w:t>
      </w:r>
      <w:r w:rsidRPr="002F1993">
        <w:rPr>
          <w:rFonts w:ascii="Times New Roman" w:eastAsia="Times New Roman" w:hAnsi="Times New Roman" w:cs="B Nazanin" w:hint="cs"/>
          <w:sz w:val="26"/>
          <w:szCs w:val="26"/>
          <w:highlight w:val="yellow"/>
          <w:rtl/>
          <w:lang w:bidi="fa-IR"/>
        </w:rPr>
        <w:t>تغییرات</w:t>
      </w:r>
      <w:r w:rsidRPr="002F1993">
        <w:rPr>
          <w:rFonts w:ascii="Times New Roman" w:eastAsia="Times New Roman" w:hAnsi="Times New Roman" w:cs="B Nazanin"/>
          <w:sz w:val="26"/>
          <w:szCs w:val="26"/>
          <w:highlight w:val="yellow"/>
        </w:rPr>
        <w:t xml:space="preserve"> pH </w:t>
      </w:r>
      <w:r w:rsidRPr="002F1993">
        <w:rPr>
          <w:rFonts w:ascii="Times New Roman" w:eastAsia="Times New Roman" w:hAnsi="Times New Roman" w:cs="B Nazanin"/>
          <w:sz w:val="26"/>
          <w:szCs w:val="26"/>
          <w:highlight w:val="yellow"/>
          <w:rtl/>
          <w:lang w:bidi="fa-IR"/>
        </w:rPr>
        <w:t xml:space="preserve">تنها تأثیر جزئی بر حذف فسفات و نیترات داشت، اما </w:t>
      </w:r>
      <w:r w:rsidR="00613079" w:rsidRPr="002F1993">
        <w:rPr>
          <w:rFonts w:ascii="Times New Roman" w:eastAsia="Times New Roman" w:hAnsi="Times New Roman" w:cs="B Nazanin"/>
          <w:sz w:val="26"/>
          <w:szCs w:val="26"/>
          <w:highlight w:val="yellow"/>
        </w:rPr>
        <w:t>pH</w:t>
      </w:r>
      <w:r w:rsidR="00613079" w:rsidRPr="002F1993">
        <w:rPr>
          <w:rFonts w:ascii="Times New Roman" w:eastAsia="Times New Roman" w:hAnsi="Times New Roman" w:cs="B Nazanin"/>
          <w:sz w:val="26"/>
          <w:szCs w:val="26"/>
          <w:highlight w:val="yellow"/>
          <w:rtl/>
          <w:lang w:bidi="fa-IR"/>
        </w:rPr>
        <w:t xml:space="preserve"> </w:t>
      </w:r>
      <w:r w:rsidRPr="002F1993">
        <w:rPr>
          <w:rFonts w:ascii="Times New Roman" w:eastAsia="Times New Roman" w:hAnsi="Times New Roman" w:cs="B Nazanin"/>
          <w:sz w:val="26"/>
          <w:szCs w:val="26"/>
          <w:highlight w:val="yellow"/>
          <w:rtl/>
          <w:lang w:bidi="fa-IR"/>
        </w:rPr>
        <w:t>در محدوده</w:t>
      </w:r>
      <w:r w:rsidRPr="002F1993">
        <w:rPr>
          <w:rFonts w:ascii="Times New Roman" w:eastAsia="Times New Roman" w:hAnsi="Times New Roman" w:cs="B Nazanin"/>
          <w:sz w:val="26"/>
          <w:szCs w:val="26"/>
          <w:highlight w:val="yellow"/>
        </w:rPr>
        <w:t xml:space="preserve"> </w:t>
      </w:r>
      <w:r w:rsidR="00613079">
        <w:rPr>
          <w:rFonts w:ascii="Times New Roman" w:eastAsia="Times New Roman" w:hAnsi="Times New Roman" w:cs="B Nazanin" w:hint="cs"/>
          <w:sz w:val="26"/>
          <w:szCs w:val="26"/>
          <w:highlight w:val="yellow"/>
          <w:rtl/>
          <w:lang w:bidi="fa-IR"/>
        </w:rPr>
        <w:t xml:space="preserve"> 4 تا 5</w:t>
      </w:r>
      <w:r w:rsidRPr="002F1993">
        <w:rPr>
          <w:rFonts w:ascii="Times New Roman" w:eastAsia="Times New Roman" w:hAnsi="Times New Roman" w:cs="B Nazanin"/>
          <w:sz w:val="26"/>
          <w:szCs w:val="26"/>
          <w:highlight w:val="yellow"/>
          <w:rtl/>
          <w:lang w:bidi="fa-IR"/>
        </w:rPr>
        <w:t>، عملکرد بهتری در حذف</w:t>
      </w:r>
      <w:r w:rsidRPr="002F1993">
        <w:rPr>
          <w:rFonts w:ascii="Times New Roman" w:eastAsia="Times New Roman" w:hAnsi="Times New Roman" w:cs="B Nazanin"/>
          <w:sz w:val="26"/>
          <w:szCs w:val="26"/>
          <w:highlight w:val="yellow"/>
        </w:rPr>
        <w:t xml:space="preserve"> COD </w:t>
      </w:r>
      <w:r w:rsidRPr="002F1993">
        <w:rPr>
          <w:rFonts w:ascii="Times New Roman" w:eastAsia="Times New Roman" w:hAnsi="Times New Roman" w:cs="B Nazanin"/>
          <w:sz w:val="26"/>
          <w:szCs w:val="26"/>
          <w:highlight w:val="yellow"/>
          <w:rtl/>
          <w:lang w:bidi="fa-IR"/>
        </w:rPr>
        <w:t>مشاهده شد</w:t>
      </w:r>
      <w:r w:rsidRPr="002F1993">
        <w:rPr>
          <w:rFonts w:ascii="Times New Roman" w:eastAsia="Times New Roman" w:hAnsi="Times New Roman" w:cs="B Nazanin"/>
          <w:sz w:val="26"/>
          <w:szCs w:val="26"/>
          <w:highlight w:val="yellow"/>
        </w:rPr>
        <w:t xml:space="preserve">. </w:t>
      </w:r>
      <w:r w:rsidR="00B07EF3">
        <w:rPr>
          <w:rFonts w:ascii="Times New Roman" w:eastAsia="Times New Roman" w:hAnsi="Times New Roman" w:cs="B Nazanin" w:hint="cs"/>
          <w:sz w:val="26"/>
          <w:szCs w:val="26"/>
          <w:highlight w:val="yellow"/>
          <w:rtl/>
        </w:rPr>
        <w:t xml:space="preserve"> </w:t>
      </w:r>
      <w:r w:rsidR="00B07EF3" w:rsidRPr="00B07EF3">
        <w:rPr>
          <w:rFonts w:ascii="Times New Roman" w:eastAsia="Times New Roman" w:hAnsi="Times New Roman" w:cs="B Nazanin"/>
          <w:sz w:val="26"/>
          <w:szCs w:val="26"/>
          <w:highlight w:val="yellow"/>
          <w:rtl/>
        </w:rPr>
        <w:t>افزایش غلظت</w:t>
      </w:r>
      <w:r w:rsidR="00B07EF3" w:rsidRPr="00B07EF3">
        <w:rPr>
          <w:rFonts w:ascii="Times New Roman" w:eastAsia="Times New Roman" w:hAnsi="Times New Roman" w:cs="B Nazanin"/>
          <w:sz w:val="26"/>
          <w:szCs w:val="26"/>
          <w:highlight w:val="yellow"/>
        </w:rPr>
        <w:t xml:space="preserve"> H₂O₂ </w:t>
      </w:r>
      <w:r w:rsidR="00B07EF3" w:rsidRPr="00B07EF3">
        <w:rPr>
          <w:rFonts w:ascii="Times New Roman" w:eastAsia="Times New Roman" w:hAnsi="Times New Roman" w:cs="B Nazanin"/>
          <w:sz w:val="26"/>
          <w:szCs w:val="26"/>
          <w:highlight w:val="yellow"/>
          <w:rtl/>
        </w:rPr>
        <w:t>تا 7</w:t>
      </w:r>
      <w:r w:rsidR="00B07EF3" w:rsidRPr="00B07EF3">
        <w:rPr>
          <w:rFonts w:ascii="Times New Roman" w:eastAsia="Times New Roman" w:hAnsi="Times New Roman" w:cs="B Nazanin"/>
          <w:sz w:val="26"/>
          <w:szCs w:val="26"/>
          <w:highlight w:val="yellow"/>
        </w:rPr>
        <w:t xml:space="preserve"> </w:t>
      </w:r>
      <w:r w:rsidR="00613079">
        <w:rPr>
          <w:rFonts w:ascii="Times New Roman" w:eastAsia="Times New Roman" w:hAnsi="Times New Roman" w:cs="B Nazanin" w:hint="cs"/>
          <w:sz w:val="26"/>
          <w:szCs w:val="26"/>
          <w:highlight w:val="yellow"/>
          <w:rtl/>
        </w:rPr>
        <w:t>میلی مولار</w:t>
      </w:r>
      <w:r w:rsidR="00B07EF3" w:rsidRPr="00B07EF3">
        <w:rPr>
          <w:rFonts w:ascii="Times New Roman" w:eastAsia="Times New Roman" w:hAnsi="Times New Roman" w:cs="B Nazanin"/>
          <w:sz w:val="26"/>
          <w:szCs w:val="26"/>
          <w:highlight w:val="yellow"/>
        </w:rPr>
        <w:t xml:space="preserve"> </w:t>
      </w:r>
      <w:r w:rsidR="00B07EF3" w:rsidRPr="00B07EF3">
        <w:rPr>
          <w:rFonts w:ascii="Times New Roman" w:eastAsia="Times New Roman" w:hAnsi="Times New Roman" w:cs="B Nazanin"/>
          <w:sz w:val="26"/>
          <w:szCs w:val="26"/>
          <w:highlight w:val="yellow"/>
          <w:rtl/>
        </w:rPr>
        <w:t xml:space="preserve">راندمان اکسیداسیون را بهبود بخشید، اما مقادیر بالاتر اثر </w:t>
      </w:r>
      <w:r w:rsidR="00B07EF3">
        <w:rPr>
          <w:rFonts w:ascii="Times New Roman" w:eastAsia="Times New Roman" w:hAnsi="Times New Roman" w:cs="B Nazanin" w:hint="cs"/>
          <w:sz w:val="26"/>
          <w:szCs w:val="26"/>
          <w:highlight w:val="yellow"/>
          <w:rtl/>
          <w:lang w:bidi="fa-IR"/>
        </w:rPr>
        <w:t>محسوسی</w:t>
      </w:r>
      <w:r w:rsidR="00B07EF3" w:rsidRPr="00B07EF3">
        <w:rPr>
          <w:rFonts w:ascii="Times New Roman" w:eastAsia="Times New Roman" w:hAnsi="Times New Roman" w:cs="B Nazanin"/>
          <w:sz w:val="26"/>
          <w:szCs w:val="26"/>
          <w:highlight w:val="yellow"/>
          <w:rtl/>
        </w:rPr>
        <w:t xml:space="preserve"> </w:t>
      </w:r>
      <w:r w:rsidR="00B07EF3">
        <w:rPr>
          <w:rFonts w:ascii="Times New Roman" w:eastAsia="Times New Roman" w:hAnsi="Times New Roman" w:cs="B Nazanin" w:hint="cs"/>
          <w:sz w:val="26"/>
          <w:szCs w:val="26"/>
          <w:highlight w:val="yellow"/>
          <w:rtl/>
        </w:rPr>
        <w:t>ن</w:t>
      </w:r>
      <w:r w:rsidR="00B07EF3" w:rsidRPr="00B07EF3">
        <w:rPr>
          <w:rFonts w:ascii="Times New Roman" w:eastAsia="Times New Roman" w:hAnsi="Times New Roman" w:cs="B Nazanin"/>
          <w:sz w:val="26"/>
          <w:szCs w:val="26"/>
          <w:highlight w:val="yellow"/>
          <w:rtl/>
        </w:rPr>
        <w:t>داشتند</w:t>
      </w:r>
      <w:r w:rsidR="00B07EF3" w:rsidRPr="00B07EF3">
        <w:rPr>
          <w:rFonts w:ascii="Times New Roman" w:eastAsia="Times New Roman" w:hAnsi="Times New Roman" w:cs="B Nazanin"/>
          <w:sz w:val="26"/>
          <w:szCs w:val="26"/>
          <w:highlight w:val="yellow"/>
        </w:rPr>
        <w:t>.</w:t>
      </w:r>
    </w:p>
    <w:p w14:paraId="0E515DBC" w14:textId="77777777" w:rsidR="002F1993" w:rsidRPr="002F1993" w:rsidRDefault="002F1993" w:rsidP="002F1993">
      <w:pPr>
        <w:bidi/>
        <w:spacing w:line="240" w:lineRule="auto"/>
        <w:jc w:val="both"/>
        <w:rPr>
          <w:rFonts w:ascii="Times New Roman" w:eastAsia="Times New Roman" w:hAnsi="Times New Roman" w:cs="B Nazanin"/>
          <w:sz w:val="26"/>
          <w:szCs w:val="26"/>
          <w:highlight w:val="yellow"/>
        </w:rPr>
      </w:pPr>
      <w:r w:rsidRPr="002F1993">
        <w:rPr>
          <w:rFonts w:ascii="Times New Roman" w:eastAsia="Times New Roman" w:hAnsi="Times New Roman" w:cs="B Nazanin"/>
          <w:b/>
          <w:bCs/>
          <w:sz w:val="26"/>
          <w:szCs w:val="26"/>
          <w:highlight w:val="yellow"/>
          <w:rtl/>
          <w:lang w:bidi="fa-IR"/>
        </w:rPr>
        <w:t>نتیجه‌گیری</w:t>
      </w:r>
      <w:r w:rsidRPr="002F1993">
        <w:rPr>
          <w:rFonts w:ascii="Times New Roman" w:eastAsia="Times New Roman" w:hAnsi="Times New Roman" w:cs="B Nazanin"/>
          <w:b/>
          <w:bCs/>
          <w:sz w:val="26"/>
          <w:szCs w:val="26"/>
          <w:highlight w:val="yellow"/>
        </w:rPr>
        <w:t xml:space="preserve">: </w:t>
      </w:r>
      <w:r w:rsidRPr="002F1993">
        <w:rPr>
          <w:rFonts w:ascii="Times New Roman" w:eastAsia="Times New Roman" w:hAnsi="Times New Roman" w:cs="B Nazanin"/>
          <w:sz w:val="26"/>
          <w:szCs w:val="26"/>
          <w:highlight w:val="yellow"/>
          <w:rtl/>
          <w:lang w:bidi="fa-IR"/>
        </w:rPr>
        <w:t>تلفیق فرآیندهای جذب سطحی و اکسیداسیون پیشرفته می‌تواند محدودیت‌های روش‌های مرسوم را در تصفیه آب خاکستری برطرف کند. این رویکرد نوآورانه با کارایی بالا و هزینه‌های عملیاتی مناسب، می‌تواند الگویی پایدار برای مدیریت آب خاکستری در شرایط شهری و صنعتی مطرح شود</w:t>
      </w:r>
      <w:r w:rsidRPr="002F1993">
        <w:rPr>
          <w:rFonts w:ascii="Times New Roman" w:eastAsia="Times New Roman" w:hAnsi="Times New Roman" w:cs="B Nazanin"/>
          <w:sz w:val="26"/>
          <w:szCs w:val="26"/>
          <w:highlight w:val="yellow"/>
        </w:rPr>
        <w:t xml:space="preserve">. </w:t>
      </w:r>
    </w:p>
    <w:p w14:paraId="79EF5759" w14:textId="56203E8F" w:rsidR="004C3403" w:rsidRPr="006E5C22" w:rsidRDefault="004C3403" w:rsidP="00D90AEA">
      <w:pPr>
        <w:bidi/>
        <w:spacing w:line="240" w:lineRule="auto"/>
        <w:jc w:val="both"/>
        <w:rPr>
          <w:rFonts w:ascii="Times New Roman" w:eastAsia="Times New Roman" w:hAnsi="Times New Roman" w:cs="B Nazanin"/>
          <w:i/>
          <w:iCs/>
          <w:sz w:val="24"/>
          <w:szCs w:val="24"/>
          <w:rtl/>
        </w:rPr>
      </w:pPr>
      <w:r w:rsidRPr="006E5C22">
        <w:rPr>
          <w:rFonts w:ascii="Times New Roman" w:eastAsia="Times New Roman" w:hAnsi="Times New Roman" w:cs="B Nazanin" w:hint="cs"/>
          <w:i/>
          <w:iCs/>
          <w:sz w:val="24"/>
          <w:szCs w:val="24"/>
          <w:rtl/>
        </w:rPr>
        <w:t>کلید واژه ها:</w:t>
      </w:r>
      <w:r w:rsidRPr="006E5C22">
        <w:rPr>
          <w:rFonts w:cs="B Nazanin" w:hint="cs"/>
          <w:i/>
          <w:iCs/>
          <w:sz w:val="24"/>
          <w:szCs w:val="24"/>
          <w:rtl/>
          <w:lang w:bidi="fa-IR"/>
        </w:rPr>
        <w:t xml:space="preserve"> </w:t>
      </w:r>
      <w:r w:rsidRPr="006E5C22">
        <w:rPr>
          <w:rFonts w:ascii="Times New Roman" w:eastAsia="Times New Roman" w:hAnsi="Times New Roman" w:cs="B Nazanin" w:hint="cs"/>
          <w:i/>
          <w:iCs/>
          <w:sz w:val="24"/>
          <w:szCs w:val="24"/>
          <w:rtl/>
        </w:rPr>
        <w:t>آب اکسیژنه، اکسیداسیون، بیولوژیکی، تصفیه، خاکستری، فرابنفش</w:t>
      </w:r>
    </w:p>
    <w:bookmarkEnd w:id="4"/>
    <w:bookmarkEnd w:id="5"/>
    <w:p w14:paraId="6DF6EC83" w14:textId="3B30924A" w:rsidR="00847B8D" w:rsidRDefault="00847B8D" w:rsidP="004847E2">
      <w:pPr>
        <w:pStyle w:val="ListParagraph"/>
        <w:widowControl w:val="0"/>
        <w:numPr>
          <w:ilvl w:val="0"/>
          <w:numId w:val="7"/>
        </w:numPr>
        <w:bidi/>
        <w:spacing w:after="0" w:line="240" w:lineRule="auto"/>
        <w:rPr>
          <w:rFonts w:ascii="Times New Roman" w:eastAsia="Calibri" w:hAnsi="Times New Roman" w:cs="B Titr"/>
          <w:i/>
          <w:color w:val="000000" w:themeColor="text1"/>
          <w:sz w:val="28"/>
          <w:szCs w:val="28"/>
          <w:lang w:bidi="fa-IR"/>
        </w:rPr>
      </w:pPr>
      <w:r w:rsidRPr="00EA3862">
        <w:rPr>
          <w:rFonts w:ascii="Times New Roman" w:eastAsia="Calibri" w:hAnsi="Times New Roman" w:cs="B Titr" w:hint="cs"/>
          <w:i/>
          <w:color w:val="000000" w:themeColor="text1"/>
          <w:sz w:val="28"/>
          <w:szCs w:val="28"/>
          <w:rtl/>
          <w:lang w:bidi="fa-IR"/>
        </w:rPr>
        <w:t>مقدمه</w:t>
      </w:r>
    </w:p>
    <w:p w14:paraId="60906698" w14:textId="77777777" w:rsidR="009B71EF" w:rsidRPr="009B71EF" w:rsidRDefault="009B71EF" w:rsidP="009B71EF">
      <w:pPr>
        <w:widowControl w:val="0"/>
        <w:bidi/>
        <w:spacing w:after="0" w:line="240" w:lineRule="auto"/>
        <w:rPr>
          <w:rFonts w:ascii="Times New Roman" w:eastAsia="Calibri" w:hAnsi="Times New Roman" w:cs="B Titr"/>
          <w:i/>
          <w:color w:val="000000" w:themeColor="text1"/>
          <w:sz w:val="28"/>
          <w:szCs w:val="28"/>
          <w:lang w:bidi="fa-IR"/>
        </w:rPr>
      </w:pPr>
    </w:p>
    <w:p w14:paraId="5139C7C0" w14:textId="3ABBEDEA" w:rsidR="009B71EF" w:rsidRPr="0027321C" w:rsidRDefault="009B71EF" w:rsidP="000C30B5">
      <w:pPr>
        <w:widowControl w:val="0"/>
        <w:bidi/>
        <w:spacing w:after="0" w:line="240" w:lineRule="auto"/>
        <w:ind w:left="709"/>
        <w:jc w:val="both"/>
        <w:rPr>
          <w:rFonts w:ascii="Times New Roman" w:hAnsi="Times New Roman" w:cs="B Nazanin"/>
          <w:sz w:val="26"/>
          <w:szCs w:val="26"/>
          <w:vertAlign w:val="superscript"/>
        </w:rPr>
      </w:pPr>
      <w:r w:rsidRPr="00FF7922">
        <w:rPr>
          <w:rFonts w:ascii="Times New Roman" w:hAnsi="Times New Roman" w:cs="B Nazanin"/>
          <w:sz w:val="26"/>
          <w:szCs w:val="26"/>
          <w:highlight w:val="yellow"/>
          <w:rtl/>
          <w:lang w:bidi="fa-IR"/>
        </w:rPr>
        <w:t>در سال‌های اخیر، مدیریت و تصفیه فاضلاب‌های شهری و صنعتی به چالشی جدی در حفظ منابع آب</w:t>
      </w:r>
      <w:r w:rsidR="000C30B5" w:rsidRPr="00FF7922">
        <w:rPr>
          <w:rFonts w:ascii="Times New Roman" w:hAnsi="Times New Roman" w:cs="B Nazanin" w:hint="cs"/>
          <w:sz w:val="26"/>
          <w:szCs w:val="26"/>
          <w:highlight w:val="yellow"/>
          <w:rtl/>
          <w:lang w:bidi="fa-IR"/>
        </w:rPr>
        <w:t xml:space="preserve"> </w:t>
      </w:r>
      <w:r w:rsidRPr="00FF7922">
        <w:rPr>
          <w:rFonts w:ascii="Times New Roman" w:hAnsi="Times New Roman" w:cs="B Nazanin"/>
          <w:sz w:val="26"/>
          <w:szCs w:val="26"/>
          <w:highlight w:val="yellow"/>
          <w:rtl/>
          <w:lang w:bidi="fa-IR"/>
        </w:rPr>
        <w:t>تبدیل شده است. آب خاکستری</w:t>
      </w:r>
      <w:r w:rsidRPr="00FF7922">
        <w:rPr>
          <w:rFonts w:ascii="Times New Roman" w:hAnsi="Times New Roman" w:cs="B Nazanin"/>
          <w:sz w:val="26"/>
          <w:szCs w:val="26"/>
          <w:highlight w:val="yellow"/>
        </w:rPr>
        <w:t xml:space="preserve"> (Greywater) </w:t>
      </w:r>
      <w:r w:rsidRPr="00FF7922">
        <w:rPr>
          <w:rFonts w:ascii="Times New Roman" w:hAnsi="Times New Roman" w:cs="B Nazanin"/>
          <w:sz w:val="26"/>
          <w:szCs w:val="26"/>
          <w:highlight w:val="yellow"/>
          <w:rtl/>
          <w:lang w:bidi="fa-IR"/>
        </w:rPr>
        <w:t>که از فعالیت‌های روزمره مانند شست‌وشو، دوش گرفتن و آشپزخانه ناشی می‌شود، یکی از منابع قابل بازیافت آب است که به دلیل حضور آلاینده‌های غیرقابل تجزیه بیولوژیکی، نیازمند روش‌های پیشرفته تصفیه است. این نوع فاضلاب معمولاً دارای مواد آلی پیچیده، فسفات، نیترات و در برخی موارد فلزات سنگین مانند سرب، کادمیوم و جیوه است. این آلاینده‌ها نه تنها می‌توانند خطرات بهداشتی جدی برای انسان‌ها ایجاد کنند (مانند اختلال در عملکرد کبدی، کلیوی و سیستم عصبی)، بلکه در زنجیره غذایی تجمع می‌یابند و باعث یوتروفیکاسیون آب‌های سطحی می‌شون</w:t>
      </w:r>
      <w:r w:rsidR="0027321C" w:rsidRPr="00FF7922">
        <w:rPr>
          <w:rFonts w:ascii="Times New Roman" w:hAnsi="Times New Roman" w:cs="B Nazanin" w:hint="cs"/>
          <w:sz w:val="26"/>
          <w:szCs w:val="26"/>
          <w:highlight w:val="yellow"/>
          <w:rtl/>
        </w:rPr>
        <w:t>د</w:t>
      </w:r>
      <w:r w:rsidR="0027321C">
        <w:rPr>
          <w:rFonts w:ascii="Times New Roman" w:hAnsi="Times New Roman" w:cs="B Nazanin" w:hint="cs"/>
          <w:sz w:val="26"/>
          <w:szCs w:val="26"/>
          <w:rtl/>
        </w:rPr>
        <w:t xml:space="preserve">. </w:t>
      </w:r>
      <w:r w:rsidR="0027321C">
        <w:rPr>
          <w:rFonts w:ascii="Times New Roman" w:hAnsi="Times New Roman" w:cs="B Nazanin" w:hint="cs"/>
          <w:sz w:val="26"/>
          <w:szCs w:val="26"/>
          <w:vertAlign w:val="superscript"/>
          <w:rtl/>
        </w:rPr>
        <w:t>1و2</w:t>
      </w:r>
    </w:p>
    <w:p w14:paraId="30B0FA8D" w14:textId="56A30DD0" w:rsidR="009B71EF" w:rsidRPr="009B71EF" w:rsidRDefault="009B71EF" w:rsidP="000C30B5">
      <w:pPr>
        <w:widowControl w:val="0"/>
        <w:bidi/>
        <w:spacing w:after="0" w:line="240" w:lineRule="auto"/>
        <w:ind w:left="709"/>
        <w:jc w:val="both"/>
        <w:rPr>
          <w:rFonts w:ascii="Times New Roman" w:hAnsi="Times New Roman" w:cs="B Nazanin"/>
          <w:sz w:val="26"/>
          <w:szCs w:val="26"/>
        </w:rPr>
      </w:pPr>
      <w:r w:rsidRPr="009B71EF">
        <w:rPr>
          <w:rFonts w:ascii="Times New Roman" w:hAnsi="Times New Roman" w:cs="B Nazanin"/>
          <w:sz w:val="26"/>
          <w:szCs w:val="26"/>
          <w:rtl/>
          <w:lang w:bidi="fa-IR"/>
        </w:rPr>
        <w:t>پیشرفت‌های اخیر در زمینه نانوتکنولوژی، استفاده از نانوذرات با خواص جذب سطحی بالا را برای تصفیه فاضلاب‌های پیچیده تسهیل کرده است. نانوذرات اکسید آهن</w:t>
      </w:r>
      <w:r w:rsidRPr="009B71EF">
        <w:rPr>
          <w:rFonts w:ascii="Times New Roman" w:hAnsi="Times New Roman" w:cs="B Nazanin"/>
          <w:sz w:val="26"/>
          <w:szCs w:val="26"/>
        </w:rPr>
        <w:t xml:space="preserve"> (</w:t>
      </w:r>
      <w:proofErr w:type="spellStart"/>
      <w:r w:rsidRPr="009B71EF">
        <w:rPr>
          <w:rFonts w:ascii="Times New Roman" w:hAnsi="Times New Roman" w:cs="B Nazanin"/>
          <w:sz w:val="26"/>
          <w:szCs w:val="26"/>
        </w:rPr>
        <w:t>Fe₃O</w:t>
      </w:r>
      <w:proofErr w:type="spellEnd"/>
      <w:r w:rsidRPr="009B71EF">
        <w:rPr>
          <w:rFonts w:ascii="Times New Roman" w:hAnsi="Times New Roman" w:cs="B Nazanin"/>
          <w:sz w:val="26"/>
          <w:szCs w:val="26"/>
        </w:rPr>
        <w:t xml:space="preserve">₄) </w:t>
      </w:r>
      <w:r w:rsidRPr="009B71EF">
        <w:rPr>
          <w:rFonts w:ascii="Times New Roman" w:hAnsi="Times New Roman" w:cs="B Nazanin"/>
          <w:sz w:val="26"/>
          <w:szCs w:val="26"/>
          <w:rtl/>
          <w:lang w:bidi="fa-IR"/>
        </w:rPr>
        <w:t xml:space="preserve">به دلیل سطح ویژه بالا، قابلیت بازیابی </w:t>
      </w:r>
      <w:r w:rsidRPr="009B71EF">
        <w:rPr>
          <w:rFonts w:ascii="Times New Roman" w:hAnsi="Times New Roman" w:cs="B Nazanin"/>
          <w:sz w:val="26"/>
          <w:szCs w:val="26"/>
          <w:rtl/>
          <w:lang w:bidi="fa-IR"/>
        </w:rPr>
        <w:lastRenderedPageBreak/>
        <w:t xml:space="preserve">مغناطیسی و پایداری شیمیایی، در حذف آلاینده‌های مختلف مورد توجه قرار گرفته‌اند. با این حال، مطالعات قبلی نشان داده‌اند که روش‌های جذب سطحی به تنهایی قادر به دستیابی به استانداردهای دفع فاضلاب نیستند، زیرا نمی‌توانند آلاینده‌های مقاوم را کاملاً </w:t>
      </w:r>
      <w:r w:rsidR="000C30B5">
        <w:rPr>
          <w:rFonts w:ascii="Times New Roman" w:hAnsi="Times New Roman" w:cs="B Nazanin" w:hint="cs"/>
          <w:sz w:val="26"/>
          <w:szCs w:val="26"/>
          <w:rtl/>
          <w:lang w:bidi="fa-IR"/>
        </w:rPr>
        <w:t>جذب</w:t>
      </w:r>
      <w:r w:rsidRPr="009B71EF">
        <w:rPr>
          <w:rFonts w:ascii="Times New Roman" w:hAnsi="Times New Roman" w:cs="B Nazanin"/>
          <w:sz w:val="26"/>
          <w:szCs w:val="26"/>
          <w:rtl/>
          <w:lang w:bidi="fa-IR"/>
        </w:rPr>
        <w:t xml:space="preserve"> کنند. برای مثال، مطالعه</w:t>
      </w:r>
      <w:r w:rsidRPr="009B71EF">
        <w:rPr>
          <w:rFonts w:ascii="Times New Roman" w:hAnsi="Times New Roman" w:cs="B Nazanin"/>
          <w:sz w:val="26"/>
          <w:szCs w:val="26"/>
        </w:rPr>
        <w:t xml:space="preserve"> </w:t>
      </w:r>
      <w:proofErr w:type="spellStart"/>
      <w:r w:rsidRPr="009B71EF">
        <w:rPr>
          <w:rFonts w:ascii="Times New Roman" w:hAnsi="Times New Roman" w:cs="B Nazanin"/>
          <w:sz w:val="26"/>
          <w:szCs w:val="26"/>
        </w:rPr>
        <w:t>Gharloghi</w:t>
      </w:r>
      <w:proofErr w:type="spellEnd"/>
      <w:r w:rsidRPr="009B71EF">
        <w:rPr>
          <w:rFonts w:ascii="Times New Roman" w:hAnsi="Times New Roman" w:cs="B Nazanin"/>
          <w:sz w:val="26"/>
          <w:szCs w:val="26"/>
        </w:rPr>
        <w:t xml:space="preserve"> </w:t>
      </w:r>
      <w:r w:rsidRPr="009B71EF">
        <w:rPr>
          <w:rFonts w:ascii="Times New Roman" w:hAnsi="Times New Roman" w:cs="B Nazanin"/>
          <w:sz w:val="26"/>
          <w:szCs w:val="26"/>
          <w:rtl/>
          <w:lang w:bidi="fa-IR"/>
        </w:rPr>
        <w:t>و همکاران (2016) نشان داد که استفاده از نانوذرات</w:t>
      </w:r>
      <w:r w:rsidRPr="009B71EF">
        <w:rPr>
          <w:rFonts w:ascii="Times New Roman" w:hAnsi="Times New Roman" w:cs="B Nazanin"/>
          <w:sz w:val="26"/>
          <w:szCs w:val="26"/>
        </w:rPr>
        <w:t xml:space="preserve"> </w:t>
      </w:r>
      <w:proofErr w:type="spellStart"/>
      <w:r w:rsidRPr="009B71EF">
        <w:rPr>
          <w:rFonts w:ascii="Times New Roman" w:hAnsi="Times New Roman" w:cs="B Nazanin"/>
          <w:sz w:val="26"/>
          <w:szCs w:val="26"/>
        </w:rPr>
        <w:t>Fe₃O</w:t>
      </w:r>
      <w:proofErr w:type="spellEnd"/>
      <w:r w:rsidRPr="009B71EF">
        <w:rPr>
          <w:rFonts w:ascii="Times New Roman" w:hAnsi="Times New Roman" w:cs="B Nazanin"/>
          <w:sz w:val="26"/>
          <w:szCs w:val="26"/>
        </w:rPr>
        <w:t xml:space="preserve">₄ </w:t>
      </w:r>
      <w:r w:rsidRPr="009B71EF">
        <w:rPr>
          <w:rFonts w:ascii="Times New Roman" w:hAnsi="Times New Roman" w:cs="B Nazanin"/>
          <w:sz w:val="26"/>
          <w:szCs w:val="26"/>
          <w:rtl/>
          <w:lang w:bidi="fa-IR"/>
        </w:rPr>
        <w:t>در تصفیه فاضلاب شهری فقط 50</w:t>
      </w:r>
      <w:r w:rsidRPr="009B71EF">
        <w:rPr>
          <w:rFonts w:ascii="Times New Roman" w:hAnsi="Times New Roman" w:cs="Times New Roman" w:hint="cs"/>
          <w:sz w:val="26"/>
          <w:szCs w:val="26"/>
          <w:rtl/>
          <w:lang w:bidi="fa-IR"/>
        </w:rPr>
        <w:t>٪</w:t>
      </w:r>
      <w:r w:rsidRPr="009B71EF">
        <w:rPr>
          <w:rFonts w:ascii="Times New Roman" w:hAnsi="Times New Roman" w:cs="B Nazanin"/>
          <w:sz w:val="26"/>
          <w:szCs w:val="26"/>
          <w:rtl/>
          <w:lang w:bidi="fa-IR"/>
        </w:rPr>
        <w:t xml:space="preserve"> </w:t>
      </w:r>
      <w:r w:rsidRPr="009B71EF">
        <w:rPr>
          <w:rFonts w:ascii="Times New Roman" w:hAnsi="Times New Roman" w:cs="B Nazanin" w:hint="cs"/>
          <w:sz w:val="26"/>
          <w:szCs w:val="26"/>
          <w:rtl/>
          <w:lang w:bidi="fa-IR"/>
        </w:rPr>
        <w:t>از</w:t>
      </w:r>
      <w:r w:rsidRPr="009B71EF">
        <w:rPr>
          <w:rFonts w:ascii="Times New Roman" w:hAnsi="Times New Roman" w:cs="B Nazanin"/>
          <w:sz w:val="26"/>
          <w:szCs w:val="26"/>
        </w:rPr>
        <w:t xml:space="preserve"> COD </w:t>
      </w:r>
      <w:r w:rsidRPr="009B71EF">
        <w:rPr>
          <w:rFonts w:ascii="Times New Roman" w:hAnsi="Times New Roman" w:cs="B Nazanin"/>
          <w:sz w:val="26"/>
          <w:szCs w:val="26"/>
          <w:rtl/>
          <w:lang w:bidi="fa-IR"/>
        </w:rPr>
        <w:t>را حذف می‌کند، در حالی که تلفیق این روش با اکسیداسیون شیمیایی مانند</w:t>
      </w:r>
      <w:r w:rsidRPr="009B71EF">
        <w:rPr>
          <w:rFonts w:ascii="Times New Roman" w:hAnsi="Times New Roman" w:cs="B Nazanin"/>
          <w:sz w:val="26"/>
          <w:szCs w:val="26"/>
        </w:rPr>
        <w:t xml:space="preserve"> UV/H₂O₂ </w:t>
      </w:r>
      <w:r w:rsidRPr="009B71EF">
        <w:rPr>
          <w:rFonts w:ascii="Times New Roman" w:hAnsi="Times New Roman" w:cs="B Nazanin"/>
          <w:sz w:val="26"/>
          <w:szCs w:val="26"/>
          <w:rtl/>
          <w:lang w:bidi="fa-IR"/>
        </w:rPr>
        <w:t>می‌تواند راندمان حذف را به بیش از 90</w:t>
      </w:r>
      <w:r w:rsidRPr="009B71EF">
        <w:rPr>
          <w:rFonts w:ascii="Times New Roman" w:hAnsi="Times New Roman" w:cs="Times New Roman" w:hint="cs"/>
          <w:sz w:val="26"/>
          <w:szCs w:val="26"/>
          <w:rtl/>
          <w:lang w:bidi="fa-IR"/>
        </w:rPr>
        <w:t>٪</w:t>
      </w:r>
      <w:r w:rsidRPr="009B71EF">
        <w:rPr>
          <w:rFonts w:ascii="Times New Roman" w:hAnsi="Times New Roman" w:cs="B Nazanin"/>
          <w:sz w:val="26"/>
          <w:szCs w:val="26"/>
          <w:rtl/>
          <w:lang w:bidi="fa-IR"/>
        </w:rPr>
        <w:t xml:space="preserve"> </w:t>
      </w:r>
      <w:r w:rsidRPr="009B71EF">
        <w:rPr>
          <w:rFonts w:ascii="Times New Roman" w:hAnsi="Times New Roman" w:cs="B Nazanin" w:hint="cs"/>
          <w:sz w:val="26"/>
          <w:szCs w:val="26"/>
          <w:rtl/>
          <w:lang w:bidi="fa-IR"/>
        </w:rPr>
        <w:t>افزایش</w:t>
      </w:r>
      <w:r w:rsidRPr="009B71EF">
        <w:rPr>
          <w:rFonts w:ascii="Times New Roman" w:hAnsi="Times New Roman" w:cs="B Nazanin"/>
          <w:sz w:val="26"/>
          <w:szCs w:val="26"/>
          <w:rtl/>
          <w:lang w:bidi="fa-IR"/>
        </w:rPr>
        <w:t xml:space="preserve"> </w:t>
      </w:r>
      <w:r w:rsidRPr="009B71EF">
        <w:rPr>
          <w:rFonts w:ascii="Times New Roman" w:hAnsi="Times New Roman" w:cs="B Nazanin" w:hint="cs"/>
          <w:sz w:val="26"/>
          <w:szCs w:val="26"/>
          <w:rtl/>
          <w:lang w:bidi="fa-IR"/>
        </w:rPr>
        <w:t>دهد</w:t>
      </w:r>
      <w:r w:rsidR="00A321C0">
        <w:rPr>
          <w:rFonts w:ascii="Times New Roman" w:hAnsi="Times New Roman" w:cs="B Nazanin" w:hint="cs"/>
          <w:sz w:val="26"/>
          <w:szCs w:val="26"/>
          <w:rtl/>
        </w:rPr>
        <w:t xml:space="preserve">. </w:t>
      </w:r>
      <w:r w:rsidR="00A321C0" w:rsidRPr="00A321C0">
        <w:rPr>
          <w:rFonts w:ascii="Times New Roman" w:hAnsi="Times New Roman" w:cs="B Nazanin" w:hint="cs"/>
          <w:sz w:val="26"/>
          <w:szCs w:val="26"/>
          <w:vertAlign w:val="superscript"/>
          <w:rtl/>
        </w:rPr>
        <w:t>3 و 4</w:t>
      </w:r>
    </w:p>
    <w:p w14:paraId="373E838B" w14:textId="77777777" w:rsidR="00A321C0" w:rsidRDefault="009B71EF" w:rsidP="00A321C0">
      <w:pPr>
        <w:widowControl w:val="0"/>
        <w:bidi/>
        <w:spacing w:after="0" w:line="240" w:lineRule="auto"/>
        <w:ind w:left="709"/>
        <w:jc w:val="both"/>
        <w:rPr>
          <w:rFonts w:ascii="Times New Roman" w:hAnsi="Times New Roman" w:cs="B Nazanin"/>
          <w:sz w:val="26"/>
          <w:szCs w:val="26"/>
          <w:rtl/>
          <w:lang w:bidi="fa-IR"/>
        </w:rPr>
      </w:pPr>
      <w:r w:rsidRPr="00A321C0">
        <w:rPr>
          <w:rFonts w:ascii="Times New Roman" w:hAnsi="Times New Roman" w:cs="B Nazanin"/>
          <w:sz w:val="26"/>
          <w:szCs w:val="26"/>
          <w:highlight w:val="yellow"/>
          <w:rtl/>
          <w:lang w:bidi="fa-IR"/>
        </w:rPr>
        <w:t xml:space="preserve">در مقایسه با مطالعات قبلی، پژوهش حاضر به تکمیل چرخه تصفیه می‌پردازد: ابتدا </w:t>
      </w:r>
      <w:r w:rsidR="000C30B5" w:rsidRPr="00A321C0">
        <w:rPr>
          <w:rFonts w:ascii="Times New Roman" w:hAnsi="Times New Roman" w:cs="B Nazanin"/>
          <w:sz w:val="26"/>
          <w:szCs w:val="26"/>
          <w:highlight w:val="yellow"/>
          <w:rtl/>
          <w:lang w:bidi="fa-IR"/>
        </w:rPr>
        <w:t>آب خاکستری</w:t>
      </w:r>
      <w:r w:rsidRPr="00A321C0">
        <w:rPr>
          <w:rFonts w:ascii="Times New Roman" w:hAnsi="Times New Roman" w:cs="B Nazanin"/>
          <w:sz w:val="26"/>
          <w:szCs w:val="26"/>
          <w:highlight w:val="yellow"/>
          <w:rtl/>
          <w:lang w:bidi="fa-IR"/>
        </w:rPr>
        <w:t xml:space="preserve"> از فرآیند بیولوژیکی</w:t>
      </w:r>
      <w:r w:rsidRPr="00A321C0">
        <w:rPr>
          <w:rFonts w:ascii="Times New Roman" w:hAnsi="Times New Roman" w:cs="B Nazanin"/>
          <w:sz w:val="26"/>
          <w:szCs w:val="26"/>
          <w:highlight w:val="yellow"/>
        </w:rPr>
        <w:t xml:space="preserve"> SBR </w:t>
      </w:r>
      <w:r w:rsidRPr="00A321C0">
        <w:rPr>
          <w:rFonts w:ascii="Times New Roman" w:hAnsi="Times New Roman" w:cs="B Nazanin"/>
          <w:sz w:val="26"/>
          <w:szCs w:val="26"/>
          <w:highlight w:val="yellow"/>
          <w:rtl/>
          <w:lang w:bidi="fa-IR"/>
        </w:rPr>
        <w:t>عبور داده می‌شود، سپس تحت تیمار با نانوذرات</w:t>
      </w:r>
      <w:r w:rsidRPr="00A321C0">
        <w:rPr>
          <w:rFonts w:ascii="Times New Roman" w:hAnsi="Times New Roman" w:cs="B Nazanin"/>
          <w:sz w:val="26"/>
          <w:szCs w:val="26"/>
          <w:highlight w:val="yellow"/>
        </w:rPr>
        <w:t xml:space="preserve"> </w:t>
      </w:r>
      <w:proofErr w:type="spellStart"/>
      <w:r w:rsidRPr="00A321C0">
        <w:rPr>
          <w:rFonts w:ascii="Times New Roman" w:hAnsi="Times New Roman" w:cs="B Nazanin"/>
          <w:sz w:val="26"/>
          <w:szCs w:val="26"/>
          <w:highlight w:val="yellow"/>
        </w:rPr>
        <w:t>Fe₃O</w:t>
      </w:r>
      <w:proofErr w:type="spellEnd"/>
      <w:r w:rsidRPr="00A321C0">
        <w:rPr>
          <w:rFonts w:ascii="Times New Roman" w:hAnsi="Times New Roman" w:cs="B Nazanin"/>
          <w:sz w:val="26"/>
          <w:szCs w:val="26"/>
          <w:highlight w:val="yellow"/>
        </w:rPr>
        <w:t xml:space="preserve">₄ </w:t>
      </w:r>
      <w:r w:rsidRPr="00A321C0">
        <w:rPr>
          <w:rFonts w:ascii="Times New Roman" w:hAnsi="Times New Roman" w:cs="B Nazanin"/>
          <w:sz w:val="26"/>
          <w:szCs w:val="26"/>
          <w:highlight w:val="yellow"/>
          <w:rtl/>
          <w:lang w:bidi="fa-IR"/>
        </w:rPr>
        <w:t>در شرایط بهینه قرار می‌گیرد، و در نهایت از اکسیداسیون</w:t>
      </w:r>
      <w:r w:rsidRPr="00A321C0">
        <w:rPr>
          <w:rFonts w:ascii="Times New Roman" w:hAnsi="Times New Roman" w:cs="B Nazanin"/>
          <w:sz w:val="26"/>
          <w:szCs w:val="26"/>
          <w:highlight w:val="yellow"/>
        </w:rPr>
        <w:t xml:space="preserve"> UV/H₂O₂ </w:t>
      </w:r>
      <w:r w:rsidRPr="00A321C0">
        <w:rPr>
          <w:rFonts w:ascii="Times New Roman" w:hAnsi="Times New Roman" w:cs="B Nazanin"/>
          <w:sz w:val="26"/>
          <w:szCs w:val="26"/>
          <w:highlight w:val="yellow"/>
          <w:rtl/>
          <w:lang w:bidi="fa-IR"/>
        </w:rPr>
        <w:t>برای حذف کامل آلاینده‌های باقی‌مانده استفاده می‌شود. این رویکرد دوگانه نه تنها کارایی حذف را افزایش می‌دهد، بلکه هزینه‌های عملیاتی را نیز کاهش می‌دهد</w:t>
      </w:r>
      <w:r w:rsidRPr="00A321C0">
        <w:rPr>
          <w:rFonts w:ascii="Times New Roman" w:hAnsi="Times New Roman" w:cs="B Nazanin"/>
          <w:sz w:val="26"/>
          <w:szCs w:val="26"/>
          <w:highlight w:val="yellow"/>
        </w:rPr>
        <w:t xml:space="preserve"> </w:t>
      </w:r>
      <w:r w:rsidR="00A321C0">
        <w:rPr>
          <w:rFonts w:ascii="Times New Roman" w:hAnsi="Times New Roman" w:cs="B Nazanin" w:hint="cs"/>
          <w:sz w:val="26"/>
          <w:szCs w:val="26"/>
          <w:rtl/>
          <w:lang w:bidi="fa-IR"/>
        </w:rPr>
        <w:t xml:space="preserve">. </w:t>
      </w:r>
      <w:r w:rsidR="00A321C0" w:rsidRPr="00A321C0">
        <w:rPr>
          <w:rFonts w:ascii="Times New Roman" w:hAnsi="Times New Roman" w:cs="B Nazanin" w:hint="cs"/>
          <w:sz w:val="26"/>
          <w:szCs w:val="26"/>
          <w:vertAlign w:val="superscript"/>
          <w:rtl/>
          <w:lang w:bidi="fa-IR"/>
        </w:rPr>
        <w:t>5و2</w:t>
      </w:r>
      <w:r w:rsidR="00A321C0">
        <w:rPr>
          <w:rFonts w:ascii="Times New Roman" w:hAnsi="Times New Roman" w:cs="B Nazanin" w:hint="cs"/>
          <w:sz w:val="26"/>
          <w:szCs w:val="26"/>
          <w:rtl/>
          <w:lang w:bidi="fa-IR"/>
        </w:rPr>
        <w:t xml:space="preserve"> </w:t>
      </w:r>
    </w:p>
    <w:p w14:paraId="6B9FCB70" w14:textId="1F984303" w:rsidR="009B71EF" w:rsidRPr="00676B6F" w:rsidRDefault="000C30B5" w:rsidP="00A321C0">
      <w:pPr>
        <w:widowControl w:val="0"/>
        <w:bidi/>
        <w:spacing w:after="0" w:line="240" w:lineRule="auto"/>
        <w:ind w:left="709"/>
        <w:jc w:val="both"/>
        <w:rPr>
          <w:rFonts w:ascii="Times New Roman" w:hAnsi="Times New Roman" w:cs="B Nazanin"/>
          <w:sz w:val="26"/>
          <w:szCs w:val="26"/>
          <w:vertAlign w:val="superscript"/>
          <w:lang w:bidi="fa-IR"/>
        </w:rPr>
      </w:pPr>
      <w:r>
        <w:rPr>
          <w:rFonts w:ascii="Times New Roman" w:hAnsi="Times New Roman" w:cs="B Nazanin"/>
          <w:sz w:val="26"/>
          <w:szCs w:val="26"/>
          <w:rtl/>
          <w:lang w:bidi="fa-IR"/>
        </w:rPr>
        <w:t>آب خاکستری</w:t>
      </w:r>
      <w:r w:rsidR="009B71EF" w:rsidRPr="009B71EF">
        <w:rPr>
          <w:rFonts w:ascii="Times New Roman" w:hAnsi="Times New Roman" w:cs="B Nazanin"/>
          <w:sz w:val="26"/>
          <w:szCs w:val="26"/>
          <w:rtl/>
          <w:lang w:bidi="fa-IR"/>
        </w:rPr>
        <w:t xml:space="preserve"> به دلیل تنوع و مقاومت آلاینده‌های آن مانند مواد آلی پیچیده، فسفات، نیترات و فلزات سنگین، چالش‌های منحصر</w:t>
      </w:r>
      <w:r>
        <w:rPr>
          <w:rFonts w:ascii="Times New Roman" w:hAnsi="Times New Roman" w:cs="B Nazanin" w:hint="cs"/>
          <w:sz w:val="26"/>
          <w:szCs w:val="26"/>
          <w:rtl/>
          <w:lang w:bidi="fa-IR"/>
        </w:rPr>
        <w:t xml:space="preserve"> </w:t>
      </w:r>
      <w:r w:rsidR="009B71EF" w:rsidRPr="009B71EF">
        <w:rPr>
          <w:rFonts w:ascii="Times New Roman" w:hAnsi="Times New Roman" w:cs="B Nazanin"/>
          <w:sz w:val="26"/>
          <w:szCs w:val="26"/>
          <w:rtl/>
          <w:lang w:bidi="fa-IR"/>
        </w:rPr>
        <w:t>به‌</w:t>
      </w:r>
      <w:r>
        <w:rPr>
          <w:rFonts w:ascii="Times New Roman" w:hAnsi="Times New Roman" w:cs="B Nazanin" w:hint="cs"/>
          <w:sz w:val="26"/>
          <w:szCs w:val="26"/>
          <w:rtl/>
          <w:lang w:bidi="fa-IR"/>
        </w:rPr>
        <w:t xml:space="preserve"> </w:t>
      </w:r>
      <w:r w:rsidR="009B71EF" w:rsidRPr="009B71EF">
        <w:rPr>
          <w:rFonts w:ascii="Times New Roman" w:hAnsi="Times New Roman" w:cs="B Nazanin"/>
          <w:sz w:val="26"/>
          <w:szCs w:val="26"/>
          <w:rtl/>
          <w:lang w:bidi="fa-IR"/>
        </w:rPr>
        <w:t>فردی را برای تصفیه ایجاد می‌کند</w:t>
      </w:r>
      <w:r>
        <w:rPr>
          <w:rFonts w:ascii="Times New Roman" w:hAnsi="Times New Roman" w:cs="B Nazanin" w:hint="cs"/>
          <w:sz w:val="26"/>
          <w:szCs w:val="26"/>
          <w:rtl/>
          <w:lang w:bidi="fa-IR"/>
        </w:rPr>
        <w:t>.</w:t>
      </w:r>
      <w:r w:rsidR="009B71EF" w:rsidRPr="009B71EF">
        <w:rPr>
          <w:rFonts w:ascii="Times New Roman" w:hAnsi="Times New Roman" w:cs="B Nazanin"/>
          <w:sz w:val="26"/>
          <w:szCs w:val="26"/>
          <w:rtl/>
          <w:lang w:bidi="fa-IR"/>
        </w:rPr>
        <w:t xml:space="preserve"> </w:t>
      </w:r>
      <w:r>
        <w:rPr>
          <w:rFonts w:ascii="Times New Roman" w:hAnsi="Times New Roman" w:cs="B Nazanin"/>
          <w:sz w:val="26"/>
          <w:szCs w:val="26"/>
          <w:rtl/>
          <w:lang w:bidi="fa-IR"/>
        </w:rPr>
        <w:t>آب خاکستری</w:t>
      </w:r>
      <w:r w:rsidR="009B71EF" w:rsidRPr="009B71EF">
        <w:rPr>
          <w:rFonts w:ascii="Times New Roman" w:hAnsi="Times New Roman" w:cs="B Nazanin"/>
          <w:sz w:val="26"/>
          <w:szCs w:val="26"/>
          <w:rtl/>
          <w:lang w:bidi="fa-IR"/>
        </w:rPr>
        <w:t xml:space="preserve"> حاوی ترکیبات آلی متنوعی است که روش‌های بیولوژیکی مرسوم نمی‌توانند آنها را تجزیه کنند</w:t>
      </w:r>
      <w:r w:rsidR="00A321C0" w:rsidRPr="00A321C0">
        <w:rPr>
          <w:rFonts w:ascii="Times New Roman" w:hAnsi="Times New Roman" w:cs="B Nazanin" w:hint="cs"/>
          <w:sz w:val="26"/>
          <w:szCs w:val="26"/>
          <w:rtl/>
        </w:rPr>
        <w:t>.</w:t>
      </w:r>
      <w:r w:rsidR="00A321C0">
        <w:rPr>
          <w:rFonts w:ascii="Times New Roman" w:hAnsi="Times New Roman" w:cs="B Nazanin" w:hint="cs"/>
          <w:sz w:val="26"/>
          <w:szCs w:val="26"/>
          <w:vertAlign w:val="superscript"/>
          <w:rtl/>
          <w:lang w:bidi="fa-IR"/>
        </w:rPr>
        <w:t>6</w:t>
      </w:r>
      <w:r w:rsidR="00A321C0" w:rsidRPr="00A321C0">
        <w:rPr>
          <w:rFonts w:ascii="Times New Roman" w:hAnsi="Times New Roman" w:cs="B Nazanin" w:hint="cs"/>
          <w:sz w:val="26"/>
          <w:szCs w:val="26"/>
          <w:rtl/>
          <w:lang w:bidi="fa-IR"/>
        </w:rPr>
        <w:t xml:space="preserve"> </w:t>
      </w:r>
      <w:r w:rsidR="00A321C0">
        <w:rPr>
          <w:rFonts w:ascii="Times New Roman" w:hAnsi="Times New Roman" w:cs="B Nazanin" w:hint="cs"/>
          <w:sz w:val="26"/>
          <w:szCs w:val="26"/>
          <w:rtl/>
          <w:lang w:bidi="fa-IR"/>
        </w:rPr>
        <w:t xml:space="preserve"> </w:t>
      </w:r>
      <w:r w:rsidR="009B71EF" w:rsidRPr="009B71EF">
        <w:rPr>
          <w:rFonts w:ascii="Times New Roman" w:hAnsi="Times New Roman" w:cs="B Nazanin"/>
          <w:sz w:val="26"/>
          <w:szCs w:val="26"/>
          <w:rtl/>
          <w:lang w:bidi="fa-IR"/>
        </w:rPr>
        <w:t xml:space="preserve">بسیاری از آلاینده‌های </w:t>
      </w:r>
      <w:r>
        <w:rPr>
          <w:rFonts w:ascii="Times New Roman" w:hAnsi="Times New Roman" w:cs="B Nazanin"/>
          <w:sz w:val="26"/>
          <w:szCs w:val="26"/>
          <w:rtl/>
          <w:lang w:bidi="fa-IR"/>
        </w:rPr>
        <w:t>آب خاکستری</w:t>
      </w:r>
      <w:r w:rsidR="009B71EF" w:rsidRPr="009B71EF">
        <w:rPr>
          <w:rFonts w:ascii="Times New Roman" w:hAnsi="Times New Roman" w:cs="B Nazanin"/>
          <w:sz w:val="26"/>
          <w:szCs w:val="26"/>
          <w:rtl/>
          <w:lang w:bidi="fa-IR"/>
        </w:rPr>
        <w:t xml:space="preserve"> (مانند فلزات سنگین) در برابر روش‌های متداول تصفیه مقاوم هستند و نیازمند فناوری‌های پیشرفته‌ترند</w:t>
      </w:r>
      <w:r w:rsidR="008C58BF">
        <w:rPr>
          <w:rFonts w:ascii="Times New Roman" w:hAnsi="Times New Roman" w:cs="B Nazanin" w:hint="cs"/>
          <w:sz w:val="26"/>
          <w:szCs w:val="26"/>
          <w:rtl/>
          <w:lang w:bidi="fa-IR"/>
        </w:rPr>
        <w:t>.</w:t>
      </w:r>
      <w:r w:rsidR="008C58BF">
        <w:rPr>
          <w:rFonts w:ascii="Times New Roman" w:hAnsi="Times New Roman" w:cs="B Nazanin" w:hint="cs"/>
          <w:sz w:val="26"/>
          <w:szCs w:val="26"/>
          <w:vertAlign w:val="superscript"/>
          <w:rtl/>
          <w:lang w:bidi="fa-IR"/>
        </w:rPr>
        <w:t>7</w:t>
      </w:r>
      <w:r w:rsidR="008C58BF">
        <w:rPr>
          <w:rFonts w:ascii="Times New Roman" w:hAnsi="Times New Roman" w:cs="B Nazanin" w:hint="cs"/>
          <w:sz w:val="26"/>
          <w:szCs w:val="26"/>
          <w:rtl/>
          <w:lang w:bidi="fa-IR"/>
        </w:rPr>
        <w:t xml:space="preserve"> </w:t>
      </w:r>
      <w:r w:rsidR="009B71EF" w:rsidRPr="009B71EF">
        <w:rPr>
          <w:rFonts w:ascii="Times New Roman" w:hAnsi="Times New Roman" w:cs="B Nazanin"/>
          <w:sz w:val="26"/>
          <w:szCs w:val="26"/>
          <w:rtl/>
          <w:lang w:bidi="fa-IR"/>
        </w:rPr>
        <w:t>فرآیندهای مرسوم تصفیه گاهی از نظر اقتصادی مقرون‌به‌صرفه نیستند و نیازمند بهینه‌سازی هستند</w:t>
      </w:r>
      <w:r w:rsidR="00676B6F">
        <w:rPr>
          <w:rFonts w:ascii="Times New Roman" w:hAnsi="Times New Roman" w:cs="B Nazanin" w:hint="cs"/>
          <w:sz w:val="26"/>
          <w:szCs w:val="26"/>
          <w:rtl/>
        </w:rPr>
        <w:t>.</w:t>
      </w:r>
      <w:r w:rsidR="00676B6F">
        <w:rPr>
          <w:rFonts w:ascii="Times New Roman" w:hAnsi="Times New Roman" w:cs="B Nazanin" w:hint="cs"/>
          <w:sz w:val="26"/>
          <w:szCs w:val="26"/>
          <w:vertAlign w:val="superscript"/>
          <w:rtl/>
        </w:rPr>
        <w:t>8</w:t>
      </w:r>
    </w:p>
    <w:p w14:paraId="4DDDF4D2" w14:textId="3BA98A66" w:rsidR="009B71EF" w:rsidRPr="009B71EF" w:rsidRDefault="009B71EF" w:rsidP="007E2C52">
      <w:pPr>
        <w:widowControl w:val="0"/>
        <w:bidi/>
        <w:spacing w:after="0" w:line="240" w:lineRule="auto"/>
        <w:ind w:left="709"/>
        <w:jc w:val="both"/>
        <w:rPr>
          <w:rFonts w:ascii="Times New Roman" w:hAnsi="Times New Roman" w:cs="B Nazanin"/>
          <w:sz w:val="26"/>
          <w:szCs w:val="26"/>
          <w:rtl/>
          <w:lang w:bidi="fa-IR"/>
        </w:rPr>
      </w:pPr>
      <w:r w:rsidRPr="009B71EF">
        <w:rPr>
          <w:rFonts w:ascii="Times New Roman" w:hAnsi="Times New Roman" w:cs="B Nazanin"/>
          <w:sz w:val="26"/>
          <w:szCs w:val="26"/>
          <w:rtl/>
          <w:lang w:bidi="fa-IR"/>
        </w:rPr>
        <w:t xml:space="preserve">روش‌های متداول تصفیه </w:t>
      </w:r>
      <w:r w:rsidR="000C30B5">
        <w:rPr>
          <w:rFonts w:ascii="Times New Roman" w:hAnsi="Times New Roman" w:cs="B Nazanin"/>
          <w:sz w:val="26"/>
          <w:szCs w:val="26"/>
          <w:rtl/>
          <w:lang w:bidi="fa-IR"/>
        </w:rPr>
        <w:t>آب خاکستری</w:t>
      </w:r>
      <w:r w:rsidRPr="009B71EF">
        <w:rPr>
          <w:rFonts w:ascii="Times New Roman" w:hAnsi="Times New Roman" w:cs="B Nazanin"/>
          <w:sz w:val="26"/>
          <w:szCs w:val="26"/>
          <w:rtl/>
          <w:lang w:bidi="fa-IR"/>
        </w:rPr>
        <w:t xml:space="preserve"> شامل فرآیندهای بیولوژیکی، شیمیایی و فیزیکی است. فرآیندهای بیولوژیکی مانند</w:t>
      </w:r>
      <w:r w:rsidRPr="009B71EF">
        <w:rPr>
          <w:rFonts w:ascii="Times New Roman" w:hAnsi="Times New Roman" w:cs="B Nazanin"/>
          <w:sz w:val="26"/>
          <w:szCs w:val="26"/>
        </w:rPr>
        <w:t xml:space="preserve"> SBR (Sequencing Batch Reactor) </w:t>
      </w:r>
      <w:r w:rsidRPr="009B71EF">
        <w:rPr>
          <w:rFonts w:ascii="Times New Roman" w:hAnsi="Times New Roman" w:cs="B Nazanin"/>
          <w:sz w:val="26"/>
          <w:szCs w:val="26"/>
          <w:rtl/>
          <w:lang w:bidi="fa-IR"/>
        </w:rPr>
        <w:t>قادر به حذف مواد آلی و مواد غذایی هستند، اما در برابر آلاینده‌های مقاوم ناکارآمدند. فرآیندهای شیمیایی مانند اکسیداسیون شیمیایی</w:t>
      </w:r>
      <w:r w:rsidRPr="009B71EF">
        <w:rPr>
          <w:rFonts w:ascii="Times New Roman" w:hAnsi="Times New Roman" w:cs="B Nazanin"/>
          <w:sz w:val="26"/>
          <w:szCs w:val="26"/>
        </w:rPr>
        <w:t xml:space="preserve"> UV/H₂O₂ </w:t>
      </w:r>
      <w:r w:rsidRPr="009B71EF">
        <w:rPr>
          <w:rFonts w:ascii="Times New Roman" w:hAnsi="Times New Roman" w:cs="B Nazanin"/>
          <w:sz w:val="26"/>
          <w:szCs w:val="26"/>
          <w:rtl/>
          <w:lang w:bidi="fa-IR"/>
        </w:rPr>
        <w:t>می‌توانند آلاینده‌های مقاوم را تجزیه کنند، اما هزینه بالایی دارند. فرآیندهای فیزیکی مانند جذب سطحی با نانوذرات</w:t>
      </w:r>
      <w:r w:rsidRPr="009B71EF">
        <w:rPr>
          <w:rFonts w:ascii="Times New Roman" w:hAnsi="Times New Roman" w:cs="B Nazanin"/>
          <w:sz w:val="26"/>
          <w:szCs w:val="26"/>
        </w:rPr>
        <w:t xml:space="preserve"> </w:t>
      </w:r>
      <w:proofErr w:type="spellStart"/>
      <w:r w:rsidRPr="009B71EF">
        <w:rPr>
          <w:rFonts w:ascii="Times New Roman" w:hAnsi="Times New Roman" w:cs="B Nazanin"/>
          <w:sz w:val="26"/>
          <w:szCs w:val="26"/>
        </w:rPr>
        <w:t>Fe₃O</w:t>
      </w:r>
      <w:proofErr w:type="spellEnd"/>
      <w:r w:rsidRPr="009B71EF">
        <w:rPr>
          <w:rFonts w:ascii="Times New Roman" w:hAnsi="Times New Roman" w:cs="B Nazanin"/>
          <w:sz w:val="26"/>
          <w:szCs w:val="26"/>
        </w:rPr>
        <w:t xml:space="preserve">₄ </w:t>
      </w:r>
      <w:r w:rsidRPr="009B71EF">
        <w:rPr>
          <w:rFonts w:ascii="Times New Roman" w:hAnsi="Times New Roman" w:cs="B Nazanin"/>
          <w:sz w:val="26"/>
          <w:szCs w:val="26"/>
          <w:rtl/>
          <w:lang w:bidi="fa-IR"/>
        </w:rPr>
        <w:t>کارایی خوبی در حذف فلزات سنگین دارند، اما نمی‌توانند تمام آلاینده‌ها را از بین ببرند</w:t>
      </w:r>
      <w:r w:rsidR="007E2C52">
        <w:rPr>
          <w:rFonts w:ascii="Times New Roman" w:hAnsi="Times New Roman" w:cs="B Nazanin" w:hint="cs"/>
          <w:sz w:val="26"/>
          <w:szCs w:val="26"/>
          <w:rtl/>
        </w:rPr>
        <w:t>.</w:t>
      </w:r>
      <w:r w:rsidR="007E2C52">
        <w:rPr>
          <w:rFonts w:ascii="Times New Roman" w:hAnsi="Times New Roman" w:cs="B Nazanin" w:hint="cs"/>
          <w:sz w:val="26"/>
          <w:szCs w:val="26"/>
          <w:vertAlign w:val="superscript"/>
          <w:rtl/>
        </w:rPr>
        <w:t xml:space="preserve">9 و </w:t>
      </w:r>
      <w:r w:rsidR="007E2C52">
        <w:rPr>
          <w:rFonts w:ascii="Times New Roman" w:hAnsi="Times New Roman" w:cs="B Nazanin" w:hint="cs"/>
          <w:sz w:val="26"/>
          <w:szCs w:val="26"/>
          <w:vertAlign w:val="superscript"/>
          <w:rtl/>
          <w:lang w:bidi="fa-IR"/>
        </w:rPr>
        <w:t>2</w:t>
      </w:r>
      <w:r w:rsidR="007E2C52">
        <w:rPr>
          <w:rFonts w:ascii="Times New Roman" w:hAnsi="Times New Roman" w:cs="B Nazanin" w:hint="cs"/>
          <w:sz w:val="26"/>
          <w:szCs w:val="26"/>
          <w:rtl/>
          <w:lang w:bidi="fa-IR"/>
        </w:rPr>
        <w:t xml:space="preserve"> </w:t>
      </w:r>
      <w:r w:rsidRPr="009B71EF">
        <w:rPr>
          <w:rFonts w:ascii="Times New Roman" w:hAnsi="Times New Roman" w:cs="B Nazanin"/>
          <w:sz w:val="26"/>
          <w:szCs w:val="26"/>
          <w:rtl/>
          <w:lang w:bidi="fa-IR"/>
        </w:rPr>
        <w:t>با این حال، مطالعات قبلی نشان داده‌اند که تلفیق روش‌های جذب سطحی و اکسیداسیون شیمیایی می‌تواند محدودیت‌های فرآیندهای مرسوم را برطرف کند. به عنوان مثال، مطالعه</w:t>
      </w:r>
      <w:r w:rsidRPr="009B71EF">
        <w:rPr>
          <w:rFonts w:ascii="Times New Roman" w:hAnsi="Times New Roman" w:cs="B Nazanin"/>
          <w:sz w:val="26"/>
          <w:szCs w:val="26"/>
        </w:rPr>
        <w:t xml:space="preserve"> </w:t>
      </w:r>
      <w:proofErr w:type="spellStart"/>
      <w:r w:rsidRPr="009B71EF">
        <w:rPr>
          <w:rFonts w:ascii="Times New Roman" w:hAnsi="Times New Roman" w:cs="B Nazanin"/>
          <w:sz w:val="26"/>
          <w:szCs w:val="26"/>
        </w:rPr>
        <w:t>Zazouli</w:t>
      </w:r>
      <w:proofErr w:type="spellEnd"/>
      <w:r w:rsidRPr="009B71EF">
        <w:rPr>
          <w:rFonts w:ascii="Times New Roman" w:hAnsi="Times New Roman" w:cs="B Nazanin"/>
          <w:sz w:val="26"/>
          <w:szCs w:val="26"/>
        </w:rPr>
        <w:t xml:space="preserve"> </w:t>
      </w:r>
      <w:r w:rsidRPr="009B71EF">
        <w:rPr>
          <w:rFonts w:ascii="Times New Roman" w:hAnsi="Times New Roman" w:cs="B Nazanin"/>
          <w:sz w:val="26"/>
          <w:szCs w:val="26"/>
          <w:rtl/>
          <w:lang w:bidi="fa-IR"/>
        </w:rPr>
        <w:t>و همکاران (2014) نشان داد که استفاده از نانوذرات</w:t>
      </w:r>
      <w:r w:rsidRPr="009B71EF">
        <w:rPr>
          <w:rFonts w:ascii="Times New Roman" w:hAnsi="Times New Roman" w:cs="B Nazanin"/>
          <w:sz w:val="26"/>
          <w:szCs w:val="26"/>
        </w:rPr>
        <w:t xml:space="preserve"> </w:t>
      </w:r>
      <w:proofErr w:type="spellStart"/>
      <w:r w:rsidRPr="009B71EF">
        <w:rPr>
          <w:rFonts w:ascii="Times New Roman" w:hAnsi="Times New Roman" w:cs="B Nazanin"/>
          <w:sz w:val="26"/>
          <w:szCs w:val="26"/>
        </w:rPr>
        <w:t>Fe₃O</w:t>
      </w:r>
      <w:proofErr w:type="spellEnd"/>
      <w:r w:rsidRPr="009B71EF">
        <w:rPr>
          <w:rFonts w:ascii="Times New Roman" w:hAnsi="Times New Roman" w:cs="B Nazanin"/>
          <w:sz w:val="26"/>
          <w:szCs w:val="26"/>
        </w:rPr>
        <w:t xml:space="preserve">₄ </w:t>
      </w:r>
      <w:r w:rsidRPr="009B71EF">
        <w:rPr>
          <w:rFonts w:ascii="Times New Roman" w:hAnsi="Times New Roman" w:cs="B Nazanin"/>
          <w:sz w:val="26"/>
          <w:szCs w:val="26"/>
          <w:rtl/>
          <w:lang w:bidi="fa-IR"/>
        </w:rPr>
        <w:t>در تلفیق با</w:t>
      </w:r>
      <w:r w:rsidRPr="009B71EF">
        <w:rPr>
          <w:rFonts w:ascii="Times New Roman" w:hAnsi="Times New Roman" w:cs="B Nazanin"/>
          <w:sz w:val="26"/>
          <w:szCs w:val="26"/>
        </w:rPr>
        <w:t xml:space="preserve"> UV/H₂O₂ </w:t>
      </w:r>
      <w:r w:rsidRPr="009B71EF">
        <w:rPr>
          <w:rFonts w:ascii="Times New Roman" w:hAnsi="Times New Roman" w:cs="B Nazanin"/>
          <w:sz w:val="26"/>
          <w:szCs w:val="26"/>
          <w:rtl/>
          <w:lang w:bidi="fa-IR"/>
        </w:rPr>
        <w:t>می‌تواند</w:t>
      </w:r>
      <w:r w:rsidRPr="009B71EF">
        <w:rPr>
          <w:rFonts w:ascii="Times New Roman" w:hAnsi="Times New Roman" w:cs="B Nazanin"/>
          <w:sz w:val="26"/>
          <w:szCs w:val="26"/>
        </w:rPr>
        <w:t xml:space="preserve"> COD </w:t>
      </w:r>
      <w:r w:rsidRPr="009B71EF">
        <w:rPr>
          <w:rFonts w:ascii="Times New Roman" w:hAnsi="Times New Roman" w:cs="B Nazanin"/>
          <w:sz w:val="26"/>
          <w:szCs w:val="26"/>
          <w:rtl/>
          <w:lang w:bidi="fa-IR"/>
        </w:rPr>
        <w:t>را تا 95</w:t>
      </w:r>
      <w:r w:rsidRPr="009B71EF">
        <w:rPr>
          <w:rFonts w:ascii="Times New Roman" w:hAnsi="Times New Roman" w:cs="Times New Roman" w:hint="cs"/>
          <w:sz w:val="26"/>
          <w:szCs w:val="26"/>
          <w:rtl/>
          <w:lang w:bidi="fa-IR"/>
        </w:rPr>
        <w:t>٪</w:t>
      </w:r>
      <w:r w:rsidRPr="009B71EF">
        <w:rPr>
          <w:rFonts w:ascii="Times New Roman" w:hAnsi="Times New Roman" w:cs="B Nazanin"/>
          <w:sz w:val="26"/>
          <w:szCs w:val="26"/>
          <w:rtl/>
          <w:lang w:bidi="fa-IR"/>
        </w:rPr>
        <w:t xml:space="preserve"> </w:t>
      </w:r>
      <w:r w:rsidRPr="009B71EF">
        <w:rPr>
          <w:rFonts w:ascii="Times New Roman" w:hAnsi="Times New Roman" w:cs="B Nazanin" w:hint="cs"/>
          <w:sz w:val="26"/>
          <w:szCs w:val="26"/>
          <w:rtl/>
          <w:lang w:bidi="fa-IR"/>
        </w:rPr>
        <w:t>حذف</w:t>
      </w:r>
      <w:r w:rsidRPr="009B71EF">
        <w:rPr>
          <w:rFonts w:ascii="Times New Roman" w:hAnsi="Times New Roman" w:cs="B Nazanin"/>
          <w:sz w:val="26"/>
          <w:szCs w:val="26"/>
          <w:rtl/>
          <w:lang w:bidi="fa-IR"/>
        </w:rPr>
        <w:t xml:space="preserve"> </w:t>
      </w:r>
      <w:r w:rsidRPr="007E2C52">
        <w:rPr>
          <w:rFonts w:ascii="Times New Roman" w:hAnsi="Times New Roman" w:cs="B Nazanin" w:hint="cs"/>
          <w:sz w:val="26"/>
          <w:szCs w:val="26"/>
          <w:rtl/>
          <w:lang w:bidi="fa-IR"/>
        </w:rPr>
        <w:t>کند</w:t>
      </w:r>
      <w:r w:rsidR="007E2C52">
        <w:rPr>
          <w:rFonts w:ascii="Times New Roman" w:hAnsi="Times New Roman" w:cs="B Nazanin" w:hint="cs"/>
          <w:sz w:val="26"/>
          <w:szCs w:val="26"/>
          <w:rtl/>
          <w:lang w:bidi="fa-IR"/>
        </w:rPr>
        <w:t>.</w:t>
      </w:r>
      <w:r w:rsidR="007E2C52">
        <w:rPr>
          <w:rFonts w:ascii="Times New Roman" w:hAnsi="Times New Roman" w:cs="B Nazanin" w:hint="cs"/>
          <w:sz w:val="26"/>
          <w:szCs w:val="26"/>
          <w:vertAlign w:val="superscript"/>
          <w:rtl/>
        </w:rPr>
        <w:t>10</w:t>
      </w:r>
    </w:p>
    <w:p w14:paraId="1B109E0B" w14:textId="7E8A1943" w:rsidR="009B71EF" w:rsidRDefault="009B71EF" w:rsidP="00BE69A7">
      <w:pPr>
        <w:widowControl w:val="0"/>
        <w:bidi/>
        <w:spacing w:after="0" w:line="240" w:lineRule="auto"/>
        <w:ind w:left="709"/>
        <w:jc w:val="both"/>
        <w:rPr>
          <w:rFonts w:ascii="Times New Roman" w:hAnsi="Times New Roman" w:cs="B Nazanin"/>
          <w:sz w:val="26"/>
          <w:szCs w:val="26"/>
          <w:rtl/>
        </w:rPr>
      </w:pPr>
      <w:r w:rsidRPr="009B71EF">
        <w:rPr>
          <w:rFonts w:ascii="Times New Roman" w:hAnsi="Times New Roman" w:cs="B Nazanin"/>
          <w:sz w:val="26"/>
          <w:szCs w:val="26"/>
          <w:rtl/>
          <w:lang w:bidi="fa-IR"/>
        </w:rPr>
        <w:t xml:space="preserve">تحقیق حاضر دو نوآوری اصلی دارد: ابتدا </w:t>
      </w:r>
      <w:r w:rsidR="000C30B5">
        <w:rPr>
          <w:rFonts w:ascii="Times New Roman" w:hAnsi="Times New Roman" w:cs="B Nazanin"/>
          <w:sz w:val="26"/>
          <w:szCs w:val="26"/>
          <w:rtl/>
          <w:lang w:bidi="fa-IR"/>
        </w:rPr>
        <w:t>آب خاکستری</w:t>
      </w:r>
      <w:r w:rsidRPr="009B71EF">
        <w:rPr>
          <w:rFonts w:ascii="Times New Roman" w:hAnsi="Times New Roman" w:cs="B Nazanin"/>
          <w:sz w:val="26"/>
          <w:szCs w:val="26"/>
          <w:rtl/>
          <w:lang w:bidi="fa-IR"/>
        </w:rPr>
        <w:t xml:space="preserve"> از فرآیند</w:t>
      </w:r>
      <w:r w:rsidRPr="009B71EF">
        <w:rPr>
          <w:rFonts w:ascii="Times New Roman" w:hAnsi="Times New Roman" w:cs="B Nazanin"/>
          <w:sz w:val="26"/>
          <w:szCs w:val="26"/>
        </w:rPr>
        <w:t xml:space="preserve"> SBR </w:t>
      </w:r>
      <w:r w:rsidRPr="009B71EF">
        <w:rPr>
          <w:rFonts w:ascii="Times New Roman" w:hAnsi="Times New Roman" w:cs="B Nazanin"/>
          <w:sz w:val="26"/>
          <w:szCs w:val="26"/>
          <w:rtl/>
          <w:lang w:bidi="fa-IR"/>
        </w:rPr>
        <w:t>عبور داده شده، سپس تحت تیمار با نانوذرات</w:t>
      </w:r>
      <w:r w:rsidRPr="009B71EF">
        <w:rPr>
          <w:rFonts w:ascii="Times New Roman" w:hAnsi="Times New Roman" w:cs="B Nazanin"/>
          <w:sz w:val="26"/>
          <w:szCs w:val="26"/>
        </w:rPr>
        <w:t xml:space="preserve"> </w:t>
      </w:r>
      <w:proofErr w:type="spellStart"/>
      <w:r w:rsidRPr="009B71EF">
        <w:rPr>
          <w:rFonts w:ascii="Times New Roman" w:hAnsi="Times New Roman" w:cs="B Nazanin"/>
          <w:sz w:val="26"/>
          <w:szCs w:val="26"/>
        </w:rPr>
        <w:t>Fe₃O</w:t>
      </w:r>
      <w:proofErr w:type="spellEnd"/>
      <w:r w:rsidRPr="009B71EF">
        <w:rPr>
          <w:rFonts w:ascii="Times New Roman" w:hAnsi="Times New Roman" w:cs="B Nazanin"/>
          <w:sz w:val="26"/>
          <w:szCs w:val="26"/>
        </w:rPr>
        <w:t xml:space="preserve">₄ </w:t>
      </w:r>
      <w:r w:rsidRPr="009B71EF">
        <w:rPr>
          <w:rFonts w:ascii="Times New Roman" w:hAnsi="Times New Roman" w:cs="B Nazanin"/>
          <w:sz w:val="26"/>
          <w:szCs w:val="26"/>
          <w:rtl/>
          <w:lang w:bidi="fa-IR"/>
        </w:rPr>
        <w:t>قرار می‌گیرد، و در نهایت از اکسیداسیون</w:t>
      </w:r>
      <w:r w:rsidRPr="009B71EF">
        <w:rPr>
          <w:rFonts w:ascii="Times New Roman" w:hAnsi="Times New Roman" w:cs="B Nazanin"/>
          <w:sz w:val="26"/>
          <w:szCs w:val="26"/>
        </w:rPr>
        <w:t xml:space="preserve"> UV/H₂O₂ </w:t>
      </w:r>
      <w:r w:rsidRPr="009B71EF">
        <w:rPr>
          <w:rFonts w:ascii="Times New Roman" w:hAnsi="Times New Roman" w:cs="B Nazanin"/>
          <w:sz w:val="26"/>
          <w:szCs w:val="26"/>
          <w:rtl/>
          <w:lang w:bidi="fa-IR"/>
        </w:rPr>
        <w:t>برای حذف کامل آلاینده‌های باقی‌مانده استفاده می‌شود. این رویکرد دوگانه باعث افزایش راندمان حذف</w:t>
      </w:r>
      <w:r w:rsidRPr="009B71EF">
        <w:rPr>
          <w:rFonts w:ascii="Times New Roman" w:hAnsi="Times New Roman" w:cs="B Nazanin"/>
          <w:sz w:val="26"/>
          <w:szCs w:val="26"/>
        </w:rPr>
        <w:t xml:space="preserve"> COD </w:t>
      </w:r>
      <w:r w:rsidRPr="009B71EF">
        <w:rPr>
          <w:rFonts w:ascii="Times New Roman" w:hAnsi="Times New Roman" w:cs="B Nazanin"/>
          <w:sz w:val="26"/>
          <w:szCs w:val="26"/>
          <w:rtl/>
          <w:lang w:bidi="fa-IR"/>
        </w:rPr>
        <w:t>به بیش از 90</w:t>
      </w:r>
      <w:r w:rsidRPr="009B71EF">
        <w:rPr>
          <w:rFonts w:ascii="Times New Roman" w:hAnsi="Times New Roman" w:cs="Times New Roman" w:hint="cs"/>
          <w:sz w:val="26"/>
          <w:szCs w:val="26"/>
          <w:rtl/>
          <w:lang w:bidi="fa-IR"/>
        </w:rPr>
        <w:t>٪</w:t>
      </w:r>
      <w:r w:rsidRPr="009B71EF">
        <w:rPr>
          <w:rFonts w:ascii="Times New Roman" w:hAnsi="Times New Roman" w:cs="B Nazanin"/>
          <w:sz w:val="26"/>
          <w:szCs w:val="26"/>
          <w:rtl/>
          <w:lang w:bidi="fa-IR"/>
        </w:rPr>
        <w:t xml:space="preserve"> </w:t>
      </w:r>
      <w:r w:rsidRPr="009B71EF">
        <w:rPr>
          <w:rFonts w:ascii="Times New Roman" w:hAnsi="Times New Roman" w:cs="B Nazanin" w:hint="cs"/>
          <w:sz w:val="26"/>
          <w:szCs w:val="26"/>
          <w:rtl/>
          <w:lang w:bidi="fa-IR"/>
        </w:rPr>
        <w:t>می‌ش</w:t>
      </w:r>
      <w:r w:rsidR="00BE69A7">
        <w:rPr>
          <w:rFonts w:ascii="Times New Roman" w:hAnsi="Times New Roman" w:cs="B Nazanin" w:hint="cs"/>
          <w:sz w:val="26"/>
          <w:szCs w:val="26"/>
          <w:rtl/>
          <w:lang w:bidi="fa-IR"/>
        </w:rPr>
        <w:t xml:space="preserve">ود. </w:t>
      </w:r>
      <w:r w:rsidR="00BE69A7">
        <w:rPr>
          <w:rFonts w:ascii="Times New Roman" w:hAnsi="Times New Roman" w:cs="B Nazanin" w:hint="cs"/>
          <w:sz w:val="26"/>
          <w:szCs w:val="26"/>
          <w:vertAlign w:val="superscript"/>
          <w:rtl/>
          <w:lang w:bidi="fa-IR"/>
        </w:rPr>
        <w:t>4</w:t>
      </w:r>
      <w:r w:rsidRPr="009B71EF">
        <w:rPr>
          <w:rFonts w:ascii="Times New Roman" w:hAnsi="Times New Roman" w:cs="B Nazanin"/>
          <w:sz w:val="26"/>
          <w:szCs w:val="26"/>
          <w:rtl/>
          <w:lang w:bidi="fa-IR"/>
        </w:rPr>
        <w:t>در این پژوهش، شرایط بهینه</w:t>
      </w:r>
      <w:r w:rsidRPr="009B71EF">
        <w:rPr>
          <w:rFonts w:ascii="Times New Roman" w:hAnsi="Times New Roman" w:cs="B Nazanin"/>
          <w:sz w:val="26"/>
          <w:szCs w:val="26"/>
        </w:rPr>
        <w:t xml:space="preserve"> </w:t>
      </w:r>
      <w:r w:rsidRPr="009B71EF">
        <w:rPr>
          <w:rFonts w:ascii="Times New Roman" w:hAnsi="Times New Roman" w:cs="B Nazanin"/>
          <w:sz w:val="26"/>
          <w:szCs w:val="26"/>
          <w:rtl/>
          <w:lang w:bidi="fa-IR"/>
        </w:rPr>
        <w:t>مانند</w:t>
      </w:r>
      <w:r w:rsidRPr="009B71EF">
        <w:rPr>
          <w:rFonts w:ascii="Times New Roman" w:hAnsi="Times New Roman" w:cs="B Nazanin"/>
          <w:sz w:val="26"/>
          <w:szCs w:val="26"/>
        </w:rPr>
        <w:t xml:space="preserve"> pH</w:t>
      </w:r>
      <w:r w:rsidRPr="009B71EF">
        <w:rPr>
          <w:rFonts w:ascii="Times New Roman" w:hAnsi="Times New Roman" w:cs="B Nazanin"/>
          <w:sz w:val="26"/>
          <w:szCs w:val="26"/>
          <w:rtl/>
          <w:lang w:bidi="fa-IR"/>
        </w:rPr>
        <w:t>، زمان تماس و غلظت نانوذره</w:t>
      </w:r>
      <w:r w:rsidRPr="009B71EF">
        <w:rPr>
          <w:rFonts w:ascii="Times New Roman" w:hAnsi="Times New Roman" w:cs="B Nazanin"/>
          <w:sz w:val="26"/>
          <w:szCs w:val="26"/>
        </w:rPr>
        <w:t xml:space="preserve"> </w:t>
      </w:r>
      <w:r w:rsidRPr="009B71EF">
        <w:rPr>
          <w:rFonts w:ascii="Times New Roman" w:hAnsi="Times New Roman" w:cs="B Nazanin"/>
          <w:sz w:val="26"/>
          <w:szCs w:val="26"/>
          <w:rtl/>
          <w:lang w:bidi="fa-IR"/>
        </w:rPr>
        <w:t>برای حذف ماکزیمم آلاینده‌ها تعیین شده است. به عنوان مثال، نتایج نشان دادند که در</w:t>
      </w:r>
      <w:r w:rsidRPr="009B71EF">
        <w:rPr>
          <w:rFonts w:ascii="Times New Roman" w:hAnsi="Times New Roman" w:cs="B Nazanin"/>
          <w:sz w:val="26"/>
          <w:szCs w:val="26"/>
        </w:rPr>
        <w:t xml:space="preserve"> pH </w:t>
      </w:r>
      <w:r w:rsidR="00613079">
        <w:rPr>
          <w:rFonts w:ascii="Times New Roman" w:hAnsi="Times New Roman" w:cs="B Nazanin" w:hint="cs"/>
          <w:sz w:val="26"/>
          <w:szCs w:val="26"/>
          <w:rtl/>
          <w:lang w:bidi="fa-IR"/>
        </w:rPr>
        <w:t>برابر 5 و</w:t>
      </w:r>
      <w:r w:rsidRPr="009B71EF">
        <w:rPr>
          <w:rFonts w:ascii="Times New Roman" w:hAnsi="Times New Roman" w:cs="B Nazanin"/>
          <w:sz w:val="26"/>
          <w:szCs w:val="26"/>
          <w:rtl/>
          <w:lang w:bidi="fa-IR"/>
        </w:rPr>
        <w:t xml:space="preserve"> غلظت </w:t>
      </w:r>
      <w:r w:rsidR="00613079">
        <w:rPr>
          <w:rFonts w:ascii="Times New Roman" w:hAnsi="Times New Roman" w:cs="B Nazanin" w:hint="cs"/>
          <w:sz w:val="26"/>
          <w:szCs w:val="26"/>
          <w:rtl/>
          <w:lang w:bidi="fa-IR"/>
        </w:rPr>
        <w:t>2/1</w:t>
      </w:r>
      <w:r w:rsidRPr="009B71EF">
        <w:rPr>
          <w:rFonts w:ascii="Times New Roman" w:hAnsi="Times New Roman" w:cs="B Nazanin"/>
          <w:sz w:val="26"/>
          <w:szCs w:val="26"/>
          <w:rtl/>
          <w:lang w:bidi="fa-IR"/>
        </w:rPr>
        <w:t xml:space="preserve"> گرم</w:t>
      </w:r>
      <w:r w:rsidR="000C30B5">
        <w:rPr>
          <w:rFonts w:ascii="Times New Roman" w:hAnsi="Times New Roman" w:cs="B Nazanin"/>
          <w:sz w:val="26"/>
          <w:szCs w:val="26"/>
          <w:lang w:bidi="fa-IR"/>
        </w:rPr>
        <w:t xml:space="preserve"> </w:t>
      </w:r>
      <w:r w:rsidR="00613079">
        <w:rPr>
          <w:rFonts w:ascii="Times New Roman" w:hAnsi="Times New Roman" w:cs="B Nazanin" w:hint="cs"/>
          <w:sz w:val="26"/>
          <w:szCs w:val="26"/>
          <w:rtl/>
          <w:lang w:bidi="fa-IR"/>
        </w:rPr>
        <w:t>بر</w:t>
      </w:r>
      <w:r w:rsidR="000C30B5">
        <w:rPr>
          <w:rFonts w:ascii="Times New Roman" w:hAnsi="Times New Roman" w:cs="B Nazanin"/>
          <w:sz w:val="26"/>
          <w:szCs w:val="26"/>
          <w:lang w:bidi="fa-IR"/>
        </w:rPr>
        <w:t xml:space="preserve"> </w:t>
      </w:r>
      <w:r w:rsidRPr="009B71EF">
        <w:rPr>
          <w:rFonts w:ascii="Times New Roman" w:hAnsi="Times New Roman" w:cs="B Nazanin"/>
          <w:sz w:val="26"/>
          <w:szCs w:val="26"/>
          <w:rtl/>
          <w:lang w:bidi="fa-IR"/>
        </w:rPr>
        <w:t>لیتر نانوذره</w:t>
      </w:r>
      <w:proofErr w:type="spellStart"/>
      <w:r w:rsidRPr="009B71EF">
        <w:rPr>
          <w:rFonts w:ascii="Times New Roman" w:hAnsi="Times New Roman" w:cs="B Nazanin"/>
          <w:sz w:val="26"/>
          <w:szCs w:val="26"/>
        </w:rPr>
        <w:t>Fe₃O</w:t>
      </w:r>
      <w:proofErr w:type="spellEnd"/>
      <w:r w:rsidRPr="009B71EF">
        <w:rPr>
          <w:rFonts w:ascii="Times New Roman" w:hAnsi="Times New Roman" w:cs="B Nazanin"/>
          <w:sz w:val="26"/>
          <w:szCs w:val="26"/>
        </w:rPr>
        <w:t>₄</w:t>
      </w:r>
      <w:r w:rsidR="000C30B5">
        <w:rPr>
          <w:rFonts w:ascii="Times New Roman" w:hAnsi="Times New Roman" w:cs="B Nazanin"/>
          <w:sz w:val="26"/>
          <w:szCs w:val="26"/>
        </w:rPr>
        <w:t xml:space="preserve"> </w:t>
      </w:r>
      <w:r w:rsidRPr="009B71EF">
        <w:rPr>
          <w:rFonts w:ascii="Times New Roman" w:hAnsi="Times New Roman" w:cs="B Nazanin"/>
          <w:sz w:val="26"/>
          <w:szCs w:val="26"/>
          <w:rtl/>
          <w:lang w:bidi="fa-IR"/>
        </w:rPr>
        <w:t>، راندمان حذف</w:t>
      </w:r>
      <w:r w:rsidRPr="009B71EF">
        <w:rPr>
          <w:rFonts w:ascii="Times New Roman" w:hAnsi="Times New Roman" w:cs="B Nazanin"/>
          <w:sz w:val="26"/>
          <w:szCs w:val="26"/>
        </w:rPr>
        <w:t xml:space="preserve"> COD </w:t>
      </w:r>
      <w:r w:rsidRPr="009B71EF">
        <w:rPr>
          <w:rFonts w:ascii="Times New Roman" w:hAnsi="Times New Roman" w:cs="B Nazanin"/>
          <w:sz w:val="26"/>
          <w:szCs w:val="26"/>
          <w:rtl/>
          <w:lang w:bidi="fa-IR"/>
        </w:rPr>
        <w:t>به 57</w:t>
      </w:r>
      <w:r w:rsidRPr="009B71EF">
        <w:rPr>
          <w:rFonts w:ascii="Times New Roman" w:hAnsi="Times New Roman" w:cs="Times New Roman" w:hint="cs"/>
          <w:sz w:val="26"/>
          <w:szCs w:val="26"/>
          <w:rtl/>
          <w:lang w:bidi="fa-IR"/>
        </w:rPr>
        <w:t>٪</w:t>
      </w:r>
      <w:r w:rsidRPr="009B71EF">
        <w:rPr>
          <w:rFonts w:ascii="Times New Roman" w:hAnsi="Times New Roman" w:cs="B Nazanin"/>
          <w:sz w:val="26"/>
          <w:szCs w:val="26"/>
          <w:rtl/>
          <w:lang w:bidi="fa-IR"/>
        </w:rPr>
        <w:t xml:space="preserve"> </w:t>
      </w:r>
      <w:r w:rsidRPr="009B71EF">
        <w:rPr>
          <w:rFonts w:ascii="Times New Roman" w:hAnsi="Times New Roman" w:cs="B Nazanin" w:hint="cs"/>
          <w:sz w:val="26"/>
          <w:szCs w:val="26"/>
          <w:rtl/>
          <w:lang w:bidi="fa-IR"/>
        </w:rPr>
        <w:t>و</w:t>
      </w:r>
      <w:r w:rsidRPr="009B71EF">
        <w:rPr>
          <w:rFonts w:ascii="Times New Roman" w:hAnsi="Times New Roman" w:cs="B Nazanin"/>
          <w:sz w:val="26"/>
          <w:szCs w:val="26"/>
          <w:rtl/>
          <w:lang w:bidi="fa-IR"/>
        </w:rPr>
        <w:t xml:space="preserve"> </w:t>
      </w:r>
      <w:r w:rsidRPr="009B71EF">
        <w:rPr>
          <w:rFonts w:ascii="Times New Roman" w:hAnsi="Times New Roman" w:cs="B Nazanin" w:hint="cs"/>
          <w:sz w:val="26"/>
          <w:szCs w:val="26"/>
          <w:rtl/>
          <w:lang w:bidi="fa-IR"/>
        </w:rPr>
        <w:t>بعد</w:t>
      </w:r>
      <w:r w:rsidRPr="009B71EF">
        <w:rPr>
          <w:rFonts w:ascii="Times New Roman" w:hAnsi="Times New Roman" w:cs="B Nazanin"/>
          <w:sz w:val="26"/>
          <w:szCs w:val="26"/>
          <w:rtl/>
          <w:lang w:bidi="fa-IR"/>
        </w:rPr>
        <w:t xml:space="preserve"> </w:t>
      </w:r>
      <w:r w:rsidRPr="009B71EF">
        <w:rPr>
          <w:rFonts w:ascii="Times New Roman" w:hAnsi="Times New Roman" w:cs="B Nazanin" w:hint="cs"/>
          <w:sz w:val="26"/>
          <w:szCs w:val="26"/>
          <w:rtl/>
          <w:lang w:bidi="fa-IR"/>
        </w:rPr>
        <w:t>از</w:t>
      </w:r>
      <w:r w:rsidRPr="009B71EF">
        <w:rPr>
          <w:rFonts w:ascii="Times New Roman" w:hAnsi="Times New Roman" w:cs="B Nazanin"/>
          <w:sz w:val="26"/>
          <w:szCs w:val="26"/>
          <w:rtl/>
          <w:lang w:bidi="fa-IR"/>
        </w:rPr>
        <w:t xml:space="preserve"> </w:t>
      </w:r>
      <w:r w:rsidRPr="009B71EF">
        <w:rPr>
          <w:rFonts w:ascii="Times New Roman" w:hAnsi="Times New Roman" w:cs="B Nazanin" w:hint="cs"/>
          <w:sz w:val="26"/>
          <w:szCs w:val="26"/>
          <w:rtl/>
          <w:lang w:bidi="fa-IR"/>
        </w:rPr>
        <w:t>اکسیداسیون</w:t>
      </w:r>
      <w:r w:rsidRPr="009B71EF">
        <w:rPr>
          <w:rFonts w:ascii="Times New Roman" w:hAnsi="Times New Roman" w:cs="B Nazanin"/>
          <w:sz w:val="26"/>
          <w:szCs w:val="26"/>
          <w:rtl/>
          <w:lang w:bidi="fa-IR"/>
        </w:rPr>
        <w:t xml:space="preserve"> </w:t>
      </w:r>
      <w:r w:rsidRPr="009B71EF">
        <w:rPr>
          <w:rFonts w:ascii="Times New Roman" w:hAnsi="Times New Roman" w:cs="B Nazanin" w:hint="cs"/>
          <w:sz w:val="26"/>
          <w:szCs w:val="26"/>
          <w:rtl/>
          <w:lang w:bidi="fa-IR"/>
        </w:rPr>
        <w:t>به</w:t>
      </w:r>
      <w:r w:rsidRPr="009B71EF">
        <w:rPr>
          <w:rFonts w:ascii="Times New Roman" w:hAnsi="Times New Roman" w:cs="B Nazanin"/>
          <w:sz w:val="26"/>
          <w:szCs w:val="26"/>
          <w:rtl/>
          <w:lang w:bidi="fa-IR"/>
        </w:rPr>
        <w:t xml:space="preserve"> 90</w:t>
      </w:r>
      <w:r w:rsidRPr="009B71EF">
        <w:rPr>
          <w:rFonts w:ascii="Times New Roman" w:hAnsi="Times New Roman" w:cs="Times New Roman" w:hint="cs"/>
          <w:sz w:val="26"/>
          <w:szCs w:val="26"/>
          <w:rtl/>
          <w:lang w:bidi="fa-IR"/>
        </w:rPr>
        <w:t>٪</w:t>
      </w:r>
      <w:r w:rsidRPr="009B71EF">
        <w:rPr>
          <w:rFonts w:ascii="Times New Roman" w:hAnsi="Times New Roman" w:cs="B Nazanin"/>
          <w:sz w:val="26"/>
          <w:szCs w:val="26"/>
          <w:rtl/>
          <w:lang w:bidi="fa-IR"/>
        </w:rPr>
        <w:t xml:space="preserve"> </w:t>
      </w:r>
      <w:r w:rsidRPr="009B71EF">
        <w:rPr>
          <w:rFonts w:ascii="Times New Roman" w:hAnsi="Times New Roman" w:cs="B Nazanin" w:hint="cs"/>
          <w:sz w:val="26"/>
          <w:szCs w:val="26"/>
          <w:rtl/>
          <w:lang w:bidi="fa-IR"/>
        </w:rPr>
        <w:t>افزایش</w:t>
      </w:r>
      <w:r w:rsidRPr="009B71EF">
        <w:rPr>
          <w:rFonts w:ascii="Times New Roman" w:hAnsi="Times New Roman" w:cs="B Nazanin"/>
          <w:sz w:val="26"/>
          <w:szCs w:val="26"/>
          <w:rtl/>
          <w:lang w:bidi="fa-IR"/>
        </w:rPr>
        <w:t xml:space="preserve"> </w:t>
      </w:r>
      <w:r w:rsidRPr="009B71EF">
        <w:rPr>
          <w:rFonts w:ascii="Times New Roman" w:hAnsi="Times New Roman" w:cs="B Nazanin" w:hint="cs"/>
          <w:sz w:val="26"/>
          <w:szCs w:val="26"/>
          <w:rtl/>
          <w:lang w:bidi="fa-IR"/>
        </w:rPr>
        <w:t>می‌یابد</w:t>
      </w:r>
      <w:r w:rsidR="00BE69A7">
        <w:rPr>
          <w:rFonts w:ascii="Times New Roman" w:hAnsi="Times New Roman" w:cs="B Nazanin" w:hint="cs"/>
          <w:sz w:val="26"/>
          <w:szCs w:val="26"/>
          <w:rtl/>
        </w:rPr>
        <w:t xml:space="preserve">. </w:t>
      </w:r>
      <w:r w:rsidR="00BE69A7">
        <w:rPr>
          <w:rFonts w:ascii="Times New Roman" w:hAnsi="Times New Roman" w:cs="B Nazanin" w:hint="cs"/>
          <w:sz w:val="26"/>
          <w:szCs w:val="26"/>
          <w:vertAlign w:val="superscript"/>
          <w:rtl/>
        </w:rPr>
        <w:t xml:space="preserve">3 </w:t>
      </w:r>
      <w:r w:rsidRPr="00B87365">
        <w:rPr>
          <w:rFonts w:ascii="Times New Roman" w:hAnsi="Times New Roman" w:cs="B Nazanin"/>
          <w:sz w:val="26"/>
          <w:szCs w:val="26"/>
          <w:highlight w:val="yellow"/>
          <w:rtl/>
          <w:lang w:bidi="fa-IR"/>
        </w:rPr>
        <w:t>در نهایت، اهداف اصلی این پژوهش شامل بهینه‌سازی پارامترهای تصفیه برای حذف ماکزیمم آلاینده‌ها، ارزیابی تأثیر تلفیق جذب سطحی و اکسیداسیون</w:t>
      </w:r>
      <w:r w:rsidRPr="00B87365">
        <w:rPr>
          <w:rFonts w:ascii="Times New Roman" w:hAnsi="Times New Roman" w:cs="B Nazanin"/>
          <w:sz w:val="26"/>
          <w:szCs w:val="26"/>
          <w:highlight w:val="yellow"/>
        </w:rPr>
        <w:t xml:space="preserve"> UV/H₂O₂</w:t>
      </w:r>
      <w:r w:rsidRPr="00B87365">
        <w:rPr>
          <w:rFonts w:ascii="Times New Roman" w:hAnsi="Times New Roman" w:cs="B Nazanin"/>
          <w:sz w:val="26"/>
          <w:szCs w:val="26"/>
          <w:highlight w:val="yellow"/>
          <w:rtl/>
          <w:lang w:bidi="fa-IR"/>
        </w:rPr>
        <w:t xml:space="preserve">، تحلیل مقایسه‌ای نتایج با مطالعات مشابه و ارائه یک مدل قابل اجرا برای مدیریت پایدار </w:t>
      </w:r>
      <w:r w:rsidR="000C30B5" w:rsidRPr="00B87365">
        <w:rPr>
          <w:rFonts w:ascii="Times New Roman" w:hAnsi="Times New Roman" w:cs="B Nazanin"/>
          <w:sz w:val="26"/>
          <w:szCs w:val="26"/>
          <w:highlight w:val="yellow"/>
          <w:rtl/>
          <w:lang w:bidi="fa-IR"/>
        </w:rPr>
        <w:t>آب خاکستری</w:t>
      </w:r>
      <w:r w:rsidRPr="00B87365">
        <w:rPr>
          <w:rFonts w:ascii="Times New Roman" w:hAnsi="Times New Roman" w:cs="B Nazanin"/>
          <w:sz w:val="26"/>
          <w:szCs w:val="26"/>
          <w:highlight w:val="yellow"/>
          <w:rtl/>
          <w:lang w:bidi="fa-IR"/>
        </w:rPr>
        <w:t xml:space="preserve"> در شرایط شهری است</w:t>
      </w:r>
      <w:r w:rsidRPr="00B87365">
        <w:rPr>
          <w:rFonts w:ascii="Times New Roman" w:hAnsi="Times New Roman" w:cs="B Nazanin"/>
          <w:sz w:val="26"/>
          <w:szCs w:val="26"/>
          <w:highlight w:val="yellow"/>
        </w:rPr>
        <w:t>.</w:t>
      </w:r>
    </w:p>
    <w:p w14:paraId="7BBBF783" w14:textId="77777777" w:rsidR="009B71EF" w:rsidRPr="009B71EF" w:rsidRDefault="009B71EF" w:rsidP="009B71EF">
      <w:pPr>
        <w:widowControl w:val="0"/>
        <w:bidi/>
        <w:spacing w:after="0" w:line="240" w:lineRule="auto"/>
        <w:ind w:left="709"/>
        <w:rPr>
          <w:rFonts w:ascii="Times New Roman" w:hAnsi="Times New Roman" w:cs="B Nazanin"/>
          <w:sz w:val="26"/>
          <w:szCs w:val="26"/>
        </w:rPr>
      </w:pPr>
    </w:p>
    <w:p w14:paraId="309191C6" w14:textId="07CF4D2E" w:rsidR="005F4045" w:rsidRDefault="00D805CB" w:rsidP="00A11D4F">
      <w:pPr>
        <w:pStyle w:val="ListParagraph"/>
        <w:widowControl w:val="0"/>
        <w:numPr>
          <w:ilvl w:val="0"/>
          <w:numId w:val="7"/>
        </w:numPr>
        <w:bidi/>
        <w:spacing w:after="0" w:line="240" w:lineRule="auto"/>
        <w:rPr>
          <w:rFonts w:ascii="Times New Roman" w:eastAsia="Calibri" w:hAnsi="Times New Roman" w:cs="B Titr"/>
          <w:i/>
          <w:color w:val="000000" w:themeColor="text1"/>
          <w:sz w:val="28"/>
          <w:szCs w:val="28"/>
          <w:lang w:bidi="fa-IR"/>
        </w:rPr>
      </w:pPr>
      <w:r w:rsidRPr="00A11D4F">
        <w:rPr>
          <w:rFonts w:ascii="Times New Roman" w:eastAsia="Calibri" w:hAnsi="Times New Roman" w:cs="B Titr" w:hint="cs"/>
          <w:i/>
          <w:color w:val="000000" w:themeColor="text1"/>
          <w:sz w:val="28"/>
          <w:szCs w:val="28"/>
          <w:rtl/>
          <w:lang w:bidi="fa-IR"/>
        </w:rPr>
        <w:t>مواد</w:t>
      </w:r>
      <w:r>
        <w:rPr>
          <w:rFonts w:ascii="Times New Roman" w:eastAsia="Calibri" w:hAnsi="Times New Roman" w:cs="B Titr" w:hint="cs"/>
          <w:i/>
          <w:color w:val="000000" w:themeColor="text1"/>
          <w:sz w:val="28"/>
          <w:szCs w:val="28"/>
          <w:rtl/>
          <w:lang w:bidi="fa-IR"/>
        </w:rPr>
        <w:t xml:space="preserve"> و روشها</w:t>
      </w:r>
    </w:p>
    <w:p w14:paraId="1B71D4EC" w14:textId="13D09870" w:rsidR="008E33E9" w:rsidRDefault="00D1048E" w:rsidP="008E33E9">
      <w:pPr>
        <w:widowControl w:val="0"/>
        <w:bidi/>
        <w:spacing w:after="0" w:line="240" w:lineRule="auto"/>
        <w:rPr>
          <w:rFonts w:ascii="Times New Roman" w:eastAsia="Calibri" w:hAnsi="Times New Roman" w:cs="B Titr"/>
          <w:i/>
          <w:color w:val="000000" w:themeColor="text1"/>
          <w:sz w:val="28"/>
          <w:szCs w:val="28"/>
          <w:rtl/>
          <w:lang w:bidi="fa-IR"/>
        </w:rPr>
      </w:pPr>
      <w:r>
        <w:rPr>
          <w:rFonts w:ascii="Times New Roman" w:eastAsia="Calibri" w:hAnsi="Times New Roman" w:cs="B Titr" w:hint="cs"/>
          <w:b/>
          <w:bCs/>
          <w:i/>
          <w:color w:val="000000" w:themeColor="text1"/>
          <w:sz w:val="28"/>
          <w:szCs w:val="28"/>
          <w:rtl/>
          <w:lang w:bidi="fa-IR"/>
        </w:rPr>
        <w:lastRenderedPageBreak/>
        <w:t xml:space="preserve">1-2- </w:t>
      </w:r>
      <w:r w:rsidR="008E33E9" w:rsidRPr="008E33E9">
        <w:rPr>
          <w:rFonts w:ascii="Times New Roman" w:eastAsia="Calibri" w:hAnsi="Times New Roman" w:cs="B Titr"/>
          <w:b/>
          <w:bCs/>
          <w:i/>
          <w:color w:val="000000" w:themeColor="text1"/>
          <w:sz w:val="28"/>
          <w:szCs w:val="28"/>
          <w:rtl/>
        </w:rPr>
        <w:t xml:space="preserve">شناسایی </w:t>
      </w:r>
      <w:r w:rsidR="00FD71D7">
        <w:rPr>
          <w:rFonts w:ascii="Times New Roman" w:eastAsia="Calibri" w:hAnsi="Times New Roman" w:cs="B Titr" w:hint="cs"/>
          <w:b/>
          <w:bCs/>
          <w:i/>
          <w:color w:val="000000" w:themeColor="text1"/>
          <w:sz w:val="28"/>
          <w:szCs w:val="28"/>
          <w:rtl/>
        </w:rPr>
        <w:t xml:space="preserve">و تهیه </w:t>
      </w:r>
      <w:r w:rsidR="008E33E9" w:rsidRPr="008E33E9">
        <w:rPr>
          <w:rFonts w:ascii="Times New Roman" w:eastAsia="Calibri" w:hAnsi="Times New Roman" w:cs="B Titr"/>
          <w:b/>
          <w:bCs/>
          <w:i/>
          <w:color w:val="000000" w:themeColor="text1"/>
          <w:sz w:val="28"/>
          <w:szCs w:val="28"/>
          <w:rtl/>
        </w:rPr>
        <w:t>نانوذرات اکسید آهن</w:t>
      </w:r>
    </w:p>
    <w:p w14:paraId="399684C0" w14:textId="2136602D" w:rsidR="008E33E9" w:rsidRPr="004912E4" w:rsidRDefault="004D4674" w:rsidP="008262A0">
      <w:pPr>
        <w:pStyle w:val="2"/>
        <w:widowControl w:val="0"/>
        <w:jc w:val="both"/>
        <w:rPr>
          <w:rFonts w:eastAsiaTheme="minorHAnsi" w:cs="B Nazanin"/>
          <w:sz w:val="26"/>
          <w:rtl/>
          <w:lang w:bidi="ar-SA"/>
        </w:rPr>
      </w:pPr>
      <w:r w:rsidRPr="004912E4">
        <w:rPr>
          <w:rFonts w:eastAsiaTheme="minorHAnsi" w:cs="B Nazanin"/>
          <w:sz w:val="26"/>
          <w:highlight w:val="yellow"/>
          <w:rtl/>
          <w:lang w:bidi="ar-SA"/>
        </w:rPr>
        <w:t>نانوذرات آهن</w:t>
      </w:r>
      <w:r w:rsidRPr="004912E4">
        <w:rPr>
          <w:rFonts w:eastAsiaTheme="minorHAnsi" w:cs="B Nazanin"/>
          <w:sz w:val="26"/>
          <w:highlight w:val="yellow"/>
          <w:lang w:bidi="ar-SA"/>
        </w:rPr>
        <w:t xml:space="preserve"> (</w:t>
      </w:r>
      <w:proofErr w:type="spellStart"/>
      <w:r w:rsidRPr="004912E4">
        <w:rPr>
          <w:rFonts w:eastAsiaTheme="minorHAnsi" w:cs="B Nazanin"/>
          <w:sz w:val="26"/>
          <w:highlight w:val="yellow"/>
          <w:lang w:bidi="ar-SA"/>
        </w:rPr>
        <w:t>Fe₃O</w:t>
      </w:r>
      <w:proofErr w:type="spellEnd"/>
      <w:r w:rsidRPr="004912E4">
        <w:rPr>
          <w:rFonts w:eastAsiaTheme="minorHAnsi" w:cs="B Nazanin"/>
          <w:sz w:val="26"/>
          <w:highlight w:val="yellow"/>
          <w:lang w:bidi="ar-SA"/>
        </w:rPr>
        <w:t xml:space="preserve">₄) </w:t>
      </w:r>
      <w:r w:rsidRPr="004912E4">
        <w:rPr>
          <w:rFonts w:eastAsiaTheme="minorHAnsi" w:cs="B Nazanin"/>
          <w:sz w:val="26"/>
          <w:highlight w:val="yellow"/>
          <w:rtl/>
          <w:lang w:bidi="ar-SA"/>
        </w:rPr>
        <w:t>خریداری شده از شرکت</w:t>
      </w:r>
      <w:r w:rsidRPr="004912E4">
        <w:rPr>
          <w:rFonts w:eastAsiaTheme="minorHAnsi" w:cs="B Nazanin"/>
          <w:sz w:val="26"/>
          <w:highlight w:val="yellow"/>
          <w:lang w:bidi="ar-SA"/>
        </w:rPr>
        <w:t xml:space="preserve"> </w:t>
      </w:r>
      <w:proofErr w:type="spellStart"/>
      <w:r w:rsidRPr="004912E4">
        <w:rPr>
          <w:rFonts w:eastAsiaTheme="minorHAnsi" w:cs="B Nazanin"/>
          <w:sz w:val="26"/>
          <w:highlight w:val="yellow"/>
          <w:lang w:bidi="ar-SA"/>
        </w:rPr>
        <w:t>Finenano</w:t>
      </w:r>
      <w:proofErr w:type="spellEnd"/>
      <w:r w:rsidRPr="004912E4">
        <w:rPr>
          <w:rFonts w:eastAsiaTheme="minorHAnsi" w:cs="B Nazanin"/>
          <w:sz w:val="26"/>
          <w:highlight w:val="yellow"/>
          <w:lang w:bidi="ar-SA"/>
        </w:rPr>
        <w:t xml:space="preserve"> </w:t>
      </w:r>
      <w:r w:rsidRPr="004912E4">
        <w:rPr>
          <w:rFonts w:eastAsiaTheme="minorHAnsi" w:cs="B Nazanin"/>
          <w:sz w:val="26"/>
          <w:highlight w:val="yellow"/>
          <w:rtl/>
          <w:lang w:bidi="ar-SA"/>
        </w:rPr>
        <w:t>دارای شكل کروی، سطح ویژه بالا، اندازه ذرات نانویی (</w:t>
      </w:r>
      <w:r w:rsidR="003B78C1" w:rsidRPr="004912E4">
        <w:rPr>
          <w:rFonts w:eastAsiaTheme="minorHAnsi" w:cs="B Nazanin" w:hint="cs"/>
          <w:sz w:val="26"/>
          <w:highlight w:val="yellow"/>
          <w:rtl/>
          <w:lang w:bidi="ar-SA"/>
        </w:rPr>
        <w:t>10</w:t>
      </w:r>
      <w:r w:rsidRPr="004912E4">
        <w:rPr>
          <w:rFonts w:eastAsiaTheme="minorHAnsi" w:cs="Times New Roman" w:hint="cs"/>
          <w:sz w:val="26"/>
          <w:highlight w:val="yellow"/>
          <w:rtl/>
          <w:lang w:bidi="ar-SA"/>
        </w:rPr>
        <w:t>–</w:t>
      </w:r>
      <w:r w:rsidR="003B78C1" w:rsidRPr="004912E4">
        <w:rPr>
          <w:rFonts w:eastAsiaTheme="minorHAnsi" w:cs="B Nazanin" w:hint="cs"/>
          <w:sz w:val="26"/>
          <w:highlight w:val="yellow"/>
          <w:rtl/>
          <w:lang w:bidi="ar-SA"/>
        </w:rPr>
        <w:t>40</w:t>
      </w:r>
      <w:r w:rsidRPr="004912E4">
        <w:rPr>
          <w:rFonts w:eastAsiaTheme="minorHAnsi" w:cs="B Nazanin"/>
          <w:sz w:val="26"/>
          <w:highlight w:val="yellow"/>
          <w:rtl/>
          <w:lang w:bidi="ar-SA"/>
        </w:rPr>
        <w:t xml:space="preserve"> نانومتر)، خلوص بالا (بالای ۹۸</w:t>
      </w:r>
      <w:r w:rsidRPr="004912E4">
        <w:rPr>
          <w:rFonts w:eastAsiaTheme="minorHAnsi" w:cs="Times New Roman" w:hint="cs"/>
          <w:sz w:val="26"/>
          <w:highlight w:val="yellow"/>
          <w:rtl/>
          <w:lang w:bidi="ar-SA"/>
        </w:rPr>
        <w:t>٪</w:t>
      </w:r>
      <w:r w:rsidRPr="004912E4">
        <w:rPr>
          <w:rFonts w:eastAsiaTheme="minorHAnsi" w:cs="B Nazanin"/>
          <w:sz w:val="26"/>
          <w:highlight w:val="yellow"/>
          <w:rtl/>
          <w:lang w:bidi="ar-SA"/>
        </w:rPr>
        <w:t xml:space="preserve">) و مقاومت حرارتی بالا (نقطه ذوب ۵۹۷ درجه سانتیگراد) هستند. </w:t>
      </w:r>
      <w:r w:rsidR="008E33E9" w:rsidRPr="004912E4">
        <w:rPr>
          <w:rFonts w:eastAsiaTheme="minorHAnsi" w:cs="B Nazanin"/>
          <w:sz w:val="26"/>
          <w:highlight w:val="yellow"/>
          <w:rtl/>
          <w:lang w:bidi="ar-SA"/>
        </w:rPr>
        <w:t>خواص مغناطیسی نانوذرات با استفاده از دستگاه</w:t>
      </w:r>
      <w:r w:rsidR="008E33E9" w:rsidRPr="004912E4">
        <w:rPr>
          <w:rFonts w:eastAsiaTheme="minorHAnsi" w:cs="B Nazanin"/>
          <w:sz w:val="26"/>
          <w:highlight w:val="yellow"/>
          <w:lang w:bidi="ar-SA"/>
        </w:rPr>
        <w:t xml:space="preserve"> </w:t>
      </w:r>
      <w:r w:rsidR="002C60C4" w:rsidRPr="004912E4">
        <w:rPr>
          <w:rFonts w:eastAsiaTheme="minorHAnsi" w:cs="B Nazanin"/>
          <w:sz w:val="26"/>
          <w:highlight w:val="yellow"/>
          <w:lang w:bidi="ar-SA"/>
        </w:rPr>
        <w:t xml:space="preserve">VSM (Vibrating Sample Magnetometer) </w:t>
      </w:r>
      <w:r w:rsidR="008E33E9" w:rsidRPr="004912E4">
        <w:rPr>
          <w:rFonts w:eastAsiaTheme="minorHAnsi" w:cs="B Nazanin"/>
          <w:sz w:val="26"/>
          <w:highlight w:val="yellow"/>
          <w:lang w:bidi="ar-SA"/>
        </w:rPr>
        <w:t xml:space="preserve"> </w:t>
      </w:r>
      <w:r w:rsidR="008E33E9" w:rsidRPr="004912E4">
        <w:rPr>
          <w:rFonts w:eastAsiaTheme="minorHAnsi" w:cs="B Nazanin"/>
          <w:sz w:val="26"/>
          <w:highlight w:val="yellow"/>
          <w:rtl/>
          <w:lang w:bidi="ar-SA"/>
        </w:rPr>
        <w:t>مورد بررسی قرار گرفت. نتایج نشان داد که نانوذرات دارای خاصیت فرومغناطیس ضعیف هستند و قابلیت جداسازی مغناطیسی بعد از فرآیند جذب را دارند، که این یک مزیت مهم عملی در کاربردهای تصفیه فاضلاب است</w:t>
      </w:r>
      <w:r w:rsidR="008E33E9" w:rsidRPr="004912E4">
        <w:rPr>
          <w:rFonts w:eastAsiaTheme="minorHAnsi" w:cs="B Nazanin"/>
          <w:sz w:val="26"/>
          <w:highlight w:val="yellow"/>
          <w:lang w:bidi="ar-SA"/>
        </w:rPr>
        <w:t xml:space="preserve">. </w:t>
      </w:r>
      <w:r w:rsidR="004B013C" w:rsidRPr="004912E4">
        <w:rPr>
          <w:rFonts w:eastAsiaTheme="minorHAnsi" w:cs="B Nazanin" w:hint="cs"/>
          <w:sz w:val="26"/>
          <w:highlight w:val="yellow"/>
          <w:rtl/>
          <w:lang w:bidi="ar-SA"/>
        </w:rPr>
        <w:t xml:space="preserve"> </w:t>
      </w:r>
      <w:r w:rsidR="008E33E9" w:rsidRPr="004912E4">
        <w:rPr>
          <w:rFonts w:eastAsiaTheme="minorHAnsi" w:cs="B Nazanin"/>
          <w:sz w:val="26"/>
          <w:highlight w:val="yellow"/>
          <w:rtl/>
          <w:lang w:bidi="ar-SA"/>
        </w:rPr>
        <w:t>نقطه صفر بار سطحی</w:t>
      </w:r>
      <w:r w:rsidR="008E33E9" w:rsidRPr="004912E4">
        <w:rPr>
          <w:rFonts w:eastAsiaTheme="minorHAnsi" w:cs="B Nazanin"/>
          <w:sz w:val="26"/>
          <w:highlight w:val="yellow"/>
          <w:lang w:bidi="ar-SA"/>
        </w:rPr>
        <w:t xml:space="preserve"> (pH at point of zero charge) </w:t>
      </w:r>
      <w:r w:rsidR="008E33E9" w:rsidRPr="004912E4">
        <w:rPr>
          <w:rFonts w:eastAsiaTheme="minorHAnsi" w:cs="B Nazanin"/>
          <w:sz w:val="26"/>
          <w:highlight w:val="yellow"/>
          <w:rtl/>
          <w:lang w:bidi="ar-SA"/>
        </w:rPr>
        <w:t>نانوذرات با روش تیتراسیون پتانسیومتری تعیین شد. مقدار</w:t>
      </w:r>
      <w:r w:rsidR="008E33E9" w:rsidRPr="004912E4">
        <w:rPr>
          <w:rFonts w:eastAsiaTheme="minorHAnsi" w:cs="B Nazanin"/>
          <w:sz w:val="26"/>
          <w:highlight w:val="yellow"/>
          <w:lang w:bidi="ar-SA"/>
        </w:rPr>
        <w:t xml:space="preserve"> </w:t>
      </w:r>
      <w:proofErr w:type="spellStart"/>
      <w:r w:rsidR="008E33E9" w:rsidRPr="004912E4">
        <w:rPr>
          <w:rFonts w:eastAsiaTheme="minorHAnsi" w:cs="B Nazanin"/>
          <w:sz w:val="26"/>
          <w:highlight w:val="yellow"/>
          <w:lang w:bidi="ar-SA"/>
        </w:rPr>
        <w:t>pHPZC</w:t>
      </w:r>
      <w:proofErr w:type="spellEnd"/>
      <w:r w:rsidR="008E33E9" w:rsidRPr="004912E4">
        <w:rPr>
          <w:rFonts w:eastAsiaTheme="minorHAnsi" w:cs="B Nazanin"/>
          <w:sz w:val="26"/>
          <w:highlight w:val="yellow"/>
          <w:lang w:bidi="ar-SA"/>
        </w:rPr>
        <w:t xml:space="preserve"> </w:t>
      </w:r>
      <w:r w:rsidR="008E33E9" w:rsidRPr="004912E4">
        <w:rPr>
          <w:rFonts w:eastAsiaTheme="minorHAnsi" w:cs="B Nazanin"/>
          <w:sz w:val="26"/>
          <w:highlight w:val="yellow"/>
          <w:rtl/>
          <w:lang w:bidi="ar-SA"/>
        </w:rPr>
        <w:t>نانوذرات</w:t>
      </w:r>
      <w:r w:rsidR="008E33E9" w:rsidRPr="004912E4">
        <w:rPr>
          <w:rFonts w:eastAsiaTheme="minorHAnsi" w:cs="B Nazanin"/>
          <w:sz w:val="26"/>
          <w:highlight w:val="yellow"/>
          <w:lang w:bidi="ar-SA"/>
        </w:rPr>
        <w:t xml:space="preserve"> </w:t>
      </w:r>
      <w:proofErr w:type="spellStart"/>
      <w:r w:rsidR="008E33E9" w:rsidRPr="004912E4">
        <w:rPr>
          <w:rFonts w:eastAsiaTheme="minorHAnsi" w:cs="B Nazanin"/>
          <w:sz w:val="26"/>
          <w:highlight w:val="yellow"/>
          <w:lang w:bidi="ar-SA"/>
        </w:rPr>
        <w:t>Fe₃O</w:t>
      </w:r>
      <w:proofErr w:type="spellEnd"/>
      <w:r w:rsidR="008E33E9" w:rsidRPr="004912E4">
        <w:rPr>
          <w:rFonts w:eastAsiaTheme="minorHAnsi" w:cs="B Nazanin"/>
          <w:sz w:val="26"/>
          <w:highlight w:val="yellow"/>
          <w:lang w:bidi="ar-SA"/>
        </w:rPr>
        <w:t xml:space="preserve">₄ </w:t>
      </w:r>
      <w:r w:rsidR="004912E4">
        <w:rPr>
          <w:rFonts w:eastAsiaTheme="minorHAnsi" w:cs="B Nazanin" w:hint="cs"/>
          <w:sz w:val="26"/>
          <w:highlight w:val="yellow"/>
          <w:rtl/>
          <w:lang w:bidi="ar-SA"/>
        </w:rPr>
        <w:t xml:space="preserve"> </w:t>
      </w:r>
      <w:r w:rsidR="008E33E9" w:rsidRPr="004912E4">
        <w:rPr>
          <w:rFonts w:eastAsiaTheme="minorHAnsi" w:cs="B Nazanin"/>
          <w:sz w:val="26"/>
          <w:highlight w:val="yellow"/>
          <w:rtl/>
          <w:lang w:bidi="ar-SA"/>
        </w:rPr>
        <w:t xml:space="preserve">حدود </w:t>
      </w:r>
      <w:r w:rsidR="004912E4" w:rsidRPr="004912E4">
        <w:rPr>
          <w:rFonts w:eastAsiaTheme="minorHAnsi" w:cs="B Nazanin" w:hint="cs"/>
          <w:sz w:val="26"/>
          <w:highlight w:val="yellow"/>
          <w:rtl/>
          <w:lang w:bidi="ar-SA"/>
        </w:rPr>
        <w:t>5/6</w:t>
      </w:r>
      <w:r w:rsidR="008E33E9" w:rsidRPr="004912E4">
        <w:rPr>
          <w:rFonts w:eastAsiaTheme="minorHAnsi" w:cs="B Nazanin"/>
          <w:sz w:val="26"/>
          <w:highlight w:val="yellow"/>
          <w:rtl/>
          <w:lang w:bidi="ar-SA"/>
        </w:rPr>
        <w:t xml:space="preserve"> به دست آمد، که نشان‌دهنده تمایل بالای این جاذب به جذب آلاینده‌های منفی در</w:t>
      </w:r>
      <w:r w:rsidR="008E33E9" w:rsidRPr="004912E4">
        <w:rPr>
          <w:rFonts w:eastAsiaTheme="minorHAnsi" w:cs="B Nazanin"/>
          <w:sz w:val="26"/>
          <w:highlight w:val="yellow"/>
          <w:lang w:bidi="ar-SA"/>
        </w:rPr>
        <w:t xml:space="preserve"> pH </w:t>
      </w:r>
      <w:r w:rsidR="008E33E9" w:rsidRPr="004912E4">
        <w:rPr>
          <w:rFonts w:eastAsiaTheme="minorHAnsi" w:cs="B Nazanin"/>
          <w:sz w:val="26"/>
          <w:highlight w:val="yellow"/>
          <w:rtl/>
          <w:lang w:bidi="ar-SA"/>
        </w:rPr>
        <w:t>کمتر از این مقدار است</w:t>
      </w:r>
      <w:r w:rsidR="008E33E9" w:rsidRPr="004912E4">
        <w:rPr>
          <w:rFonts w:eastAsiaTheme="minorHAnsi" w:cs="B Nazanin"/>
          <w:sz w:val="26"/>
          <w:highlight w:val="yellow"/>
          <w:lang w:bidi="ar-SA"/>
        </w:rPr>
        <w:t>.</w:t>
      </w:r>
      <w:r w:rsidR="008E33E9" w:rsidRPr="004912E4">
        <w:rPr>
          <w:rFonts w:eastAsiaTheme="minorHAnsi" w:cs="B Nazanin"/>
          <w:sz w:val="26"/>
          <w:lang w:bidi="ar-SA"/>
        </w:rPr>
        <w:t xml:space="preserve"> </w:t>
      </w:r>
    </w:p>
    <w:p w14:paraId="017B04E6" w14:textId="6D5798F5" w:rsidR="008E33E9" w:rsidRDefault="0034091F" w:rsidP="008E33E9">
      <w:pPr>
        <w:pStyle w:val="2"/>
        <w:widowControl w:val="0"/>
        <w:jc w:val="both"/>
        <w:rPr>
          <w:sz w:val="20"/>
          <w:rtl/>
        </w:rPr>
      </w:pPr>
      <w:r w:rsidRPr="00A82E38">
        <w:rPr>
          <w:rFonts w:eastAsiaTheme="minorHAnsi" w:cs="B Nazanin" w:hint="cs"/>
          <w:sz w:val="26"/>
          <w:rtl/>
          <w:lang w:bidi="ar-SA"/>
        </w:rPr>
        <w:t xml:space="preserve">با توجه به اینکه خصوصیات آب خاکستری در زمانهای مختلف از نظر اندازه و کیفیت تغییر می کند آب خاکستری  با توجه به اجزاء تشکیل دهنده آن در پسابهای خانگی در آزمایشگاه ساخته شد و جهت مطالعه استفاده گردید تا بتوان خصوصیات آن را ثابت نگه داشت و راندمان سیستم تصفیه را دقیقتر مورد سنجش قرار داد. اجزاء تشکیل دهنده آب خاکستری آزمایشگاهی در جدول </w:t>
      </w:r>
      <w:r w:rsidR="00BB5F56" w:rsidRPr="00A82E38">
        <w:rPr>
          <w:rFonts w:eastAsiaTheme="minorHAnsi" w:cs="B Nazanin" w:hint="cs"/>
          <w:sz w:val="26"/>
          <w:rtl/>
          <w:lang w:bidi="ar-SA"/>
        </w:rPr>
        <w:t>1 و 2</w:t>
      </w:r>
      <w:r w:rsidRPr="00A82E38">
        <w:rPr>
          <w:rFonts w:eastAsiaTheme="minorHAnsi" w:cs="B Nazanin" w:hint="cs"/>
          <w:sz w:val="26"/>
          <w:rtl/>
          <w:lang w:bidi="ar-SA"/>
        </w:rPr>
        <w:t xml:space="preserve"> ذکر شده است. آب خاکستری که مورد جذب سطحی و اکسیداسیون قرار می گیرد قبلا در سیستم</w:t>
      </w:r>
      <w:r w:rsidR="00D54052" w:rsidRPr="00A82E38">
        <w:rPr>
          <w:rFonts w:eastAsiaTheme="minorHAnsi" w:cs="B Nazanin"/>
          <w:sz w:val="26"/>
          <w:lang w:bidi="ar-SA"/>
        </w:rPr>
        <w:t xml:space="preserve"> </w:t>
      </w:r>
      <w:r w:rsidR="00D54052" w:rsidRPr="00A82E38">
        <w:rPr>
          <w:rFonts w:eastAsiaTheme="minorHAnsi" w:cs="B Nazanin" w:hint="cs"/>
          <w:sz w:val="26"/>
          <w:rtl/>
          <w:lang w:bidi="ar-SA"/>
        </w:rPr>
        <w:t xml:space="preserve"> بیولوژیکی</w:t>
      </w:r>
      <w:r w:rsidRPr="00A82E38">
        <w:rPr>
          <w:rFonts w:eastAsiaTheme="minorHAnsi" w:cs="B Nazanin" w:hint="cs"/>
          <w:sz w:val="26"/>
          <w:rtl/>
          <w:lang w:bidi="ar-SA"/>
        </w:rPr>
        <w:t xml:space="preserve"> </w:t>
      </w:r>
      <w:r w:rsidRPr="00A82E38">
        <w:rPr>
          <w:rFonts w:eastAsiaTheme="minorHAnsi" w:cs="B Nazanin"/>
          <w:sz w:val="26"/>
          <w:lang w:bidi="ar-SA"/>
        </w:rPr>
        <w:t>SBR</w:t>
      </w:r>
      <w:r w:rsidRPr="00A82E38">
        <w:rPr>
          <w:rFonts w:eastAsiaTheme="minorHAnsi" w:cs="B Nazanin" w:hint="cs"/>
          <w:sz w:val="26"/>
          <w:rtl/>
          <w:lang w:bidi="ar-SA"/>
        </w:rPr>
        <w:t xml:space="preserve">  مورد تصفیه قرار گرفته است و به دلیل عدم تصفیه کامل در این مطالعه جهت حذف بیشتر از جذب سطحی با ذرات نانو آهن</w:t>
      </w:r>
      <w:r w:rsidR="00D54052" w:rsidRPr="00A82E38">
        <w:rPr>
          <w:rFonts w:eastAsiaTheme="minorHAnsi" w:cs="B Nazanin" w:hint="cs"/>
          <w:sz w:val="26"/>
          <w:rtl/>
          <w:lang w:bidi="ar-SA"/>
        </w:rPr>
        <w:t xml:space="preserve"> و اکسیداسیون شیمیایی</w:t>
      </w:r>
      <w:r w:rsidRPr="00A82E38">
        <w:rPr>
          <w:rFonts w:eastAsiaTheme="minorHAnsi" w:cs="B Nazanin" w:hint="cs"/>
          <w:sz w:val="26"/>
          <w:rtl/>
          <w:lang w:bidi="ar-SA"/>
        </w:rPr>
        <w:t xml:space="preserve"> استفاده می کنیم. </w:t>
      </w:r>
      <w:bookmarkStart w:id="6" w:name="OLE_LINK75"/>
      <w:bookmarkStart w:id="7" w:name="OLE_LINK76"/>
      <w:r w:rsidRPr="00A82E38">
        <w:rPr>
          <w:rFonts w:eastAsiaTheme="minorHAnsi" w:cs="B Nazanin" w:hint="cs"/>
          <w:sz w:val="26"/>
          <w:rtl/>
          <w:lang w:bidi="ar-SA"/>
        </w:rPr>
        <w:t xml:space="preserve">پارامترهای </w:t>
      </w:r>
      <w:r w:rsidRPr="00A82E38">
        <w:rPr>
          <w:rFonts w:eastAsiaTheme="minorHAnsi" w:cs="B Nazanin"/>
          <w:sz w:val="26"/>
          <w:lang w:bidi="ar-SA"/>
        </w:rPr>
        <w:t>COD</w:t>
      </w:r>
      <w:r w:rsidRPr="00A82E38">
        <w:rPr>
          <w:rFonts w:eastAsiaTheme="minorHAnsi" w:cs="B Nazanin" w:hint="cs"/>
          <w:sz w:val="26"/>
          <w:rtl/>
          <w:lang w:bidi="ar-SA"/>
        </w:rPr>
        <w:t xml:space="preserve">، </w:t>
      </w:r>
      <w:r w:rsidRPr="00A82E38">
        <w:rPr>
          <w:rFonts w:eastAsiaTheme="minorHAnsi" w:cs="B Nazanin"/>
          <w:sz w:val="26"/>
          <w:lang w:bidi="ar-SA"/>
        </w:rPr>
        <w:t>BOD</w:t>
      </w:r>
      <w:r w:rsidRPr="00A82E38">
        <w:rPr>
          <w:rFonts w:eastAsiaTheme="minorHAnsi" w:cs="B Nazanin" w:hint="cs"/>
          <w:sz w:val="26"/>
          <w:rtl/>
          <w:lang w:bidi="ar-SA"/>
        </w:rPr>
        <w:t xml:space="preserve">، </w:t>
      </w:r>
      <w:r w:rsidRPr="00A82E38">
        <w:rPr>
          <w:rFonts w:eastAsiaTheme="minorHAnsi" w:cs="B Nazanin"/>
          <w:sz w:val="26"/>
          <w:lang w:bidi="ar-SA"/>
        </w:rPr>
        <w:t>TP</w:t>
      </w:r>
      <w:r w:rsidRPr="00A82E38">
        <w:rPr>
          <w:rFonts w:eastAsiaTheme="minorHAnsi" w:cs="B Nazanin" w:hint="cs"/>
          <w:sz w:val="26"/>
          <w:rtl/>
          <w:lang w:bidi="ar-SA"/>
        </w:rPr>
        <w:t xml:space="preserve"> و </w:t>
      </w:r>
      <w:r w:rsidRPr="00A82E38">
        <w:rPr>
          <w:rFonts w:eastAsiaTheme="minorHAnsi" w:cs="B Nazanin"/>
          <w:sz w:val="26"/>
          <w:lang w:bidi="ar-SA"/>
        </w:rPr>
        <w:t>TKN</w:t>
      </w:r>
      <w:r w:rsidRPr="00A82E38">
        <w:rPr>
          <w:rFonts w:eastAsiaTheme="minorHAnsi" w:cs="B Nazanin" w:hint="cs"/>
          <w:sz w:val="26"/>
          <w:rtl/>
          <w:lang w:bidi="ar-SA"/>
        </w:rPr>
        <w:t xml:space="preserve"> پارامترهای کیفی مورد بررسی می باشند.</w:t>
      </w:r>
      <w:r w:rsidRPr="00A82E38">
        <w:rPr>
          <w:rFonts w:eastAsiaTheme="minorHAnsi" w:cs="B Nazanin"/>
          <w:sz w:val="26"/>
          <w:lang w:bidi="ar-SA"/>
        </w:rPr>
        <w:t xml:space="preserve"> </w:t>
      </w:r>
      <w:r w:rsidRPr="00A82E38">
        <w:rPr>
          <w:rFonts w:eastAsiaTheme="minorHAnsi" w:cs="B Nazanin" w:hint="cs"/>
          <w:sz w:val="26"/>
          <w:rtl/>
          <w:lang w:bidi="ar-SA"/>
        </w:rPr>
        <w:t xml:space="preserve"> اندازه گیری ها طبق دستورالعمل بیست و چهارمین چاپ کتاب استاندارد متد در بخشهای </w:t>
      </w:r>
      <w:r w:rsidRPr="00A82E38">
        <w:rPr>
          <w:rFonts w:eastAsiaTheme="minorHAnsi" w:cs="B Nazanin"/>
          <w:sz w:val="26"/>
          <w:lang w:bidi="ar-SA"/>
        </w:rPr>
        <w:t>5220 A</w:t>
      </w:r>
      <w:r w:rsidRPr="00A82E38">
        <w:rPr>
          <w:rFonts w:eastAsiaTheme="minorHAnsi" w:cs="B Nazanin" w:hint="cs"/>
          <w:sz w:val="26"/>
          <w:rtl/>
          <w:lang w:bidi="ar-SA"/>
        </w:rPr>
        <w:t xml:space="preserve">، </w:t>
      </w:r>
      <w:r w:rsidRPr="00A82E38">
        <w:rPr>
          <w:rFonts w:eastAsiaTheme="minorHAnsi" w:cs="B Nazanin"/>
          <w:sz w:val="26"/>
          <w:lang w:bidi="ar-SA"/>
        </w:rPr>
        <w:t>5210 A</w:t>
      </w:r>
      <w:r w:rsidRPr="00A82E38">
        <w:rPr>
          <w:rFonts w:eastAsiaTheme="minorHAnsi" w:cs="B Nazanin" w:hint="cs"/>
          <w:sz w:val="26"/>
          <w:rtl/>
          <w:lang w:bidi="ar-SA"/>
        </w:rPr>
        <w:t xml:space="preserve">، </w:t>
      </w:r>
      <w:r w:rsidRPr="00A82E38">
        <w:rPr>
          <w:rFonts w:eastAsiaTheme="minorHAnsi" w:cs="B Nazanin"/>
          <w:sz w:val="26"/>
          <w:lang w:bidi="ar-SA"/>
        </w:rPr>
        <w:t>4500 P</w:t>
      </w:r>
      <w:r w:rsidRPr="00A82E38">
        <w:rPr>
          <w:rFonts w:eastAsiaTheme="minorHAnsi" w:cs="B Nazanin" w:hint="cs"/>
          <w:sz w:val="26"/>
          <w:rtl/>
          <w:lang w:bidi="ar-SA"/>
        </w:rPr>
        <w:t xml:space="preserve">، </w:t>
      </w:r>
      <w:r w:rsidRPr="00A82E38">
        <w:rPr>
          <w:rFonts w:eastAsiaTheme="minorHAnsi" w:cs="B Nazanin"/>
          <w:sz w:val="26"/>
          <w:lang w:bidi="ar-SA"/>
        </w:rPr>
        <w:t>4500 NE</w:t>
      </w:r>
      <w:r w:rsidRPr="00A82E38">
        <w:rPr>
          <w:rFonts w:eastAsiaTheme="minorHAnsi" w:cs="B Nazanin" w:hint="cs"/>
          <w:sz w:val="26"/>
          <w:rtl/>
          <w:lang w:bidi="ar-SA"/>
        </w:rPr>
        <w:t xml:space="preserve"> انجام شده است.</w:t>
      </w:r>
      <w:r w:rsidR="002F6903">
        <w:rPr>
          <w:rFonts w:eastAsiaTheme="minorHAnsi" w:cs="B Nazanin" w:hint="cs"/>
          <w:sz w:val="26"/>
          <w:rtl/>
          <w:lang w:bidi="ar-SA"/>
        </w:rPr>
        <w:t xml:space="preserve"> </w:t>
      </w:r>
      <w:r w:rsidR="002F6903" w:rsidRPr="002F6903">
        <w:rPr>
          <w:rFonts w:eastAsiaTheme="minorHAnsi" w:cs="B Nazanin" w:hint="cs"/>
          <w:sz w:val="26"/>
          <w:highlight w:val="yellow"/>
          <w:rtl/>
          <w:lang w:bidi="ar-SA"/>
        </w:rPr>
        <w:t>ذرات آهن با ایجاد میدان مغناطیسی قوی همانطور که در شکل 1 آمده است جدا می شوند.</w:t>
      </w:r>
      <w:r w:rsidR="002F6903" w:rsidRPr="002F6903">
        <w:rPr>
          <w:rFonts w:eastAsiaTheme="minorHAnsi" w:cs="B Nazanin"/>
          <w:sz w:val="26"/>
          <w:highlight w:val="yellow"/>
          <w:rtl/>
          <w:lang w:bidi="ar-SA"/>
        </w:rPr>
        <w:t xml:space="preserve"> </w:t>
      </w:r>
      <w:r w:rsidR="00A803E3" w:rsidRPr="002F6903">
        <w:rPr>
          <w:rFonts w:eastAsiaTheme="minorHAnsi" w:cs="B Nazanin" w:hint="cs"/>
          <w:sz w:val="26"/>
          <w:highlight w:val="yellow"/>
          <w:rtl/>
          <w:lang w:bidi="ar-SA"/>
        </w:rPr>
        <w:t xml:space="preserve"> ﺑــﻪ</w:t>
      </w:r>
      <w:r w:rsidR="00FA7324" w:rsidRPr="002F6903">
        <w:rPr>
          <w:rFonts w:eastAsiaTheme="minorHAnsi" w:cs="B Nazanin" w:hint="cs"/>
          <w:sz w:val="26"/>
          <w:highlight w:val="yellow"/>
          <w:rtl/>
          <w:lang w:bidi="ar-SA"/>
        </w:rPr>
        <w:t xml:space="preserve"> </w:t>
      </w:r>
      <w:r w:rsidR="00A803E3" w:rsidRPr="002F6903">
        <w:rPr>
          <w:rFonts w:eastAsiaTheme="minorHAnsi" w:cs="B Nazanin" w:hint="cs"/>
          <w:sz w:val="26"/>
          <w:highlight w:val="yellow"/>
          <w:rtl/>
          <w:lang w:bidi="ar-SA"/>
        </w:rPr>
        <w:t>ﻣﻨﻈــﻮر</w:t>
      </w:r>
      <w:r w:rsidR="00116D5E" w:rsidRPr="002F6903">
        <w:rPr>
          <w:rFonts w:eastAsiaTheme="minorHAnsi" w:cs="B Nazanin" w:hint="cs"/>
          <w:sz w:val="26"/>
          <w:highlight w:val="yellow"/>
          <w:rtl/>
          <w:lang w:bidi="ar-SA"/>
        </w:rPr>
        <w:t xml:space="preserve"> خارج کردن جاذب </w:t>
      </w:r>
      <w:r w:rsidR="00A803E3" w:rsidRPr="002F6903">
        <w:rPr>
          <w:rFonts w:eastAsiaTheme="minorHAnsi" w:cs="B Nazanin" w:hint="cs"/>
          <w:sz w:val="26"/>
          <w:highlight w:val="yellow"/>
          <w:rtl/>
          <w:lang w:bidi="ar-SA"/>
        </w:rPr>
        <w:t>از</w:t>
      </w:r>
      <w:r w:rsidR="00A803E3" w:rsidRPr="002F6903">
        <w:rPr>
          <w:rFonts w:eastAsiaTheme="minorHAnsi" w:cs="B Nazanin"/>
          <w:sz w:val="26"/>
          <w:highlight w:val="yellow"/>
          <w:rtl/>
          <w:lang w:bidi="ar-SA"/>
        </w:rPr>
        <w:t xml:space="preserve"> </w:t>
      </w:r>
      <w:r w:rsidR="00A803E3" w:rsidRPr="002F6903">
        <w:rPr>
          <w:rFonts w:eastAsiaTheme="minorHAnsi" w:cs="B Nazanin" w:hint="cs"/>
          <w:sz w:val="26"/>
          <w:highlight w:val="yellow"/>
          <w:rtl/>
          <w:lang w:bidi="ar-SA"/>
        </w:rPr>
        <w:t>آﻫﻨﺮﺑﺎ</w:t>
      </w:r>
      <w:r w:rsidR="00A803E3" w:rsidRPr="002F6903">
        <w:rPr>
          <w:rFonts w:eastAsiaTheme="minorHAnsi" w:cs="B Nazanin"/>
          <w:sz w:val="26"/>
          <w:highlight w:val="yellow"/>
          <w:rtl/>
          <w:lang w:bidi="ar-SA"/>
        </w:rPr>
        <w:t xml:space="preserve"> </w:t>
      </w:r>
      <w:r w:rsidR="00116D5E" w:rsidRPr="002F6903">
        <w:rPr>
          <w:rFonts w:eastAsiaTheme="minorHAnsi" w:cs="B Nazanin" w:hint="cs"/>
          <w:sz w:val="26"/>
          <w:highlight w:val="yellow"/>
          <w:rtl/>
          <w:lang w:bidi="ar-SA"/>
        </w:rPr>
        <w:t xml:space="preserve">و </w:t>
      </w:r>
      <w:r w:rsidR="00116D5E" w:rsidRPr="002F6903">
        <w:rPr>
          <w:rFonts w:eastAsiaTheme="minorHAnsi" w:cs="B Nazanin"/>
          <w:sz w:val="26"/>
          <w:highlight w:val="yellow"/>
          <w:rtl/>
          <w:lang w:bidi="ar-SA"/>
        </w:rPr>
        <w:t>گوس‌متر</w:t>
      </w:r>
      <w:r w:rsidR="00A803E3" w:rsidRPr="002F6903">
        <w:rPr>
          <w:rFonts w:eastAsiaTheme="minorHAnsi" w:cs="B Nazanin" w:hint="cs"/>
          <w:sz w:val="26"/>
          <w:highlight w:val="yellow"/>
          <w:rtl/>
          <w:lang w:bidi="ar-SA"/>
        </w:rPr>
        <w:t xml:space="preserve"> ﺑــﺎ</w:t>
      </w:r>
      <w:r w:rsidR="00116D5E" w:rsidRPr="002F6903">
        <w:rPr>
          <w:rFonts w:eastAsiaTheme="minorHAnsi" w:cs="B Nazanin" w:hint="cs"/>
          <w:sz w:val="26"/>
          <w:highlight w:val="yellow"/>
          <w:rtl/>
          <w:lang w:bidi="ar-SA"/>
        </w:rPr>
        <w:t xml:space="preserve"> تنظیم و کالیبره کردن میدان مغناطیسی در</w:t>
      </w:r>
      <w:r w:rsidR="002F6903" w:rsidRPr="002F6903">
        <w:rPr>
          <w:rFonts w:eastAsiaTheme="minorHAnsi" w:cs="B Nazanin" w:hint="cs"/>
          <w:sz w:val="26"/>
          <w:highlight w:val="yellow"/>
          <w:rtl/>
          <w:lang w:bidi="ar-SA"/>
        </w:rPr>
        <w:t xml:space="preserve"> حد</w:t>
      </w:r>
      <w:r w:rsidR="00116D5E" w:rsidRPr="002F6903">
        <w:rPr>
          <w:rFonts w:eastAsiaTheme="minorHAnsi" w:cs="B Nazanin" w:hint="cs"/>
          <w:sz w:val="26"/>
          <w:highlight w:val="yellow"/>
          <w:rtl/>
          <w:lang w:bidi="ar-SA"/>
        </w:rPr>
        <w:t xml:space="preserve"> </w:t>
      </w:r>
      <w:r w:rsidR="00FE16DE">
        <w:rPr>
          <w:rFonts w:eastAsiaTheme="minorHAnsi" w:cs="B Nazanin" w:hint="cs"/>
          <w:sz w:val="26"/>
          <w:highlight w:val="yellow"/>
          <w:rtl/>
          <w:lang w:bidi="ar-SA"/>
        </w:rPr>
        <w:t>3/1</w:t>
      </w:r>
      <w:r w:rsidR="002F6903" w:rsidRPr="002F6903">
        <w:rPr>
          <w:rFonts w:eastAsiaTheme="minorHAnsi" w:cs="B Nazanin" w:hint="cs"/>
          <w:sz w:val="26"/>
          <w:highlight w:val="yellow"/>
          <w:rtl/>
          <w:lang w:bidi="ar-SA"/>
        </w:rPr>
        <w:t xml:space="preserve"> </w:t>
      </w:r>
      <w:r w:rsidR="00116D5E" w:rsidRPr="002F6903">
        <w:rPr>
          <w:rFonts w:eastAsiaTheme="minorHAnsi" w:cs="B Nazanin" w:hint="cs"/>
          <w:sz w:val="26"/>
          <w:highlight w:val="yellow"/>
          <w:rtl/>
          <w:lang w:bidi="ar-SA"/>
        </w:rPr>
        <w:t xml:space="preserve"> </w:t>
      </w:r>
      <w:r w:rsidR="00A803E3" w:rsidRPr="002F6903">
        <w:rPr>
          <w:rFonts w:eastAsiaTheme="minorHAnsi" w:cs="B Nazanin" w:hint="cs"/>
          <w:sz w:val="26"/>
          <w:highlight w:val="yellow"/>
          <w:rtl/>
          <w:lang w:bidi="ar-SA"/>
        </w:rPr>
        <w:t>ﺗﺴــﻼ</w:t>
      </w:r>
      <w:r w:rsidR="00A803E3" w:rsidRPr="002F6903">
        <w:rPr>
          <w:rFonts w:eastAsiaTheme="minorHAnsi" w:cs="B Nazanin"/>
          <w:sz w:val="26"/>
          <w:highlight w:val="yellow"/>
          <w:rtl/>
          <w:lang w:bidi="ar-SA"/>
        </w:rPr>
        <w:t xml:space="preserve"> </w:t>
      </w:r>
      <w:r w:rsidR="00A803E3" w:rsidRPr="002F6903">
        <w:rPr>
          <w:rFonts w:eastAsiaTheme="minorHAnsi" w:cs="B Nazanin" w:hint="cs"/>
          <w:sz w:val="26"/>
          <w:highlight w:val="yellow"/>
          <w:rtl/>
          <w:lang w:bidi="ar-SA"/>
        </w:rPr>
        <w:t>اﺳــﺘﻔﺎده</w:t>
      </w:r>
      <w:r w:rsidR="00A803E3" w:rsidRPr="002F6903">
        <w:rPr>
          <w:rFonts w:eastAsiaTheme="minorHAnsi" w:cs="B Nazanin"/>
          <w:sz w:val="26"/>
          <w:highlight w:val="yellow"/>
          <w:rtl/>
          <w:lang w:bidi="ar-SA"/>
        </w:rPr>
        <w:t xml:space="preserve"> </w:t>
      </w:r>
      <w:r w:rsidR="00116D5E" w:rsidRPr="002F6903">
        <w:rPr>
          <w:rFonts w:eastAsiaTheme="minorHAnsi" w:cs="B Nazanin" w:hint="cs"/>
          <w:sz w:val="26"/>
          <w:highlight w:val="yellow"/>
          <w:rtl/>
          <w:lang w:bidi="ar-SA"/>
        </w:rPr>
        <w:t>گردید</w:t>
      </w:r>
      <w:r w:rsidR="00A803E3" w:rsidRPr="002F6903">
        <w:rPr>
          <w:rFonts w:eastAsiaTheme="minorHAnsi" w:cs="B Nazanin"/>
          <w:sz w:val="26"/>
          <w:highlight w:val="yellow"/>
          <w:rtl/>
          <w:lang w:bidi="ar-SA"/>
        </w:rPr>
        <w:t>.</w:t>
      </w:r>
      <w:r w:rsidR="00116D5E" w:rsidRPr="002F6903">
        <w:rPr>
          <w:highlight w:val="yellow"/>
          <w:rtl/>
        </w:rPr>
        <w:t xml:space="preserve"> </w:t>
      </w:r>
      <w:r w:rsidR="008E33E9" w:rsidRPr="008E33E9">
        <w:rPr>
          <w:sz w:val="20"/>
          <w:highlight w:val="yellow"/>
          <w:rtl/>
        </w:rPr>
        <w:t xml:space="preserve">پس از </w:t>
      </w:r>
      <w:r w:rsidR="008E33E9" w:rsidRPr="002F6903">
        <w:rPr>
          <w:rFonts w:hint="cs"/>
          <w:sz w:val="20"/>
          <w:highlight w:val="yellow"/>
          <w:rtl/>
        </w:rPr>
        <w:t>جذب</w:t>
      </w:r>
      <w:r w:rsidR="008E33E9" w:rsidRPr="008E33E9">
        <w:rPr>
          <w:sz w:val="20"/>
          <w:highlight w:val="yellow"/>
          <w:rtl/>
        </w:rPr>
        <w:t xml:space="preserve">، نانوذرات با استفاده از یک میدان مغناطیسی جدا شدند و چندین بار با آب مقطر و الکل شستشو داده شدند تا ناخالصی‌ها و یون‌های اضافی حذف شوند. سپس نمونه‌ها در دمای </w:t>
      </w:r>
      <w:r w:rsidR="008E33E9" w:rsidRPr="002F6903">
        <w:rPr>
          <w:rFonts w:hint="cs"/>
          <w:sz w:val="20"/>
          <w:highlight w:val="yellow"/>
          <w:rtl/>
        </w:rPr>
        <w:t>60 درجه</w:t>
      </w:r>
      <w:r w:rsidR="008E33E9" w:rsidRPr="008E33E9">
        <w:rPr>
          <w:sz w:val="20"/>
          <w:highlight w:val="yellow"/>
        </w:rPr>
        <w:t xml:space="preserve"> </w:t>
      </w:r>
      <w:r w:rsidR="008E33E9" w:rsidRPr="008E33E9">
        <w:rPr>
          <w:sz w:val="20"/>
          <w:highlight w:val="yellow"/>
          <w:rtl/>
        </w:rPr>
        <w:t>به مدت 12 ساعت خشک شدند</w:t>
      </w:r>
      <w:r w:rsidR="008E33E9" w:rsidRPr="008E33E9">
        <w:rPr>
          <w:sz w:val="20"/>
          <w:highlight w:val="yellow"/>
        </w:rPr>
        <w:t>.</w:t>
      </w:r>
      <w:r w:rsidR="008E33E9" w:rsidRPr="008E33E9">
        <w:rPr>
          <w:sz w:val="20"/>
        </w:rPr>
        <w:t xml:space="preserve"> </w:t>
      </w:r>
    </w:p>
    <w:p w14:paraId="3C4E05E9" w14:textId="4D519009" w:rsidR="00B72B66" w:rsidRPr="00FD71D7" w:rsidRDefault="00D1048E" w:rsidP="00FD71D7">
      <w:pPr>
        <w:widowControl w:val="0"/>
        <w:bidi/>
        <w:spacing w:after="0" w:line="240" w:lineRule="auto"/>
        <w:rPr>
          <w:rFonts w:ascii="Times New Roman" w:eastAsia="Calibri" w:hAnsi="Times New Roman" w:cs="B Titr"/>
          <w:b/>
          <w:bCs/>
          <w:i/>
          <w:color w:val="000000" w:themeColor="text1"/>
          <w:sz w:val="28"/>
          <w:szCs w:val="28"/>
          <w:rtl/>
        </w:rPr>
      </w:pPr>
      <w:r>
        <w:rPr>
          <w:rFonts w:ascii="Times New Roman" w:eastAsia="Calibri" w:hAnsi="Times New Roman" w:cs="B Titr" w:hint="cs"/>
          <w:b/>
          <w:bCs/>
          <w:i/>
          <w:color w:val="000000" w:themeColor="text1"/>
          <w:sz w:val="28"/>
          <w:szCs w:val="28"/>
          <w:rtl/>
        </w:rPr>
        <w:t xml:space="preserve">2-2- </w:t>
      </w:r>
      <w:r w:rsidR="00B72B66" w:rsidRPr="00FD71D7">
        <w:rPr>
          <w:rFonts w:ascii="Times New Roman" w:eastAsia="Calibri" w:hAnsi="Times New Roman" w:cs="B Titr" w:hint="cs"/>
          <w:b/>
          <w:bCs/>
          <w:i/>
          <w:color w:val="000000" w:themeColor="text1"/>
          <w:sz w:val="28"/>
          <w:szCs w:val="28"/>
          <w:rtl/>
        </w:rPr>
        <w:t>تهیه آب خاکستری</w:t>
      </w:r>
    </w:p>
    <w:p w14:paraId="3C0146CE" w14:textId="0DC7B8DD" w:rsidR="00B72B66" w:rsidRPr="008E33E9" w:rsidRDefault="00FD71D7" w:rsidP="008262A0">
      <w:pPr>
        <w:pStyle w:val="2"/>
        <w:widowControl w:val="0"/>
        <w:jc w:val="both"/>
        <w:rPr>
          <w:sz w:val="20"/>
          <w:rtl/>
        </w:rPr>
      </w:pPr>
      <w:r w:rsidRPr="00FD71D7">
        <w:rPr>
          <w:sz w:val="20"/>
          <w:highlight w:val="yellow"/>
          <w:rtl/>
          <w:lang w:bidi="ar-SA"/>
        </w:rPr>
        <w:t>در ا</w:t>
      </w:r>
      <w:r w:rsidRPr="00FD71D7">
        <w:rPr>
          <w:rFonts w:hint="cs"/>
          <w:sz w:val="20"/>
          <w:highlight w:val="yellow"/>
          <w:rtl/>
          <w:lang w:bidi="ar-SA"/>
        </w:rPr>
        <w:t>ی</w:t>
      </w:r>
      <w:r w:rsidRPr="00FD71D7">
        <w:rPr>
          <w:rFonts w:hint="eastAsia"/>
          <w:sz w:val="20"/>
          <w:highlight w:val="yellow"/>
          <w:rtl/>
          <w:lang w:bidi="ar-SA"/>
        </w:rPr>
        <w:t>ن</w:t>
      </w:r>
      <w:r w:rsidRPr="00FD71D7">
        <w:rPr>
          <w:sz w:val="20"/>
          <w:highlight w:val="yellow"/>
          <w:rtl/>
          <w:lang w:bidi="ar-SA"/>
        </w:rPr>
        <w:t xml:space="preserve"> مطالعه، آب خاکستر</w:t>
      </w:r>
      <w:r w:rsidRPr="00FD71D7">
        <w:rPr>
          <w:rFonts w:hint="cs"/>
          <w:sz w:val="20"/>
          <w:highlight w:val="yellow"/>
          <w:rtl/>
          <w:lang w:bidi="ar-SA"/>
        </w:rPr>
        <w:t>ی</w:t>
      </w:r>
      <w:r w:rsidRPr="00FD71D7">
        <w:rPr>
          <w:sz w:val="20"/>
          <w:highlight w:val="yellow"/>
          <w:rtl/>
          <w:lang w:bidi="ar-SA"/>
        </w:rPr>
        <w:t xml:space="preserve"> سنتز</w:t>
      </w:r>
      <w:r w:rsidRPr="00FD71D7">
        <w:rPr>
          <w:rFonts w:hint="cs"/>
          <w:sz w:val="20"/>
          <w:highlight w:val="yellow"/>
          <w:rtl/>
          <w:lang w:bidi="ar-SA"/>
        </w:rPr>
        <w:t>ی</w:t>
      </w:r>
      <w:r>
        <w:rPr>
          <w:rFonts w:hint="cs"/>
          <w:sz w:val="20"/>
          <w:highlight w:val="yellow"/>
          <w:rtl/>
          <w:lang w:bidi="ar-SA"/>
        </w:rPr>
        <w:t xml:space="preserve"> مطابق جدول 1</w:t>
      </w:r>
      <w:r w:rsidRPr="00FD71D7">
        <w:rPr>
          <w:sz w:val="20"/>
          <w:highlight w:val="yellow"/>
          <w:rtl/>
          <w:lang w:bidi="ar-SA"/>
        </w:rPr>
        <w:t xml:space="preserve"> با استفاده از مواد ش</w:t>
      </w:r>
      <w:r w:rsidRPr="00FD71D7">
        <w:rPr>
          <w:rFonts w:hint="cs"/>
          <w:sz w:val="20"/>
          <w:highlight w:val="yellow"/>
          <w:rtl/>
          <w:lang w:bidi="ar-SA"/>
        </w:rPr>
        <w:t>ی</w:t>
      </w:r>
      <w:r w:rsidRPr="00FD71D7">
        <w:rPr>
          <w:rFonts w:hint="eastAsia"/>
          <w:sz w:val="20"/>
          <w:highlight w:val="yellow"/>
          <w:rtl/>
          <w:lang w:bidi="ar-SA"/>
        </w:rPr>
        <w:t>م</w:t>
      </w:r>
      <w:r w:rsidRPr="00FD71D7">
        <w:rPr>
          <w:rFonts w:hint="cs"/>
          <w:sz w:val="20"/>
          <w:highlight w:val="yellow"/>
          <w:rtl/>
          <w:lang w:bidi="ar-SA"/>
        </w:rPr>
        <w:t>ی</w:t>
      </w:r>
      <w:r w:rsidRPr="00FD71D7">
        <w:rPr>
          <w:rFonts w:hint="eastAsia"/>
          <w:sz w:val="20"/>
          <w:highlight w:val="yellow"/>
          <w:rtl/>
          <w:lang w:bidi="ar-SA"/>
        </w:rPr>
        <w:t>ا</w:t>
      </w:r>
      <w:r w:rsidRPr="00FD71D7">
        <w:rPr>
          <w:rFonts w:hint="cs"/>
          <w:sz w:val="20"/>
          <w:highlight w:val="yellow"/>
          <w:rtl/>
          <w:lang w:bidi="ar-SA"/>
        </w:rPr>
        <w:t>یی</w:t>
      </w:r>
      <w:r w:rsidRPr="00FD71D7">
        <w:rPr>
          <w:sz w:val="20"/>
          <w:highlight w:val="yellow"/>
          <w:rtl/>
          <w:lang w:bidi="ar-SA"/>
        </w:rPr>
        <w:t xml:space="preserve"> مختلف</w:t>
      </w:r>
      <w:r w:rsidRPr="00FD71D7">
        <w:rPr>
          <w:rFonts w:hint="cs"/>
          <w:sz w:val="20"/>
          <w:highlight w:val="yellow"/>
          <w:rtl/>
          <w:lang w:bidi="ar-SA"/>
        </w:rPr>
        <w:t>ی</w:t>
      </w:r>
      <w:r w:rsidRPr="00FD71D7">
        <w:rPr>
          <w:sz w:val="20"/>
          <w:highlight w:val="yellow"/>
          <w:rtl/>
          <w:lang w:bidi="ar-SA"/>
        </w:rPr>
        <w:t xml:space="preserve"> شامل پودر لباسشو</w:t>
      </w:r>
      <w:r w:rsidRPr="00FD71D7">
        <w:rPr>
          <w:rFonts w:hint="cs"/>
          <w:sz w:val="20"/>
          <w:highlight w:val="yellow"/>
          <w:rtl/>
          <w:lang w:bidi="ar-SA"/>
        </w:rPr>
        <w:t>یی</w:t>
      </w:r>
      <w:r w:rsidRPr="00FD71D7">
        <w:rPr>
          <w:sz w:val="20"/>
          <w:highlight w:val="yellow"/>
          <w:rtl/>
          <w:lang w:bidi="ar-SA"/>
        </w:rPr>
        <w:t xml:space="preserve"> (</w:t>
      </w:r>
      <w:r w:rsidR="00FE16DE" w:rsidRPr="00FD71D7">
        <w:rPr>
          <w:sz w:val="20"/>
          <w:highlight w:val="yellow"/>
          <w:lang w:bidi="ar-SA"/>
        </w:rPr>
        <w:t>mg/L</w:t>
      </w:r>
      <w:r w:rsidR="00FE16DE" w:rsidRPr="00FD71D7">
        <w:rPr>
          <w:sz w:val="20"/>
          <w:highlight w:val="yellow"/>
          <w:rtl/>
          <w:lang w:bidi="ar-SA"/>
        </w:rPr>
        <w:t xml:space="preserve"> </w:t>
      </w:r>
      <w:r w:rsidRPr="00FD71D7">
        <w:rPr>
          <w:sz w:val="20"/>
          <w:highlight w:val="yellow"/>
          <w:rtl/>
          <w:lang w:bidi="ar-SA"/>
        </w:rPr>
        <w:t>200)  به‌عنوان سورفاکتانت‌ها</w:t>
      </w:r>
      <w:r w:rsidRPr="00FD71D7">
        <w:rPr>
          <w:rFonts w:hint="cs"/>
          <w:sz w:val="20"/>
          <w:highlight w:val="yellow"/>
          <w:rtl/>
          <w:lang w:bidi="ar-SA"/>
        </w:rPr>
        <w:t>ی</w:t>
      </w:r>
      <w:r w:rsidRPr="00FD71D7">
        <w:rPr>
          <w:sz w:val="20"/>
          <w:highlight w:val="yellow"/>
          <w:rtl/>
          <w:lang w:bidi="ar-SA"/>
        </w:rPr>
        <w:t xml:space="preserve"> روغن</w:t>
      </w:r>
      <w:r w:rsidRPr="00FD71D7">
        <w:rPr>
          <w:rFonts w:hint="cs"/>
          <w:sz w:val="20"/>
          <w:highlight w:val="yellow"/>
          <w:rtl/>
          <w:lang w:bidi="ar-SA"/>
        </w:rPr>
        <w:t>ی</w:t>
      </w:r>
      <w:r w:rsidRPr="00FD71D7">
        <w:rPr>
          <w:sz w:val="20"/>
          <w:highlight w:val="yellow"/>
          <w:rtl/>
          <w:lang w:bidi="ar-SA"/>
        </w:rPr>
        <w:t xml:space="preserve"> شب</w:t>
      </w:r>
      <w:r w:rsidRPr="00FD71D7">
        <w:rPr>
          <w:rFonts w:hint="cs"/>
          <w:sz w:val="20"/>
          <w:highlight w:val="yellow"/>
          <w:rtl/>
          <w:lang w:bidi="ar-SA"/>
        </w:rPr>
        <w:t>ی</w:t>
      </w:r>
      <w:r w:rsidRPr="00FD71D7">
        <w:rPr>
          <w:rFonts w:hint="eastAsia"/>
          <w:sz w:val="20"/>
          <w:highlight w:val="yellow"/>
          <w:rtl/>
          <w:lang w:bidi="ar-SA"/>
        </w:rPr>
        <w:t>ه‌ساز</w:t>
      </w:r>
      <w:r w:rsidRPr="00FD71D7">
        <w:rPr>
          <w:rFonts w:hint="cs"/>
          <w:sz w:val="20"/>
          <w:highlight w:val="yellow"/>
          <w:rtl/>
          <w:lang w:bidi="ar-SA"/>
        </w:rPr>
        <w:t>ی‌</w:t>
      </w:r>
      <w:r w:rsidRPr="00FD71D7">
        <w:rPr>
          <w:rFonts w:hint="eastAsia"/>
          <w:sz w:val="20"/>
          <w:highlight w:val="yellow"/>
          <w:rtl/>
          <w:lang w:bidi="ar-SA"/>
        </w:rPr>
        <w:t>کننده</w:t>
      </w:r>
      <w:r w:rsidRPr="00FD71D7">
        <w:rPr>
          <w:sz w:val="20"/>
          <w:highlight w:val="yellow"/>
          <w:rtl/>
          <w:lang w:bidi="ar-SA"/>
        </w:rPr>
        <w:t xml:space="preserve"> مواد شو</w:t>
      </w:r>
      <w:r w:rsidRPr="00FD71D7">
        <w:rPr>
          <w:rFonts w:hint="cs"/>
          <w:sz w:val="20"/>
          <w:highlight w:val="yellow"/>
          <w:rtl/>
          <w:lang w:bidi="ar-SA"/>
        </w:rPr>
        <w:t>ی</w:t>
      </w:r>
      <w:r w:rsidRPr="00FD71D7">
        <w:rPr>
          <w:rFonts w:hint="eastAsia"/>
          <w:sz w:val="20"/>
          <w:highlight w:val="yellow"/>
          <w:rtl/>
          <w:lang w:bidi="ar-SA"/>
        </w:rPr>
        <w:t>نده،</w:t>
      </w:r>
      <w:r w:rsidRPr="00FD71D7">
        <w:rPr>
          <w:sz w:val="20"/>
          <w:highlight w:val="yellow"/>
          <w:rtl/>
          <w:lang w:bidi="ar-SA"/>
        </w:rPr>
        <w:t xml:space="preserve"> عصاره گوشت (</w:t>
      </w:r>
      <w:r w:rsidR="00FE16DE" w:rsidRPr="00FD71D7">
        <w:rPr>
          <w:sz w:val="20"/>
          <w:highlight w:val="yellow"/>
          <w:lang w:bidi="ar-SA"/>
        </w:rPr>
        <w:t>mg/L</w:t>
      </w:r>
      <w:r w:rsidR="00FE16DE" w:rsidRPr="00FD71D7">
        <w:rPr>
          <w:sz w:val="20"/>
          <w:highlight w:val="yellow"/>
          <w:rtl/>
          <w:lang w:bidi="ar-SA"/>
        </w:rPr>
        <w:t xml:space="preserve"> </w:t>
      </w:r>
      <w:r w:rsidRPr="00FD71D7">
        <w:rPr>
          <w:sz w:val="20"/>
          <w:highlight w:val="yellow"/>
          <w:rtl/>
          <w:lang w:bidi="ar-SA"/>
        </w:rPr>
        <w:t>600)  به‌عنوان منبع مواد آل</w:t>
      </w:r>
      <w:r w:rsidRPr="00FD71D7">
        <w:rPr>
          <w:rFonts w:hint="cs"/>
          <w:sz w:val="20"/>
          <w:highlight w:val="yellow"/>
          <w:rtl/>
          <w:lang w:bidi="ar-SA"/>
        </w:rPr>
        <w:t>ی</w:t>
      </w:r>
      <w:r w:rsidRPr="00FD71D7">
        <w:rPr>
          <w:sz w:val="20"/>
          <w:highlight w:val="yellow"/>
          <w:rtl/>
          <w:lang w:bidi="ar-SA"/>
        </w:rPr>
        <w:t xml:space="preserve"> پ</w:t>
      </w:r>
      <w:r w:rsidRPr="00FD71D7">
        <w:rPr>
          <w:rFonts w:hint="cs"/>
          <w:sz w:val="20"/>
          <w:highlight w:val="yellow"/>
          <w:rtl/>
          <w:lang w:bidi="ar-SA"/>
        </w:rPr>
        <w:t>ی</w:t>
      </w:r>
      <w:r w:rsidRPr="00FD71D7">
        <w:rPr>
          <w:rFonts w:hint="eastAsia"/>
          <w:sz w:val="20"/>
          <w:highlight w:val="yellow"/>
          <w:rtl/>
          <w:lang w:bidi="ar-SA"/>
        </w:rPr>
        <w:t>چ</w:t>
      </w:r>
      <w:r w:rsidRPr="00FD71D7">
        <w:rPr>
          <w:rFonts w:hint="cs"/>
          <w:sz w:val="20"/>
          <w:highlight w:val="yellow"/>
          <w:rtl/>
          <w:lang w:bidi="ar-SA"/>
        </w:rPr>
        <w:t>ی</w:t>
      </w:r>
      <w:r w:rsidRPr="00FD71D7">
        <w:rPr>
          <w:rFonts w:hint="eastAsia"/>
          <w:sz w:val="20"/>
          <w:highlight w:val="yellow"/>
          <w:rtl/>
          <w:lang w:bidi="ar-SA"/>
        </w:rPr>
        <w:t>ده</w:t>
      </w:r>
      <w:r w:rsidRPr="00FD71D7">
        <w:rPr>
          <w:sz w:val="20"/>
          <w:highlight w:val="yellow"/>
          <w:rtl/>
          <w:lang w:bidi="ar-SA"/>
        </w:rPr>
        <w:t xml:space="preserve"> و کربوه</w:t>
      </w:r>
      <w:r w:rsidRPr="00FD71D7">
        <w:rPr>
          <w:rFonts w:hint="cs"/>
          <w:sz w:val="20"/>
          <w:highlight w:val="yellow"/>
          <w:rtl/>
          <w:lang w:bidi="ar-SA"/>
        </w:rPr>
        <w:t>ی</w:t>
      </w:r>
      <w:r w:rsidRPr="00FD71D7">
        <w:rPr>
          <w:rFonts w:hint="eastAsia"/>
          <w:sz w:val="20"/>
          <w:highlight w:val="yellow"/>
          <w:rtl/>
          <w:lang w:bidi="ar-SA"/>
        </w:rPr>
        <w:t>درات</w:t>
      </w:r>
      <w:r w:rsidRPr="00FD71D7">
        <w:rPr>
          <w:rFonts w:hint="cs"/>
          <w:sz w:val="20"/>
          <w:highlight w:val="yellow"/>
          <w:rtl/>
          <w:lang w:bidi="ar-SA"/>
        </w:rPr>
        <w:t>ی</w:t>
      </w:r>
      <w:r w:rsidRPr="00FD71D7">
        <w:rPr>
          <w:rFonts w:hint="eastAsia"/>
          <w:sz w:val="20"/>
          <w:highlight w:val="yellow"/>
          <w:rtl/>
          <w:lang w:bidi="ar-SA"/>
        </w:rPr>
        <w:t>،</w:t>
      </w:r>
      <w:r w:rsidRPr="00FD71D7">
        <w:rPr>
          <w:sz w:val="20"/>
          <w:highlight w:val="yellow"/>
          <w:rtl/>
          <w:lang w:bidi="ar-SA"/>
        </w:rPr>
        <w:t xml:space="preserve"> آرد ک</w:t>
      </w:r>
      <w:r w:rsidRPr="00FD71D7">
        <w:rPr>
          <w:rFonts w:hint="cs"/>
          <w:sz w:val="20"/>
          <w:highlight w:val="yellow"/>
          <w:rtl/>
          <w:lang w:bidi="ar-SA"/>
        </w:rPr>
        <w:t>ی</w:t>
      </w:r>
      <w:r w:rsidRPr="00FD71D7">
        <w:rPr>
          <w:rFonts w:hint="eastAsia"/>
          <w:sz w:val="20"/>
          <w:highlight w:val="yellow"/>
          <w:rtl/>
          <w:lang w:bidi="ar-SA"/>
        </w:rPr>
        <w:t>ک</w:t>
      </w:r>
      <w:r w:rsidRPr="00FD71D7">
        <w:rPr>
          <w:sz w:val="20"/>
          <w:highlight w:val="yellow"/>
          <w:rtl/>
          <w:lang w:bidi="ar-SA"/>
        </w:rPr>
        <w:t xml:space="preserve"> (</w:t>
      </w:r>
      <w:r w:rsidR="00FE16DE" w:rsidRPr="00FD71D7">
        <w:rPr>
          <w:sz w:val="20"/>
          <w:highlight w:val="yellow"/>
          <w:lang w:bidi="ar-SA"/>
        </w:rPr>
        <w:t>mg/L</w:t>
      </w:r>
      <w:r w:rsidR="00FE16DE" w:rsidRPr="00FD71D7">
        <w:rPr>
          <w:sz w:val="20"/>
          <w:highlight w:val="yellow"/>
          <w:rtl/>
          <w:lang w:bidi="ar-SA"/>
        </w:rPr>
        <w:t xml:space="preserve"> </w:t>
      </w:r>
      <w:r w:rsidRPr="00FD71D7">
        <w:rPr>
          <w:sz w:val="20"/>
          <w:highlight w:val="yellow"/>
          <w:rtl/>
          <w:lang w:bidi="ar-SA"/>
        </w:rPr>
        <w:t>15)  به‌عنوان منبع ن</w:t>
      </w:r>
      <w:r w:rsidRPr="00FD71D7">
        <w:rPr>
          <w:rFonts w:hint="cs"/>
          <w:sz w:val="20"/>
          <w:highlight w:val="yellow"/>
          <w:rtl/>
          <w:lang w:bidi="ar-SA"/>
        </w:rPr>
        <w:t>ی</w:t>
      </w:r>
      <w:r w:rsidRPr="00FD71D7">
        <w:rPr>
          <w:rFonts w:hint="eastAsia"/>
          <w:sz w:val="20"/>
          <w:highlight w:val="yellow"/>
          <w:rtl/>
          <w:lang w:bidi="ar-SA"/>
        </w:rPr>
        <w:t>تروژن</w:t>
      </w:r>
      <w:r w:rsidRPr="00FD71D7">
        <w:rPr>
          <w:rFonts w:hint="cs"/>
          <w:sz w:val="20"/>
          <w:highlight w:val="yellow"/>
          <w:rtl/>
          <w:lang w:bidi="ar-SA"/>
        </w:rPr>
        <w:t>ی</w:t>
      </w:r>
      <w:r w:rsidRPr="00FD71D7">
        <w:rPr>
          <w:sz w:val="20"/>
          <w:highlight w:val="yellow"/>
          <w:rtl/>
          <w:lang w:bidi="ar-SA"/>
        </w:rPr>
        <w:t xml:space="preserve"> مشابه اوره، صابون بدن (</w:t>
      </w:r>
      <w:r w:rsidR="00FE16DE" w:rsidRPr="00FD71D7">
        <w:rPr>
          <w:sz w:val="20"/>
          <w:highlight w:val="yellow"/>
          <w:lang w:bidi="ar-SA"/>
        </w:rPr>
        <w:t>mg/L</w:t>
      </w:r>
      <w:r w:rsidR="00FE16DE" w:rsidRPr="00FD71D7">
        <w:rPr>
          <w:sz w:val="20"/>
          <w:highlight w:val="yellow"/>
          <w:rtl/>
          <w:lang w:bidi="ar-SA"/>
        </w:rPr>
        <w:t xml:space="preserve"> </w:t>
      </w:r>
      <w:r w:rsidRPr="00FD71D7">
        <w:rPr>
          <w:sz w:val="20"/>
          <w:highlight w:val="yellow"/>
          <w:rtl/>
          <w:lang w:bidi="ar-SA"/>
        </w:rPr>
        <w:t>4)  به‌عنوان سورفاکتانت محلول در فعال</w:t>
      </w:r>
      <w:r w:rsidRPr="00FD71D7">
        <w:rPr>
          <w:rFonts w:hint="cs"/>
          <w:sz w:val="20"/>
          <w:highlight w:val="yellow"/>
          <w:rtl/>
          <w:lang w:bidi="ar-SA"/>
        </w:rPr>
        <w:t>ی</w:t>
      </w:r>
      <w:r w:rsidRPr="00FD71D7">
        <w:rPr>
          <w:rFonts w:hint="eastAsia"/>
          <w:sz w:val="20"/>
          <w:highlight w:val="yellow"/>
          <w:rtl/>
          <w:lang w:bidi="ar-SA"/>
        </w:rPr>
        <w:t>ت‌ها</w:t>
      </w:r>
      <w:r w:rsidRPr="00FD71D7">
        <w:rPr>
          <w:rFonts w:hint="cs"/>
          <w:sz w:val="20"/>
          <w:highlight w:val="yellow"/>
          <w:rtl/>
          <w:lang w:bidi="ar-SA"/>
        </w:rPr>
        <w:t>ی</w:t>
      </w:r>
      <w:r w:rsidRPr="00FD71D7">
        <w:rPr>
          <w:sz w:val="20"/>
          <w:highlight w:val="yellow"/>
          <w:rtl/>
          <w:lang w:bidi="ar-SA"/>
        </w:rPr>
        <w:t xml:space="preserve"> شخص</w:t>
      </w:r>
      <w:r w:rsidRPr="00FD71D7">
        <w:rPr>
          <w:rFonts w:hint="cs"/>
          <w:sz w:val="20"/>
          <w:highlight w:val="yellow"/>
          <w:rtl/>
          <w:lang w:bidi="ar-SA"/>
        </w:rPr>
        <w:t>ی</w:t>
      </w:r>
      <w:r w:rsidRPr="00FD71D7">
        <w:rPr>
          <w:rFonts w:hint="eastAsia"/>
          <w:sz w:val="20"/>
          <w:highlight w:val="yellow"/>
          <w:rtl/>
          <w:lang w:bidi="ar-SA"/>
        </w:rPr>
        <w:t>،</w:t>
      </w:r>
      <w:r w:rsidRPr="00FD71D7">
        <w:rPr>
          <w:sz w:val="20"/>
          <w:highlight w:val="yellow"/>
          <w:rtl/>
          <w:lang w:bidi="ar-SA"/>
        </w:rPr>
        <w:t xml:space="preserve"> و روغن (</w:t>
      </w:r>
      <w:r w:rsidR="00FE16DE" w:rsidRPr="00FD71D7">
        <w:rPr>
          <w:sz w:val="20"/>
          <w:highlight w:val="yellow"/>
          <w:lang w:bidi="ar-SA"/>
        </w:rPr>
        <w:t>mg/L</w:t>
      </w:r>
      <w:r w:rsidR="00FE16DE" w:rsidRPr="00FD71D7">
        <w:rPr>
          <w:sz w:val="20"/>
          <w:highlight w:val="yellow"/>
          <w:rtl/>
          <w:lang w:bidi="ar-SA"/>
        </w:rPr>
        <w:t xml:space="preserve"> </w:t>
      </w:r>
      <w:r w:rsidR="00FE16DE">
        <w:rPr>
          <w:rFonts w:hint="cs"/>
          <w:sz w:val="20"/>
          <w:highlight w:val="yellow"/>
          <w:rtl/>
        </w:rPr>
        <w:t>01/0</w:t>
      </w:r>
      <w:r w:rsidRPr="00FD71D7">
        <w:rPr>
          <w:sz w:val="20"/>
          <w:highlight w:val="yellow"/>
          <w:rtl/>
          <w:lang w:bidi="ar-SA"/>
        </w:rPr>
        <w:t>)  به‌عنوان ترک</w:t>
      </w:r>
      <w:r w:rsidRPr="00FD71D7">
        <w:rPr>
          <w:rFonts w:hint="cs"/>
          <w:sz w:val="20"/>
          <w:highlight w:val="yellow"/>
          <w:rtl/>
          <w:lang w:bidi="ar-SA"/>
        </w:rPr>
        <w:t>ی</w:t>
      </w:r>
      <w:r w:rsidRPr="00FD71D7">
        <w:rPr>
          <w:rFonts w:hint="eastAsia"/>
          <w:sz w:val="20"/>
          <w:highlight w:val="yellow"/>
          <w:rtl/>
          <w:lang w:bidi="ar-SA"/>
        </w:rPr>
        <w:t>ب</w:t>
      </w:r>
      <w:r w:rsidRPr="00FD71D7">
        <w:rPr>
          <w:sz w:val="20"/>
          <w:highlight w:val="yellow"/>
          <w:rtl/>
          <w:lang w:bidi="ar-SA"/>
        </w:rPr>
        <w:t xml:space="preserve"> آل</w:t>
      </w:r>
      <w:r w:rsidRPr="00FD71D7">
        <w:rPr>
          <w:rFonts w:hint="cs"/>
          <w:sz w:val="20"/>
          <w:highlight w:val="yellow"/>
          <w:rtl/>
          <w:lang w:bidi="ar-SA"/>
        </w:rPr>
        <w:t>ی</w:t>
      </w:r>
      <w:r w:rsidRPr="00FD71D7">
        <w:rPr>
          <w:sz w:val="20"/>
          <w:highlight w:val="yellow"/>
          <w:rtl/>
          <w:lang w:bidi="ar-SA"/>
        </w:rPr>
        <w:t xml:space="preserve"> مقاوم موجود در بقا</w:t>
      </w:r>
      <w:r w:rsidRPr="00FD71D7">
        <w:rPr>
          <w:rFonts w:hint="cs"/>
          <w:sz w:val="20"/>
          <w:highlight w:val="yellow"/>
          <w:rtl/>
          <w:lang w:bidi="ar-SA"/>
        </w:rPr>
        <w:t>ی</w:t>
      </w:r>
      <w:r w:rsidRPr="00FD71D7">
        <w:rPr>
          <w:rFonts w:hint="eastAsia"/>
          <w:sz w:val="20"/>
          <w:highlight w:val="yellow"/>
          <w:rtl/>
          <w:lang w:bidi="ar-SA"/>
        </w:rPr>
        <w:t>ا</w:t>
      </w:r>
      <w:r w:rsidRPr="00FD71D7">
        <w:rPr>
          <w:rFonts w:hint="cs"/>
          <w:sz w:val="20"/>
          <w:highlight w:val="yellow"/>
          <w:rtl/>
          <w:lang w:bidi="ar-SA"/>
        </w:rPr>
        <w:t>ی</w:t>
      </w:r>
      <w:r w:rsidRPr="00FD71D7">
        <w:rPr>
          <w:sz w:val="20"/>
          <w:highlight w:val="yellow"/>
          <w:rtl/>
          <w:lang w:bidi="ar-SA"/>
        </w:rPr>
        <w:t xml:space="preserve"> غذ</w:t>
      </w:r>
      <w:r w:rsidRPr="00FD71D7">
        <w:rPr>
          <w:rFonts w:hint="cs"/>
          <w:sz w:val="20"/>
          <w:highlight w:val="yellow"/>
          <w:rtl/>
          <w:lang w:bidi="ar-SA"/>
        </w:rPr>
        <w:t>ی</w:t>
      </w:r>
      <w:r w:rsidRPr="00FD71D7">
        <w:rPr>
          <w:sz w:val="20"/>
          <w:highlight w:val="yellow"/>
          <w:rtl/>
          <w:lang w:bidi="ar-SA"/>
        </w:rPr>
        <w:t xml:space="preserve"> ته</w:t>
      </w:r>
      <w:r w:rsidRPr="00FD71D7">
        <w:rPr>
          <w:rFonts w:hint="cs"/>
          <w:sz w:val="20"/>
          <w:highlight w:val="yellow"/>
          <w:rtl/>
          <w:lang w:bidi="ar-SA"/>
        </w:rPr>
        <w:t>ی</w:t>
      </w:r>
      <w:r w:rsidRPr="00FD71D7">
        <w:rPr>
          <w:rFonts w:hint="eastAsia"/>
          <w:sz w:val="20"/>
          <w:highlight w:val="yellow"/>
          <w:rtl/>
          <w:lang w:bidi="ar-SA"/>
        </w:rPr>
        <w:t>ه</w:t>
      </w:r>
      <w:r w:rsidRPr="00FD71D7">
        <w:rPr>
          <w:sz w:val="20"/>
          <w:highlight w:val="yellow"/>
          <w:rtl/>
          <w:lang w:bidi="ar-SA"/>
        </w:rPr>
        <w:t xml:space="preserve"> شده است. ا</w:t>
      </w:r>
      <w:r w:rsidRPr="00FD71D7">
        <w:rPr>
          <w:rFonts w:hint="cs"/>
          <w:sz w:val="20"/>
          <w:highlight w:val="yellow"/>
          <w:rtl/>
          <w:lang w:bidi="ar-SA"/>
        </w:rPr>
        <w:t>ی</w:t>
      </w:r>
      <w:r w:rsidRPr="00FD71D7">
        <w:rPr>
          <w:rFonts w:hint="eastAsia"/>
          <w:sz w:val="20"/>
          <w:highlight w:val="yellow"/>
          <w:rtl/>
          <w:lang w:bidi="ar-SA"/>
        </w:rPr>
        <w:t>ن</w:t>
      </w:r>
      <w:r w:rsidRPr="00FD71D7">
        <w:rPr>
          <w:sz w:val="20"/>
          <w:highlight w:val="yellow"/>
          <w:rtl/>
          <w:lang w:bidi="ar-SA"/>
        </w:rPr>
        <w:t xml:space="preserve"> مواد به‌گونه‌ا</w:t>
      </w:r>
      <w:r w:rsidRPr="00FD71D7">
        <w:rPr>
          <w:rFonts w:hint="cs"/>
          <w:sz w:val="20"/>
          <w:highlight w:val="yellow"/>
          <w:rtl/>
          <w:lang w:bidi="ar-SA"/>
        </w:rPr>
        <w:t>ی</w:t>
      </w:r>
      <w:r w:rsidRPr="00FD71D7">
        <w:rPr>
          <w:sz w:val="20"/>
          <w:highlight w:val="yellow"/>
          <w:rtl/>
          <w:lang w:bidi="ar-SA"/>
        </w:rPr>
        <w:t xml:space="preserve"> انتخاب شده‌اند که تنوع آلا</w:t>
      </w:r>
      <w:r w:rsidRPr="00FD71D7">
        <w:rPr>
          <w:rFonts w:hint="cs"/>
          <w:sz w:val="20"/>
          <w:highlight w:val="yellow"/>
          <w:rtl/>
          <w:lang w:bidi="ar-SA"/>
        </w:rPr>
        <w:t>ی</w:t>
      </w:r>
      <w:r w:rsidRPr="00FD71D7">
        <w:rPr>
          <w:rFonts w:hint="eastAsia"/>
          <w:sz w:val="20"/>
          <w:highlight w:val="yellow"/>
          <w:rtl/>
          <w:lang w:bidi="ar-SA"/>
        </w:rPr>
        <w:t>نده‌ها</w:t>
      </w:r>
      <w:r w:rsidRPr="00FD71D7">
        <w:rPr>
          <w:rFonts w:hint="cs"/>
          <w:sz w:val="20"/>
          <w:highlight w:val="yellow"/>
          <w:rtl/>
          <w:lang w:bidi="ar-SA"/>
        </w:rPr>
        <w:t>ی</w:t>
      </w:r>
      <w:r w:rsidRPr="00FD71D7">
        <w:rPr>
          <w:sz w:val="20"/>
          <w:highlight w:val="yellow"/>
          <w:rtl/>
          <w:lang w:bidi="ar-SA"/>
        </w:rPr>
        <w:t xml:space="preserve"> موجود در آب خاکستری واقع</w:t>
      </w:r>
      <w:r w:rsidRPr="00FD71D7">
        <w:rPr>
          <w:rFonts w:hint="cs"/>
          <w:sz w:val="20"/>
          <w:highlight w:val="yellow"/>
          <w:rtl/>
          <w:lang w:bidi="ar-SA"/>
        </w:rPr>
        <w:t>ی</w:t>
      </w:r>
      <w:r w:rsidRPr="00FD71D7">
        <w:rPr>
          <w:sz w:val="20"/>
          <w:highlight w:val="yellow"/>
          <w:rtl/>
          <w:lang w:bidi="ar-SA"/>
        </w:rPr>
        <w:t xml:space="preserve">  را به خوب</w:t>
      </w:r>
      <w:r w:rsidRPr="00FD71D7">
        <w:rPr>
          <w:rFonts w:hint="cs"/>
          <w:sz w:val="20"/>
          <w:highlight w:val="yellow"/>
          <w:rtl/>
          <w:lang w:bidi="ar-SA"/>
        </w:rPr>
        <w:t>ی</w:t>
      </w:r>
      <w:r w:rsidRPr="00FD71D7">
        <w:rPr>
          <w:sz w:val="20"/>
          <w:highlight w:val="yellow"/>
          <w:rtl/>
          <w:lang w:bidi="ar-SA"/>
        </w:rPr>
        <w:t xml:space="preserve"> شب</w:t>
      </w:r>
      <w:r w:rsidRPr="00FD71D7">
        <w:rPr>
          <w:rFonts w:hint="cs"/>
          <w:sz w:val="20"/>
          <w:highlight w:val="yellow"/>
          <w:rtl/>
          <w:lang w:bidi="ar-SA"/>
        </w:rPr>
        <w:t>ی</w:t>
      </w:r>
      <w:r w:rsidRPr="00FD71D7">
        <w:rPr>
          <w:rFonts w:hint="eastAsia"/>
          <w:sz w:val="20"/>
          <w:highlight w:val="yellow"/>
          <w:rtl/>
          <w:lang w:bidi="ar-SA"/>
        </w:rPr>
        <w:t>ه‌ساز</w:t>
      </w:r>
      <w:r w:rsidRPr="00FD71D7">
        <w:rPr>
          <w:rFonts w:hint="cs"/>
          <w:sz w:val="20"/>
          <w:highlight w:val="yellow"/>
          <w:rtl/>
          <w:lang w:bidi="ar-SA"/>
        </w:rPr>
        <w:t>ی</w:t>
      </w:r>
      <w:r w:rsidRPr="00FD71D7">
        <w:rPr>
          <w:sz w:val="20"/>
          <w:highlight w:val="yellow"/>
          <w:rtl/>
          <w:lang w:bidi="ar-SA"/>
        </w:rPr>
        <w:t xml:space="preserve"> کنند و شرا</w:t>
      </w:r>
      <w:r w:rsidRPr="00FD71D7">
        <w:rPr>
          <w:rFonts w:hint="cs"/>
          <w:sz w:val="20"/>
          <w:highlight w:val="yellow"/>
          <w:rtl/>
          <w:lang w:bidi="ar-SA"/>
        </w:rPr>
        <w:t>ی</w:t>
      </w:r>
      <w:r w:rsidRPr="00FD71D7">
        <w:rPr>
          <w:rFonts w:hint="eastAsia"/>
          <w:sz w:val="20"/>
          <w:highlight w:val="yellow"/>
          <w:rtl/>
          <w:lang w:bidi="ar-SA"/>
        </w:rPr>
        <w:t>ط</w:t>
      </w:r>
      <w:r w:rsidRPr="00FD71D7">
        <w:rPr>
          <w:sz w:val="20"/>
          <w:highlight w:val="yellow"/>
          <w:rtl/>
          <w:lang w:bidi="ar-SA"/>
        </w:rPr>
        <w:t xml:space="preserve"> چالش‌برانگ</w:t>
      </w:r>
      <w:r w:rsidRPr="00FD71D7">
        <w:rPr>
          <w:rFonts w:hint="cs"/>
          <w:sz w:val="20"/>
          <w:highlight w:val="yellow"/>
          <w:rtl/>
          <w:lang w:bidi="ar-SA"/>
        </w:rPr>
        <w:t>ی</w:t>
      </w:r>
      <w:r w:rsidRPr="00FD71D7">
        <w:rPr>
          <w:rFonts w:hint="eastAsia"/>
          <w:sz w:val="20"/>
          <w:highlight w:val="yellow"/>
          <w:rtl/>
          <w:lang w:bidi="ar-SA"/>
        </w:rPr>
        <w:t>ز</w:t>
      </w:r>
      <w:r w:rsidRPr="00FD71D7">
        <w:rPr>
          <w:sz w:val="20"/>
          <w:highlight w:val="yellow"/>
          <w:rtl/>
          <w:lang w:bidi="ar-SA"/>
        </w:rPr>
        <w:t xml:space="preserve"> برا</w:t>
      </w:r>
      <w:r w:rsidRPr="00FD71D7">
        <w:rPr>
          <w:rFonts w:hint="cs"/>
          <w:sz w:val="20"/>
          <w:highlight w:val="yellow"/>
          <w:rtl/>
          <w:lang w:bidi="ar-SA"/>
        </w:rPr>
        <w:t>ی</w:t>
      </w:r>
      <w:r w:rsidRPr="00FD71D7">
        <w:rPr>
          <w:sz w:val="20"/>
          <w:highlight w:val="yellow"/>
          <w:rtl/>
          <w:lang w:bidi="ar-SA"/>
        </w:rPr>
        <w:t xml:space="preserve"> ارز</w:t>
      </w:r>
      <w:r w:rsidRPr="00FD71D7">
        <w:rPr>
          <w:rFonts w:hint="cs"/>
          <w:sz w:val="20"/>
          <w:highlight w:val="yellow"/>
          <w:rtl/>
          <w:lang w:bidi="ar-SA"/>
        </w:rPr>
        <w:t>ی</w:t>
      </w:r>
      <w:r w:rsidRPr="00FD71D7">
        <w:rPr>
          <w:rFonts w:hint="eastAsia"/>
          <w:sz w:val="20"/>
          <w:highlight w:val="yellow"/>
          <w:rtl/>
          <w:lang w:bidi="ar-SA"/>
        </w:rPr>
        <w:t>اب</w:t>
      </w:r>
      <w:r w:rsidRPr="00FD71D7">
        <w:rPr>
          <w:rFonts w:hint="cs"/>
          <w:sz w:val="20"/>
          <w:highlight w:val="yellow"/>
          <w:rtl/>
          <w:lang w:bidi="ar-SA"/>
        </w:rPr>
        <w:t>ی</w:t>
      </w:r>
      <w:r w:rsidRPr="00FD71D7">
        <w:rPr>
          <w:sz w:val="20"/>
          <w:highlight w:val="yellow"/>
          <w:rtl/>
          <w:lang w:bidi="ar-SA"/>
        </w:rPr>
        <w:t xml:space="preserve"> عملکرد فرآ</w:t>
      </w:r>
      <w:r w:rsidRPr="00FD71D7">
        <w:rPr>
          <w:rFonts w:hint="cs"/>
          <w:sz w:val="20"/>
          <w:highlight w:val="yellow"/>
          <w:rtl/>
          <w:lang w:bidi="ar-SA"/>
        </w:rPr>
        <w:t>ی</w:t>
      </w:r>
      <w:r w:rsidRPr="00FD71D7">
        <w:rPr>
          <w:rFonts w:hint="eastAsia"/>
          <w:sz w:val="20"/>
          <w:highlight w:val="yellow"/>
          <w:rtl/>
          <w:lang w:bidi="ar-SA"/>
        </w:rPr>
        <w:t>ند</w:t>
      </w:r>
      <w:r w:rsidRPr="00FD71D7">
        <w:rPr>
          <w:sz w:val="20"/>
          <w:highlight w:val="yellow"/>
          <w:rtl/>
          <w:lang w:bidi="ar-SA"/>
        </w:rPr>
        <w:t xml:space="preserve"> تصف</w:t>
      </w:r>
      <w:r w:rsidRPr="00FD71D7">
        <w:rPr>
          <w:rFonts w:hint="cs"/>
          <w:sz w:val="20"/>
          <w:highlight w:val="yellow"/>
          <w:rtl/>
          <w:lang w:bidi="ar-SA"/>
        </w:rPr>
        <w:t>ی</w:t>
      </w:r>
      <w:r w:rsidRPr="00FD71D7">
        <w:rPr>
          <w:rFonts w:hint="eastAsia"/>
          <w:sz w:val="20"/>
          <w:highlight w:val="yellow"/>
          <w:rtl/>
          <w:lang w:bidi="ar-SA"/>
        </w:rPr>
        <w:t>ه</w:t>
      </w:r>
      <w:r w:rsidRPr="00FD71D7">
        <w:rPr>
          <w:sz w:val="20"/>
          <w:highlight w:val="yellow"/>
          <w:rtl/>
          <w:lang w:bidi="ar-SA"/>
        </w:rPr>
        <w:t xml:space="preserve"> تلف</w:t>
      </w:r>
      <w:r w:rsidRPr="00FD71D7">
        <w:rPr>
          <w:rFonts w:hint="cs"/>
          <w:sz w:val="20"/>
          <w:highlight w:val="yellow"/>
          <w:rtl/>
          <w:lang w:bidi="ar-SA"/>
        </w:rPr>
        <w:t>ی</w:t>
      </w:r>
      <w:r w:rsidRPr="00FD71D7">
        <w:rPr>
          <w:rFonts w:hint="eastAsia"/>
          <w:sz w:val="20"/>
          <w:highlight w:val="yellow"/>
          <w:rtl/>
          <w:lang w:bidi="ar-SA"/>
        </w:rPr>
        <w:t>ق</w:t>
      </w:r>
      <w:r w:rsidRPr="00FD71D7">
        <w:rPr>
          <w:rFonts w:hint="cs"/>
          <w:sz w:val="20"/>
          <w:highlight w:val="yellow"/>
          <w:rtl/>
          <w:lang w:bidi="ar-SA"/>
        </w:rPr>
        <w:t>ی</w:t>
      </w:r>
      <w:r w:rsidRPr="00FD71D7">
        <w:rPr>
          <w:sz w:val="20"/>
          <w:highlight w:val="yellow"/>
          <w:rtl/>
          <w:lang w:bidi="ar-SA"/>
        </w:rPr>
        <w:t xml:space="preserve"> نانوذرات </w:t>
      </w:r>
      <w:proofErr w:type="spellStart"/>
      <w:r w:rsidRPr="00FE16DE">
        <w:rPr>
          <w:sz w:val="26"/>
          <w:highlight w:val="yellow"/>
          <w:lang w:bidi="ar-SA"/>
        </w:rPr>
        <w:t>Fe₃O</w:t>
      </w:r>
      <w:proofErr w:type="spellEnd"/>
      <w:r w:rsidRPr="00FE16DE">
        <w:rPr>
          <w:sz w:val="26"/>
          <w:highlight w:val="yellow"/>
          <w:lang w:bidi="ar-SA"/>
        </w:rPr>
        <w:t>₄</w:t>
      </w:r>
      <w:r w:rsidRPr="00FD71D7">
        <w:rPr>
          <w:sz w:val="20"/>
          <w:highlight w:val="yellow"/>
          <w:rtl/>
          <w:lang w:bidi="ar-SA"/>
        </w:rPr>
        <w:t xml:space="preserve"> و اکس</w:t>
      </w:r>
      <w:r w:rsidRPr="00FD71D7">
        <w:rPr>
          <w:rFonts w:hint="cs"/>
          <w:sz w:val="20"/>
          <w:highlight w:val="yellow"/>
          <w:rtl/>
          <w:lang w:bidi="ar-SA"/>
        </w:rPr>
        <w:t>ی</w:t>
      </w:r>
      <w:r w:rsidRPr="00FD71D7">
        <w:rPr>
          <w:rFonts w:hint="eastAsia"/>
          <w:sz w:val="20"/>
          <w:highlight w:val="yellow"/>
          <w:rtl/>
          <w:lang w:bidi="ar-SA"/>
        </w:rPr>
        <w:t>داس</w:t>
      </w:r>
      <w:r w:rsidRPr="00FD71D7">
        <w:rPr>
          <w:rFonts w:hint="cs"/>
          <w:sz w:val="20"/>
          <w:highlight w:val="yellow"/>
          <w:rtl/>
          <w:lang w:bidi="ar-SA"/>
        </w:rPr>
        <w:t>ی</w:t>
      </w:r>
      <w:r w:rsidRPr="00FD71D7">
        <w:rPr>
          <w:rFonts w:hint="eastAsia"/>
          <w:sz w:val="20"/>
          <w:highlight w:val="yellow"/>
          <w:rtl/>
          <w:lang w:bidi="ar-SA"/>
        </w:rPr>
        <w:t>ون</w:t>
      </w:r>
      <w:r w:rsidRPr="00FD71D7">
        <w:rPr>
          <w:sz w:val="20"/>
          <w:highlight w:val="yellow"/>
          <w:rtl/>
          <w:lang w:bidi="ar-SA"/>
        </w:rPr>
        <w:t xml:space="preserve"> </w:t>
      </w:r>
      <w:r w:rsidRPr="00FE16DE">
        <w:rPr>
          <w:sz w:val="26"/>
          <w:highlight w:val="yellow"/>
          <w:lang w:bidi="ar-SA"/>
        </w:rPr>
        <w:t>UV/H₂O₂</w:t>
      </w:r>
      <w:r w:rsidRPr="00FD71D7">
        <w:rPr>
          <w:sz w:val="20"/>
          <w:highlight w:val="yellow"/>
          <w:rtl/>
          <w:lang w:bidi="ar-SA"/>
        </w:rPr>
        <w:t xml:space="preserve">  فراهم شود. همچن</w:t>
      </w:r>
      <w:r w:rsidRPr="00FD71D7">
        <w:rPr>
          <w:rFonts w:hint="cs"/>
          <w:sz w:val="20"/>
          <w:highlight w:val="yellow"/>
          <w:rtl/>
          <w:lang w:bidi="ar-SA"/>
        </w:rPr>
        <w:t>ی</w:t>
      </w:r>
      <w:r w:rsidRPr="00FD71D7">
        <w:rPr>
          <w:rFonts w:hint="eastAsia"/>
          <w:sz w:val="20"/>
          <w:highlight w:val="yellow"/>
          <w:rtl/>
          <w:lang w:bidi="ar-SA"/>
        </w:rPr>
        <w:t>ن،</w:t>
      </w:r>
      <w:r w:rsidRPr="00FD71D7">
        <w:rPr>
          <w:sz w:val="20"/>
          <w:highlight w:val="yellow"/>
          <w:rtl/>
          <w:lang w:bidi="ar-SA"/>
        </w:rPr>
        <w:t xml:space="preserve"> استفاده از مواد ش</w:t>
      </w:r>
      <w:r w:rsidRPr="00FD71D7">
        <w:rPr>
          <w:rFonts w:hint="cs"/>
          <w:sz w:val="20"/>
          <w:highlight w:val="yellow"/>
          <w:rtl/>
          <w:lang w:bidi="ar-SA"/>
        </w:rPr>
        <w:t>ی</w:t>
      </w:r>
      <w:r w:rsidRPr="00FD71D7">
        <w:rPr>
          <w:rFonts w:hint="eastAsia"/>
          <w:sz w:val="20"/>
          <w:highlight w:val="yellow"/>
          <w:rtl/>
          <w:lang w:bidi="ar-SA"/>
        </w:rPr>
        <w:t>م</w:t>
      </w:r>
      <w:r w:rsidRPr="00FD71D7">
        <w:rPr>
          <w:rFonts w:hint="cs"/>
          <w:sz w:val="20"/>
          <w:highlight w:val="yellow"/>
          <w:rtl/>
          <w:lang w:bidi="ar-SA"/>
        </w:rPr>
        <w:t>ی</w:t>
      </w:r>
      <w:r w:rsidRPr="00FD71D7">
        <w:rPr>
          <w:rFonts w:hint="eastAsia"/>
          <w:sz w:val="20"/>
          <w:highlight w:val="yellow"/>
          <w:rtl/>
          <w:lang w:bidi="ar-SA"/>
        </w:rPr>
        <w:t>ا</w:t>
      </w:r>
      <w:r w:rsidRPr="00FD71D7">
        <w:rPr>
          <w:rFonts w:hint="cs"/>
          <w:sz w:val="20"/>
          <w:highlight w:val="yellow"/>
          <w:rtl/>
          <w:lang w:bidi="ar-SA"/>
        </w:rPr>
        <w:t>یی</w:t>
      </w:r>
      <w:r w:rsidRPr="00FD71D7">
        <w:rPr>
          <w:sz w:val="20"/>
          <w:highlight w:val="yellow"/>
          <w:rtl/>
          <w:lang w:bidi="ar-SA"/>
        </w:rPr>
        <w:t xml:space="preserve"> خالص اجازه کنترل دق</w:t>
      </w:r>
      <w:r w:rsidRPr="00FD71D7">
        <w:rPr>
          <w:rFonts w:hint="cs"/>
          <w:sz w:val="20"/>
          <w:highlight w:val="yellow"/>
          <w:rtl/>
          <w:lang w:bidi="ar-SA"/>
        </w:rPr>
        <w:t>ی</w:t>
      </w:r>
      <w:r w:rsidRPr="00FD71D7">
        <w:rPr>
          <w:rFonts w:hint="eastAsia"/>
          <w:sz w:val="20"/>
          <w:highlight w:val="yellow"/>
          <w:rtl/>
          <w:lang w:bidi="ar-SA"/>
        </w:rPr>
        <w:t>ق</w:t>
      </w:r>
      <w:r w:rsidRPr="00FD71D7">
        <w:rPr>
          <w:sz w:val="20"/>
          <w:highlight w:val="yellow"/>
          <w:rtl/>
          <w:lang w:bidi="ar-SA"/>
        </w:rPr>
        <w:t xml:space="preserve"> شرا</w:t>
      </w:r>
      <w:r w:rsidRPr="00FD71D7">
        <w:rPr>
          <w:rFonts w:hint="cs"/>
          <w:sz w:val="20"/>
          <w:highlight w:val="yellow"/>
          <w:rtl/>
          <w:lang w:bidi="ar-SA"/>
        </w:rPr>
        <w:t>ی</w:t>
      </w:r>
      <w:r w:rsidRPr="00FD71D7">
        <w:rPr>
          <w:rFonts w:hint="eastAsia"/>
          <w:sz w:val="20"/>
          <w:highlight w:val="yellow"/>
          <w:rtl/>
          <w:lang w:bidi="ar-SA"/>
        </w:rPr>
        <w:t>ط</w:t>
      </w:r>
      <w:r w:rsidRPr="00FD71D7">
        <w:rPr>
          <w:sz w:val="20"/>
          <w:highlight w:val="yellow"/>
          <w:rtl/>
          <w:lang w:bidi="ar-SA"/>
        </w:rPr>
        <w:t xml:space="preserve"> آزما</w:t>
      </w:r>
      <w:r w:rsidRPr="00FD71D7">
        <w:rPr>
          <w:rFonts w:hint="cs"/>
          <w:sz w:val="20"/>
          <w:highlight w:val="yellow"/>
          <w:rtl/>
          <w:lang w:bidi="ar-SA"/>
        </w:rPr>
        <w:t>ی</w:t>
      </w:r>
      <w:r w:rsidRPr="00FD71D7">
        <w:rPr>
          <w:rFonts w:hint="eastAsia"/>
          <w:sz w:val="20"/>
          <w:highlight w:val="yellow"/>
          <w:rtl/>
          <w:lang w:bidi="ar-SA"/>
        </w:rPr>
        <w:t>ش</w:t>
      </w:r>
      <w:r w:rsidRPr="00FD71D7">
        <w:rPr>
          <w:sz w:val="20"/>
          <w:highlight w:val="yellow"/>
          <w:rtl/>
          <w:lang w:bidi="ar-SA"/>
        </w:rPr>
        <w:t xml:space="preserve"> و دست</w:t>
      </w:r>
      <w:r w:rsidRPr="00FD71D7">
        <w:rPr>
          <w:rFonts w:hint="cs"/>
          <w:sz w:val="20"/>
          <w:highlight w:val="yellow"/>
          <w:rtl/>
          <w:lang w:bidi="ar-SA"/>
        </w:rPr>
        <w:t>ی</w:t>
      </w:r>
      <w:r w:rsidRPr="00FD71D7">
        <w:rPr>
          <w:rFonts w:hint="eastAsia"/>
          <w:sz w:val="20"/>
          <w:highlight w:val="yellow"/>
          <w:rtl/>
          <w:lang w:bidi="ar-SA"/>
        </w:rPr>
        <w:t>اب</w:t>
      </w:r>
      <w:r w:rsidRPr="00FD71D7">
        <w:rPr>
          <w:rFonts w:hint="cs"/>
          <w:sz w:val="20"/>
          <w:highlight w:val="yellow"/>
          <w:rtl/>
          <w:lang w:bidi="ar-SA"/>
        </w:rPr>
        <w:t>ی</w:t>
      </w:r>
      <w:r w:rsidRPr="00FD71D7">
        <w:rPr>
          <w:sz w:val="20"/>
          <w:highlight w:val="yellow"/>
          <w:rtl/>
          <w:lang w:bidi="ar-SA"/>
        </w:rPr>
        <w:t xml:space="preserve"> به نتا</w:t>
      </w:r>
      <w:r w:rsidRPr="00FD71D7">
        <w:rPr>
          <w:rFonts w:hint="cs"/>
          <w:sz w:val="20"/>
          <w:highlight w:val="yellow"/>
          <w:rtl/>
          <w:lang w:bidi="ar-SA"/>
        </w:rPr>
        <w:t>ی</w:t>
      </w:r>
      <w:r w:rsidRPr="00FD71D7">
        <w:rPr>
          <w:rFonts w:hint="eastAsia"/>
          <w:sz w:val="20"/>
          <w:highlight w:val="yellow"/>
          <w:rtl/>
          <w:lang w:bidi="ar-SA"/>
        </w:rPr>
        <w:t>ج</w:t>
      </w:r>
      <w:r w:rsidRPr="00FD71D7">
        <w:rPr>
          <w:sz w:val="20"/>
          <w:highlight w:val="yellow"/>
          <w:rtl/>
          <w:lang w:bidi="ar-SA"/>
        </w:rPr>
        <w:t xml:space="preserve"> قابل تکرار را فراهم م</w:t>
      </w:r>
      <w:r w:rsidRPr="00FD71D7">
        <w:rPr>
          <w:rFonts w:hint="cs"/>
          <w:sz w:val="20"/>
          <w:highlight w:val="yellow"/>
          <w:rtl/>
          <w:lang w:bidi="ar-SA"/>
        </w:rPr>
        <w:t>ی‌</w:t>
      </w:r>
      <w:r w:rsidRPr="00FD71D7">
        <w:rPr>
          <w:rFonts w:hint="eastAsia"/>
          <w:sz w:val="20"/>
          <w:highlight w:val="yellow"/>
          <w:rtl/>
          <w:lang w:bidi="ar-SA"/>
        </w:rPr>
        <w:t>کند</w:t>
      </w:r>
      <w:r w:rsidRPr="00FD71D7">
        <w:rPr>
          <w:sz w:val="20"/>
          <w:highlight w:val="yellow"/>
          <w:rtl/>
          <w:lang w:bidi="ar-SA"/>
        </w:rPr>
        <w:t>.</w:t>
      </w:r>
      <w:r w:rsidR="008262A0">
        <w:rPr>
          <w:rFonts w:hint="cs"/>
          <w:sz w:val="20"/>
          <w:highlight w:val="yellow"/>
          <w:rtl/>
          <w:lang w:bidi="ar-SA"/>
        </w:rPr>
        <w:t xml:space="preserve"> </w:t>
      </w:r>
      <w:r w:rsidR="00B72B66" w:rsidRPr="00FD71D7">
        <w:rPr>
          <w:sz w:val="20"/>
          <w:highlight w:val="yellow"/>
          <w:rtl/>
          <w:lang w:bidi="ar-SA"/>
        </w:rPr>
        <w:t>غلظت این مواد بر اساس مطالعات قبلی و متوسط مقادیر گزارش‌شده تعیین شد. هدف از این رویکرد، شبیه‌سازی شرایط واقعی بدون تغییرات ذاتی آب‌های واقعی بود تا نتایج قابل تکرار و قابل مقایسه‌ای به دست آید. مشخصات شیمیایی آب سنتز شده نشان داد که دارای</w:t>
      </w:r>
      <w:r w:rsidR="00B72B66" w:rsidRPr="00FD71D7">
        <w:rPr>
          <w:sz w:val="20"/>
          <w:highlight w:val="yellow"/>
        </w:rPr>
        <w:t xml:space="preserve"> </w:t>
      </w:r>
      <w:r w:rsidR="00B72B66" w:rsidRPr="00FE16DE">
        <w:rPr>
          <w:sz w:val="26"/>
          <w:highlight w:val="yellow"/>
          <w:lang w:bidi="ar-SA"/>
        </w:rPr>
        <w:t>COD=170</w:t>
      </w:r>
      <w:r w:rsidR="00B72B66" w:rsidRPr="00FD71D7">
        <w:rPr>
          <w:sz w:val="20"/>
          <w:highlight w:val="yellow"/>
        </w:rPr>
        <w:t xml:space="preserve"> </w:t>
      </w:r>
      <w:r w:rsidR="00B72B66" w:rsidRPr="00FE16DE">
        <w:rPr>
          <w:sz w:val="26"/>
          <w:highlight w:val="yellow"/>
          <w:lang w:bidi="ar-SA"/>
        </w:rPr>
        <w:t>mg/L</w:t>
      </w:r>
      <w:r w:rsidR="00B72B66" w:rsidRPr="00FE16DE">
        <w:rPr>
          <w:sz w:val="26"/>
          <w:highlight w:val="yellow"/>
          <w:rtl/>
          <w:lang w:bidi="ar-SA"/>
        </w:rPr>
        <w:t xml:space="preserve">، </w:t>
      </w:r>
      <w:r w:rsidR="00B72B66" w:rsidRPr="00FE16DE">
        <w:rPr>
          <w:sz w:val="26"/>
          <w:highlight w:val="yellow"/>
          <w:lang w:bidi="ar-SA"/>
        </w:rPr>
        <w:t>BOD=40 mg/L</w:t>
      </w:r>
      <w:r w:rsidR="00B72B66" w:rsidRPr="00FE16DE">
        <w:rPr>
          <w:sz w:val="26"/>
          <w:highlight w:val="yellow"/>
          <w:rtl/>
          <w:lang w:bidi="ar-SA"/>
        </w:rPr>
        <w:t xml:space="preserve">، </w:t>
      </w:r>
      <w:r w:rsidR="00B72B66" w:rsidRPr="00FE16DE">
        <w:rPr>
          <w:sz w:val="26"/>
          <w:highlight w:val="yellow"/>
          <w:lang w:bidi="ar-SA"/>
        </w:rPr>
        <w:t>TKN=3.9 mg/L</w:t>
      </w:r>
      <w:r w:rsidR="00B72B66" w:rsidRPr="00FD71D7">
        <w:rPr>
          <w:sz w:val="20"/>
          <w:highlight w:val="yellow"/>
        </w:rPr>
        <w:t xml:space="preserve"> </w:t>
      </w:r>
      <w:r w:rsidR="00B72B66" w:rsidRPr="00FD71D7">
        <w:rPr>
          <w:sz w:val="20"/>
          <w:highlight w:val="yellow"/>
          <w:rtl/>
          <w:lang w:bidi="ar-SA"/>
        </w:rPr>
        <w:t>و</w:t>
      </w:r>
      <w:r w:rsidR="00B72B66" w:rsidRPr="00FD71D7">
        <w:rPr>
          <w:sz w:val="20"/>
          <w:highlight w:val="yellow"/>
        </w:rPr>
        <w:t xml:space="preserve"> </w:t>
      </w:r>
      <w:r w:rsidR="00B72B66" w:rsidRPr="00FE16DE">
        <w:rPr>
          <w:sz w:val="26"/>
          <w:highlight w:val="yellow"/>
          <w:lang w:bidi="ar-SA"/>
        </w:rPr>
        <w:t>TP=0.4 mg/L</w:t>
      </w:r>
      <w:r w:rsidR="00B72B66" w:rsidRPr="00FD71D7">
        <w:rPr>
          <w:sz w:val="20"/>
          <w:highlight w:val="yellow"/>
        </w:rPr>
        <w:t xml:space="preserve"> </w:t>
      </w:r>
      <w:r w:rsidR="00B72B66" w:rsidRPr="00FD71D7">
        <w:rPr>
          <w:sz w:val="20"/>
          <w:highlight w:val="yellow"/>
          <w:rtl/>
          <w:lang w:bidi="ar-SA"/>
        </w:rPr>
        <w:t xml:space="preserve">بوده که در محدوده استانداردهای </w:t>
      </w:r>
      <w:r w:rsidR="00B72B66" w:rsidRPr="00FD71D7">
        <w:rPr>
          <w:rFonts w:hint="cs"/>
          <w:sz w:val="20"/>
          <w:highlight w:val="yellow"/>
          <w:rtl/>
          <w:lang w:bidi="ar-SA"/>
        </w:rPr>
        <w:t>آب خاکستری</w:t>
      </w:r>
      <w:r w:rsidR="00B72B66" w:rsidRPr="00FD71D7">
        <w:rPr>
          <w:sz w:val="20"/>
          <w:highlight w:val="yellow"/>
          <w:rtl/>
          <w:lang w:bidi="ar-SA"/>
        </w:rPr>
        <w:t xml:space="preserve"> شهری قرار دارد</w:t>
      </w:r>
      <w:r w:rsidR="00B72B66" w:rsidRPr="00FD71D7">
        <w:rPr>
          <w:sz w:val="20"/>
          <w:highlight w:val="yellow"/>
        </w:rPr>
        <w:t>.</w:t>
      </w:r>
    </w:p>
    <w:p w14:paraId="339792A7" w14:textId="6777997C" w:rsidR="0034091F" w:rsidRPr="0034091F" w:rsidRDefault="0034091F" w:rsidP="00F1635A">
      <w:pPr>
        <w:pStyle w:val="2"/>
        <w:widowControl w:val="0"/>
        <w:rPr>
          <w:sz w:val="20"/>
          <w:rtl/>
        </w:rPr>
      </w:pPr>
    </w:p>
    <w:bookmarkEnd w:id="6"/>
    <w:bookmarkEnd w:id="7"/>
    <w:p w14:paraId="6A173B20" w14:textId="70239592" w:rsidR="0034091F" w:rsidRPr="00A82E38" w:rsidRDefault="0034091F" w:rsidP="00F1635A">
      <w:pPr>
        <w:pStyle w:val="2"/>
        <w:widowControl w:val="0"/>
        <w:jc w:val="center"/>
        <w:rPr>
          <w:rFonts w:cs="B Titr"/>
          <w:color w:val="000000" w:themeColor="text1"/>
          <w:sz w:val="28"/>
          <w:szCs w:val="28"/>
        </w:rPr>
      </w:pPr>
      <w:r w:rsidRPr="00A82E38">
        <w:rPr>
          <w:rFonts w:cs="B Titr" w:hint="cs"/>
          <w:color w:val="000000" w:themeColor="text1"/>
          <w:sz w:val="28"/>
          <w:szCs w:val="28"/>
          <w:rtl/>
        </w:rPr>
        <w:lastRenderedPageBreak/>
        <w:t>جدول</w:t>
      </w:r>
      <w:r w:rsidR="002C16DA" w:rsidRPr="00A82E38">
        <w:rPr>
          <w:rFonts w:cs="B Titr" w:hint="cs"/>
          <w:color w:val="000000" w:themeColor="text1"/>
          <w:sz w:val="28"/>
          <w:szCs w:val="28"/>
          <w:rtl/>
        </w:rPr>
        <w:t xml:space="preserve"> 1</w:t>
      </w:r>
      <w:r w:rsidR="006F7E1E">
        <w:rPr>
          <w:rFonts w:cs="B Titr" w:hint="cs"/>
          <w:color w:val="000000" w:themeColor="text1"/>
          <w:sz w:val="28"/>
          <w:szCs w:val="28"/>
          <w:rtl/>
        </w:rPr>
        <w:t>-</w:t>
      </w:r>
      <w:r w:rsidR="002C16DA" w:rsidRPr="00A82E38">
        <w:rPr>
          <w:rFonts w:cs="B Titr" w:hint="cs"/>
          <w:color w:val="000000" w:themeColor="text1"/>
          <w:sz w:val="28"/>
          <w:szCs w:val="28"/>
          <w:rtl/>
        </w:rPr>
        <w:t xml:space="preserve"> </w:t>
      </w:r>
      <w:r w:rsidRPr="00A82E38">
        <w:rPr>
          <w:rFonts w:cs="B Titr" w:hint="cs"/>
          <w:color w:val="000000" w:themeColor="text1"/>
          <w:sz w:val="28"/>
          <w:szCs w:val="28"/>
          <w:rtl/>
        </w:rPr>
        <w:t>ترکیبات آب خاکستری آزمایشگاهی ورودی به جذب سطحی</w:t>
      </w:r>
    </w:p>
    <w:tbl>
      <w:tblPr>
        <w:tblStyle w:val="TableGrid"/>
        <w:bidiVisual/>
        <w:tblW w:w="0" w:type="auto"/>
        <w:jc w:val="center"/>
        <w:tblLook w:val="04A0" w:firstRow="1" w:lastRow="0" w:firstColumn="1" w:lastColumn="0" w:noHBand="0" w:noVBand="1"/>
      </w:tblPr>
      <w:tblGrid>
        <w:gridCol w:w="820"/>
        <w:gridCol w:w="1778"/>
        <w:gridCol w:w="1855"/>
      </w:tblGrid>
      <w:tr w:rsidR="0034091F" w:rsidRPr="001702A4" w14:paraId="3C78255B" w14:textId="77777777" w:rsidTr="00615E86">
        <w:trPr>
          <w:jc w:val="center"/>
        </w:trPr>
        <w:tc>
          <w:tcPr>
            <w:tcW w:w="727" w:type="dxa"/>
          </w:tcPr>
          <w:p w14:paraId="18443057" w14:textId="77777777" w:rsidR="0034091F" w:rsidRPr="001702A4" w:rsidRDefault="0034091F" w:rsidP="00F1635A">
            <w:pPr>
              <w:pStyle w:val="2"/>
              <w:widowControl w:val="0"/>
              <w:jc w:val="center"/>
              <w:rPr>
                <w:szCs w:val="22"/>
                <w:rtl/>
              </w:rPr>
            </w:pPr>
            <w:r w:rsidRPr="001702A4">
              <w:rPr>
                <w:rFonts w:hint="cs"/>
                <w:szCs w:val="22"/>
                <w:rtl/>
              </w:rPr>
              <w:t>مقدار</w:t>
            </w:r>
          </w:p>
        </w:tc>
        <w:tc>
          <w:tcPr>
            <w:tcW w:w="1778" w:type="dxa"/>
          </w:tcPr>
          <w:p w14:paraId="0AFF3ACC" w14:textId="77777777" w:rsidR="0034091F" w:rsidRPr="001702A4" w:rsidRDefault="0034091F" w:rsidP="00F1635A">
            <w:pPr>
              <w:pStyle w:val="2"/>
              <w:widowControl w:val="0"/>
              <w:jc w:val="center"/>
              <w:rPr>
                <w:szCs w:val="22"/>
                <w:rtl/>
              </w:rPr>
            </w:pPr>
            <w:r w:rsidRPr="001702A4">
              <w:rPr>
                <w:rFonts w:hint="cs"/>
                <w:szCs w:val="22"/>
                <w:rtl/>
              </w:rPr>
              <w:t>واحد در 60 لیتر آب</w:t>
            </w:r>
          </w:p>
        </w:tc>
        <w:tc>
          <w:tcPr>
            <w:tcW w:w="1855" w:type="dxa"/>
          </w:tcPr>
          <w:p w14:paraId="7C7F58A1" w14:textId="77777777" w:rsidR="0034091F" w:rsidRPr="001702A4" w:rsidRDefault="0034091F" w:rsidP="00F1635A">
            <w:pPr>
              <w:pStyle w:val="2"/>
              <w:widowControl w:val="0"/>
              <w:jc w:val="center"/>
              <w:rPr>
                <w:szCs w:val="22"/>
                <w:rtl/>
              </w:rPr>
            </w:pPr>
            <w:r w:rsidRPr="001702A4">
              <w:rPr>
                <w:rFonts w:hint="cs"/>
                <w:szCs w:val="22"/>
                <w:rtl/>
              </w:rPr>
              <w:t>ترکیب</w:t>
            </w:r>
          </w:p>
        </w:tc>
      </w:tr>
      <w:tr w:rsidR="0034091F" w:rsidRPr="001702A4" w14:paraId="371DDB90" w14:textId="77777777" w:rsidTr="00615E86">
        <w:trPr>
          <w:jc w:val="center"/>
        </w:trPr>
        <w:tc>
          <w:tcPr>
            <w:tcW w:w="727" w:type="dxa"/>
          </w:tcPr>
          <w:p w14:paraId="683DDA1D" w14:textId="77777777" w:rsidR="0034091F" w:rsidRPr="001702A4" w:rsidRDefault="0034091F" w:rsidP="00F1635A">
            <w:pPr>
              <w:pStyle w:val="2"/>
              <w:widowControl w:val="0"/>
              <w:jc w:val="center"/>
              <w:rPr>
                <w:szCs w:val="22"/>
                <w:rtl/>
              </w:rPr>
            </w:pPr>
            <w:r w:rsidRPr="001702A4">
              <w:rPr>
                <w:rFonts w:hint="cs"/>
                <w:szCs w:val="22"/>
                <w:rtl/>
              </w:rPr>
              <w:t>200</w:t>
            </w:r>
          </w:p>
        </w:tc>
        <w:tc>
          <w:tcPr>
            <w:tcW w:w="1778" w:type="dxa"/>
          </w:tcPr>
          <w:p w14:paraId="27E5845F" w14:textId="77777777" w:rsidR="0034091F" w:rsidRPr="001702A4" w:rsidRDefault="0034091F" w:rsidP="00F1635A">
            <w:pPr>
              <w:pStyle w:val="2"/>
              <w:widowControl w:val="0"/>
              <w:jc w:val="center"/>
              <w:rPr>
                <w:szCs w:val="22"/>
                <w:rtl/>
              </w:rPr>
            </w:pPr>
            <w:r w:rsidRPr="001702A4">
              <w:rPr>
                <w:szCs w:val="22"/>
              </w:rPr>
              <w:t>mg</w:t>
            </w:r>
          </w:p>
        </w:tc>
        <w:tc>
          <w:tcPr>
            <w:tcW w:w="1855" w:type="dxa"/>
          </w:tcPr>
          <w:p w14:paraId="2B13F154" w14:textId="77777777" w:rsidR="0034091F" w:rsidRPr="001702A4" w:rsidRDefault="0034091F" w:rsidP="00F1635A">
            <w:pPr>
              <w:pStyle w:val="2"/>
              <w:widowControl w:val="0"/>
              <w:jc w:val="center"/>
              <w:rPr>
                <w:szCs w:val="22"/>
                <w:rtl/>
              </w:rPr>
            </w:pPr>
            <w:r w:rsidRPr="001702A4">
              <w:rPr>
                <w:rFonts w:hint="cs"/>
                <w:szCs w:val="22"/>
                <w:rtl/>
              </w:rPr>
              <w:t>پودر لباسشویی</w:t>
            </w:r>
          </w:p>
        </w:tc>
      </w:tr>
      <w:tr w:rsidR="0034091F" w:rsidRPr="001702A4" w14:paraId="64445792" w14:textId="77777777" w:rsidTr="00615E86">
        <w:trPr>
          <w:jc w:val="center"/>
        </w:trPr>
        <w:tc>
          <w:tcPr>
            <w:tcW w:w="727" w:type="dxa"/>
          </w:tcPr>
          <w:p w14:paraId="0F7CF80F" w14:textId="77777777" w:rsidR="0034091F" w:rsidRPr="001702A4" w:rsidRDefault="0034091F" w:rsidP="00F1635A">
            <w:pPr>
              <w:pStyle w:val="2"/>
              <w:widowControl w:val="0"/>
              <w:jc w:val="center"/>
              <w:rPr>
                <w:szCs w:val="22"/>
                <w:rtl/>
              </w:rPr>
            </w:pPr>
            <w:r w:rsidRPr="001702A4">
              <w:rPr>
                <w:rFonts w:hint="cs"/>
                <w:szCs w:val="22"/>
                <w:rtl/>
              </w:rPr>
              <w:t>600</w:t>
            </w:r>
          </w:p>
        </w:tc>
        <w:tc>
          <w:tcPr>
            <w:tcW w:w="1778" w:type="dxa"/>
          </w:tcPr>
          <w:p w14:paraId="48451BA2" w14:textId="77777777" w:rsidR="0034091F" w:rsidRPr="001702A4" w:rsidRDefault="0034091F" w:rsidP="00F1635A">
            <w:pPr>
              <w:pStyle w:val="2"/>
              <w:widowControl w:val="0"/>
              <w:jc w:val="center"/>
              <w:rPr>
                <w:szCs w:val="22"/>
                <w:rtl/>
              </w:rPr>
            </w:pPr>
            <w:r w:rsidRPr="001702A4">
              <w:rPr>
                <w:szCs w:val="22"/>
              </w:rPr>
              <w:t>mg</w:t>
            </w:r>
          </w:p>
        </w:tc>
        <w:tc>
          <w:tcPr>
            <w:tcW w:w="1855" w:type="dxa"/>
          </w:tcPr>
          <w:p w14:paraId="1E41FAEF" w14:textId="77777777" w:rsidR="0034091F" w:rsidRPr="001702A4" w:rsidRDefault="0034091F" w:rsidP="00F1635A">
            <w:pPr>
              <w:pStyle w:val="2"/>
              <w:widowControl w:val="0"/>
              <w:jc w:val="center"/>
              <w:rPr>
                <w:szCs w:val="22"/>
                <w:rtl/>
              </w:rPr>
            </w:pPr>
            <w:r w:rsidRPr="001702A4">
              <w:rPr>
                <w:rFonts w:hint="cs"/>
                <w:szCs w:val="22"/>
                <w:rtl/>
              </w:rPr>
              <w:t>عصاره گوشت</w:t>
            </w:r>
          </w:p>
        </w:tc>
      </w:tr>
      <w:tr w:rsidR="0034091F" w:rsidRPr="001702A4" w14:paraId="13A60BD6" w14:textId="77777777" w:rsidTr="00615E86">
        <w:trPr>
          <w:jc w:val="center"/>
        </w:trPr>
        <w:tc>
          <w:tcPr>
            <w:tcW w:w="727" w:type="dxa"/>
          </w:tcPr>
          <w:p w14:paraId="2CE07773" w14:textId="77777777" w:rsidR="0034091F" w:rsidRPr="001702A4" w:rsidRDefault="0034091F" w:rsidP="00F1635A">
            <w:pPr>
              <w:pStyle w:val="2"/>
              <w:widowControl w:val="0"/>
              <w:jc w:val="center"/>
              <w:rPr>
                <w:szCs w:val="22"/>
                <w:rtl/>
              </w:rPr>
            </w:pPr>
            <w:r w:rsidRPr="001702A4">
              <w:rPr>
                <w:rFonts w:hint="cs"/>
                <w:szCs w:val="22"/>
                <w:rtl/>
              </w:rPr>
              <w:t>15</w:t>
            </w:r>
          </w:p>
        </w:tc>
        <w:tc>
          <w:tcPr>
            <w:tcW w:w="1778" w:type="dxa"/>
          </w:tcPr>
          <w:p w14:paraId="3A533079" w14:textId="77777777" w:rsidR="0034091F" w:rsidRPr="001702A4" w:rsidRDefault="0034091F" w:rsidP="00F1635A">
            <w:pPr>
              <w:pStyle w:val="2"/>
              <w:widowControl w:val="0"/>
              <w:jc w:val="center"/>
              <w:rPr>
                <w:szCs w:val="22"/>
                <w:rtl/>
              </w:rPr>
            </w:pPr>
            <w:r w:rsidRPr="001702A4">
              <w:rPr>
                <w:szCs w:val="22"/>
              </w:rPr>
              <w:t>mg</w:t>
            </w:r>
          </w:p>
        </w:tc>
        <w:tc>
          <w:tcPr>
            <w:tcW w:w="1855" w:type="dxa"/>
          </w:tcPr>
          <w:p w14:paraId="2477668E" w14:textId="77777777" w:rsidR="0034091F" w:rsidRPr="001702A4" w:rsidRDefault="0034091F" w:rsidP="00F1635A">
            <w:pPr>
              <w:pStyle w:val="2"/>
              <w:widowControl w:val="0"/>
              <w:jc w:val="center"/>
              <w:rPr>
                <w:szCs w:val="22"/>
                <w:rtl/>
              </w:rPr>
            </w:pPr>
            <w:r w:rsidRPr="001702A4">
              <w:rPr>
                <w:rFonts w:hint="cs"/>
                <w:szCs w:val="22"/>
                <w:rtl/>
              </w:rPr>
              <w:t>آرد کیک</w:t>
            </w:r>
          </w:p>
        </w:tc>
      </w:tr>
      <w:tr w:rsidR="0034091F" w:rsidRPr="001702A4" w14:paraId="17C6456A" w14:textId="77777777" w:rsidTr="00615E86">
        <w:trPr>
          <w:jc w:val="center"/>
        </w:trPr>
        <w:tc>
          <w:tcPr>
            <w:tcW w:w="727" w:type="dxa"/>
          </w:tcPr>
          <w:p w14:paraId="6420D7B3" w14:textId="77777777" w:rsidR="0034091F" w:rsidRPr="001702A4" w:rsidRDefault="0034091F" w:rsidP="00F1635A">
            <w:pPr>
              <w:pStyle w:val="2"/>
              <w:widowControl w:val="0"/>
              <w:jc w:val="center"/>
              <w:rPr>
                <w:szCs w:val="22"/>
                <w:rtl/>
              </w:rPr>
            </w:pPr>
            <w:r w:rsidRPr="001702A4">
              <w:rPr>
                <w:rFonts w:hint="cs"/>
                <w:szCs w:val="22"/>
                <w:rtl/>
              </w:rPr>
              <w:t>4</w:t>
            </w:r>
          </w:p>
        </w:tc>
        <w:tc>
          <w:tcPr>
            <w:tcW w:w="1778" w:type="dxa"/>
          </w:tcPr>
          <w:p w14:paraId="5AFFC864" w14:textId="77777777" w:rsidR="0034091F" w:rsidRPr="001702A4" w:rsidRDefault="0034091F" w:rsidP="00F1635A">
            <w:pPr>
              <w:pStyle w:val="2"/>
              <w:widowControl w:val="0"/>
              <w:jc w:val="center"/>
              <w:rPr>
                <w:szCs w:val="22"/>
                <w:rtl/>
              </w:rPr>
            </w:pPr>
            <w:r w:rsidRPr="001702A4">
              <w:rPr>
                <w:szCs w:val="22"/>
              </w:rPr>
              <w:t>mg</w:t>
            </w:r>
          </w:p>
        </w:tc>
        <w:tc>
          <w:tcPr>
            <w:tcW w:w="1855" w:type="dxa"/>
          </w:tcPr>
          <w:p w14:paraId="21B7806B" w14:textId="77777777" w:rsidR="0034091F" w:rsidRPr="001702A4" w:rsidRDefault="0034091F" w:rsidP="00F1635A">
            <w:pPr>
              <w:pStyle w:val="2"/>
              <w:widowControl w:val="0"/>
              <w:jc w:val="center"/>
              <w:rPr>
                <w:szCs w:val="22"/>
                <w:rtl/>
              </w:rPr>
            </w:pPr>
            <w:r w:rsidRPr="001702A4">
              <w:rPr>
                <w:rFonts w:hint="cs"/>
                <w:szCs w:val="22"/>
                <w:rtl/>
              </w:rPr>
              <w:t>صابون بدن</w:t>
            </w:r>
          </w:p>
        </w:tc>
      </w:tr>
      <w:tr w:rsidR="0034091F" w:rsidRPr="001702A4" w14:paraId="7D192E01" w14:textId="77777777" w:rsidTr="00615E86">
        <w:trPr>
          <w:jc w:val="center"/>
        </w:trPr>
        <w:tc>
          <w:tcPr>
            <w:tcW w:w="727" w:type="dxa"/>
          </w:tcPr>
          <w:p w14:paraId="2C61C45B" w14:textId="54419B6C" w:rsidR="0034091F" w:rsidRPr="001702A4" w:rsidRDefault="007805D3" w:rsidP="007805D3">
            <w:pPr>
              <w:pStyle w:val="2"/>
              <w:widowControl w:val="0"/>
              <w:jc w:val="center"/>
              <w:rPr>
                <w:szCs w:val="22"/>
                <w:rtl/>
              </w:rPr>
            </w:pPr>
            <w:r w:rsidRPr="007805D3">
              <w:rPr>
                <w:rFonts w:hint="cs"/>
                <w:szCs w:val="22"/>
                <w:rtl/>
                <w:lang w:bidi="ar-SA"/>
              </w:rPr>
              <w:t>01/0</w:t>
            </w:r>
            <w:r w:rsidRPr="007805D3">
              <w:rPr>
                <w:szCs w:val="22"/>
                <w:rtl/>
                <w:lang w:bidi="ar-SA"/>
              </w:rPr>
              <w:t xml:space="preserve">  </w:t>
            </w:r>
          </w:p>
        </w:tc>
        <w:tc>
          <w:tcPr>
            <w:tcW w:w="1778" w:type="dxa"/>
          </w:tcPr>
          <w:p w14:paraId="3DB6B086" w14:textId="77777777" w:rsidR="0034091F" w:rsidRPr="001702A4" w:rsidRDefault="0034091F" w:rsidP="00F1635A">
            <w:pPr>
              <w:pStyle w:val="2"/>
              <w:widowControl w:val="0"/>
              <w:jc w:val="center"/>
              <w:rPr>
                <w:szCs w:val="22"/>
              </w:rPr>
            </w:pPr>
            <w:r w:rsidRPr="001702A4">
              <w:rPr>
                <w:szCs w:val="22"/>
              </w:rPr>
              <w:t>mg</w:t>
            </w:r>
          </w:p>
        </w:tc>
        <w:tc>
          <w:tcPr>
            <w:tcW w:w="1855" w:type="dxa"/>
          </w:tcPr>
          <w:p w14:paraId="249ED9E0" w14:textId="77777777" w:rsidR="0034091F" w:rsidRPr="001702A4" w:rsidRDefault="0034091F" w:rsidP="00F1635A">
            <w:pPr>
              <w:pStyle w:val="2"/>
              <w:widowControl w:val="0"/>
              <w:jc w:val="center"/>
              <w:rPr>
                <w:szCs w:val="22"/>
                <w:rtl/>
              </w:rPr>
            </w:pPr>
            <w:r w:rsidRPr="001702A4">
              <w:rPr>
                <w:rFonts w:hint="cs"/>
                <w:szCs w:val="22"/>
                <w:rtl/>
              </w:rPr>
              <w:t>روغن</w:t>
            </w:r>
          </w:p>
        </w:tc>
      </w:tr>
    </w:tbl>
    <w:p w14:paraId="4A06CF14" w14:textId="5E65B857" w:rsidR="0034091F" w:rsidRDefault="0034091F" w:rsidP="00F1635A">
      <w:pPr>
        <w:bidi/>
        <w:spacing w:line="240" w:lineRule="auto"/>
        <w:rPr>
          <w:rFonts w:cs="B Lotus"/>
          <w:b/>
          <w:bCs/>
          <w:sz w:val="26"/>
          <w:szCs w:val="26"/>
          <w:lang w:bidi="fa-IR"/>
        </w:rPr>
      </w:pPr>
    </w:p>
    <w:p w14:paraId="02430FB5" w14:textId="1C198450" w:rsidR="0034091F" w:rsidRPr="00A82E38" w:rsidRDefault="002C16DA" w:rsidP="00F1635A">
      <w:pPr>
        <w:pStyle w:val="2"/>
        <w:widowControl w:val="0"/>
        <w:jc w:val="center"/>
        <w:rPr>
          <w:rFonts w:cs="B Titr"/>
          <w:sz w:val="28"/>
          <w:szCs w:val="28"/>
        </w:rPr>
      </w:pPr>
      <w:bookmarkStart w:id="8" w:name="OLE_LINK68"/>
      <w:bookmarkStart w:id="9" w:name="OLE_LINK69"/>
      <w:r w:rsidRPr="00A82E38">
        <w:rPr>
          <w:rFonts w:cs="B Titr" w:hint="cs"/>
          <w:sz w:val="28"/>
          <w:szCs w:val="28"/>
          <w:rtl/>
        </w:rPr>
        <w:t>جدول 2</w:t>
      </w:r>
      <w:r w:rsidR="006F7E1E">
        <w:rPr>
          <w:rFonts w:cs="B Titr" w:hint="cs"/>
          <w:sz w:val="28"/>
          <w:szCs w:val="28"/>
          <w:rtl/>
        </w:rPr>
        <w:t>-</w:t>
      </w:r>
      <w:r w:rsidR="0034091F" w:rsidRPr="00A82E38">
        <w:rPr>
          <w:rFonts w:cs="B Titr" w:hint="cs"/>
          <w:sz w:val="28"/>
          <w:szCs w:val="28"/>
          <w:rtl/>
        </w:rPr>
        <w:t xml:space="preserve"> خصوصیات آب خاکستری آزمایشگاهی ورودی به جذب سطحی</w:t>
      </w:r>
    </w:p>
    <w:tbl>
      <w:tblPr>
        <w:tblStyle w:val="TableGrid"/>
        <w:tblpPr w:leftFromText="180" w:rightFromText="180" w:vertAnchor="text" w:tblpXSpec="center" w:tblpY="1"/>
        <w:tblOverlap w:val="never"/>
        <w:bidiVisual/>
        <w:tblW w:w="0" w:type="auto"/>
        <w:tblLook w:val="04A0" w:firstRow="1" w:lastRow="0" w:firstColumn="1" w:lastColumn="0" w:noHBand="0" w:noVBand="1"/>
      </w:tblPr>
      <w:tblGrid>
        <w:gridCol w:w="806"/>
        <w:gridCol w:w="928"/>
        <w:gridCol w:w="1075"/>
      </w:tblGrid>
      <w:tr w:rsidR="0034091F" w:rsidRPr="001702A4" w14:paraId="4D6AE7C0" w14:textId="77777777" w:rsidTr="00615E86">
        <w:tc>
          <w:tcPr>
            <w:tcW w:w="727" w:type="dxa"/>
          </w:tcPr>
          <w:bookmarkEnd w:id="8"/>
          <w:bookmarkEnd w:id="9"/>
          <w:p w14:paraId="61BE3345" w14:textId="77777777" w:rsidR="0034091F" w:rsidRPr="001702A4" w:rsidRDefault="0034091F" w:rsidP="00F1635A">
            <w:pPr>
              <w:pStyle w:val="2"/>
              <w:widowControl w:val="0"/>
              <w:jc w:val="center"/>
              <w:rPr>
                <w:szCs w:val="22"/>
                <w:rtl/>
              </w:rPr>
            </w:pPr>
            <w:r w:rsidRPr="001702A4">
              <w:rPr>
                <w:rFonts w:hint="cs"/>
                <w:szCs w:val="22"/>
                <w:rtl/>
              </w:rPr>
              <w:t>مقدار</w:t>
            </w:r>
          </w:p>
        </w:tc>
        <w:tc>
          <w:tcPr>
            <w:tcW w:w="803" w:type="dxa"/>
          </w:tcPr>
          <w:p w14:paraId="58C1D7D3" w14:textId="77777777" w:rsidR="0034091F" w:rsidRPr="001702A4" w:rsidRDefault="0034091F" w:rsidP="00F1635A">
            <w:pPr>
              <w:pStyle w:val="2"/>
              <w:widowControl w:val="0"/>
              <w:jc w:val="center"/>
              <w:rPr>
                <w:szCs w:val="22"/>
                <w:rtl/>
              </w:rPr>
            </w:pPr>
            <w:r w:rsidRPr="001702A4">
              <w:rPr>
                <w:rFonts w:hint="cs"/>
                <w:szCs w:val="22"/>
                <w:rtl/>
              </w:rPr>
              <w:t>واحد</w:t>
            </w:r>
          </w:p>
        </w:tc>
        <w:tc>
          <w:tcPr>
            <w:tcW w:w="963" w:type="dxa"/>
          </w:tcPr>
          <w:p w14:paraId="1F81B0DE" w14:textId="77777777" w:rsidR="0034091F" w:rsidRPr="001702A4" w:rsidRDefault="0034091F" w:rsidP="00F1635A">
            <w:pPr>
              <w:pStyle w:val="2"/>
              <w:widowControl w:val="0"/>
              <w:jc w:val="center"/>
              <w:rPr>
                <w:szCs w:val="22"/>
                <w:rtl/>
              </w:rPr>
            </w:pPr>
            <w:r w:rsidRPr="001702A4">
              <w:rPr>
                <w:rFonts w:hint="cs"/>
                <w:szCs w:val="22"/>
                <w:rtl/>
              </w:rPr>
              <w:t>ترکیب</w:t>
            </w:r>
          </w:p>
        </w:tc>
      </w:tr>
      <w:tr w:rsidR="0034091F" w:rsidRPr="001702A4" w14:paraId="4ADC7BFA" w14:textId="77777777" w:rsidTr="00615E86">
        <w:tc>
          <w:tcPr>
            <w:tcW w:w="727" w:type="dxa"/>
          </w:tcPr>
          <w:p w14:paraId="194985F2" w14:textId="77777777" w:rsidR="0034091F" w:rsidRPr="001702A4" w:rsidRDefault="0034091F" w:rsidP="00F1635A">
            <w:pPr>
              <w:pStyle w:val="2"/>
              <w:widowControl w:val="0"/>
              <w:jc w:val="center"/>
              <w:rPr>
                <w:szCs w:val="22"/>
                <w:rtl/>
              </w:rPr>
            </w:pPr>
            <w:r w:rsidRPr="001702A4">
              <w:rPr>
                <w:rFonts w:hint="cs"/>
                <w:szCs w:val="22"/>
                <w:rtl/>
              </w:rPr>
              <w:t>40</w:t>
            </w:r>
          </w:p>
        </w:tc>
        <w:tc>
          <w:tcPr>
            <w:tcW w:w="803" w:type="dxa"/>
          </w:tcPr>
          <w:p w14:paraId="34A45C8C" w14:textId="77777777" w:rsidR="0034091F" w:rsidRPr="001702A4" w:rsidRDefault="0034091F" w:rsidP="00F1635A">
            <w:pPr>
              <w:pStyle w:val="2"/>
              <w:widowControl w:val="0"/>
              <w:jc w:val="center"/>
              <w:rPr>
                <w:szCs w:val="22"/>
                <w:rtl/>
              </w:rPr>
            </w:pPr>
            <w:r w:rsidRPr="001702A4">
              <w:rPr>
                <w:szCs w:val="22"/>
              </w:rPr>
              <w:t>Mg/l</w:t>
            </w:r>
          </w:p>
        </w:tc>
        <w:tc>
          <w:tcPr>
            <w:tcW w:w="963" w:type="dxa"/>
          </w:tcPr>
          <w:p w14:paraId="207F3337" w14:textId="77777777" w:rsidR="0034091F" w:rsidRPr="001702A4" w:rsidRDefault="0034091F" w:rsidP="00F1635A">
            <w:pPr>
              <w:pStyle w:val="2"/>
              <w:widowControl w:val="0"/>
              <w:jc w:val="center"/>
              <w:rPr>
                <w:szCs w:val="22"/>
                <w:rtl/>
              </w:rPr>
            </w:pPr>
            <w:r w:rsidRPr="001702A4">
              <w:rPr>
                <w:szCs w:val="22"/>
              </w:rPr>
              <w:t>BOD5</w:t>
            </w:r>
          </w:p>
        </w:tc>
      </w:tr>
      <w:tr w:rsidR="0034091F" w:rsidRPr="001702A4" w14:paraId="6B71438F" w14:textId="77777777" w:rsidTr="00615E86">
        <w:tc>
          <w:tcPr>
            <w:tcW w:w="727" w:type="dxa"/>
          </w:tcPr>
          <w:p w14:paraId="078D0C1A" w14:textId="77777777" w:rsidR="0034091F" w:rsidRPr="001702A4" w:rsidRDefault="0034091F" w:rsidP="00F1635A">
            <w:pPr>
              <w:pStyle w:val="2"/>
              <w:widowControl w:val="0"/>
              <w:jc w:val="center"/>
              <w:rPr>
                <w:szCs w:val="22"/>
                <w:rtl/>
              </w:rPr>
            </w:pPr>
            <w:r w:rsidRPr="001702A4">
              <w:rPr>
                <w:rFonts w:hint="cs"/>
                <w:szCs w:val="22"/>
                <w:rtl/>
              </w:rPr>
              <w:t>170</w:t>
            </w:r>
          </w:p>
        </w:tc>
        <w:tc>
          <w:tcPr>
            <w:tcW w:w="803" w:type="dxa"/>
          </w:tcPr>
          <w:p w14:paraId="4915F299" w14:textId="77777777" w:rsidR="0034091F" w:rsidRPr="001702A4" w:rsidRDefault="0034091F" w:rsidP="00F1635A">
            <w:pPr>
              <w:pStyle w:val="2"/>
              <w:widowControl w:val="0"/>
              <w:jc w:val="center"/>
              <w:rPr>
                <w:szCs w:val="22"/>
                <w:rtl/>
              </w:rPr>
            </w:pPr>
            <w:r w:rsidRPr="001702A4">
              <w:rPr>
                <w:szCs w:val="22"/>
              </w:rPr>
              <w:t>Mg/l</w:t>
            </w:r>
          </w:p>
        </w:tc>
        <w:tc>
          <w:tcPr>
            <w:tcW w:w="963" w:type="dxa"/>
          </w:tcPr>
          <w:p w14:paraId="6A08B76A" w14:textId="77777777" w:rsidR="0034091F" w:rsidRPr="001702A4" w:rsidRDefault="0034091F" w:rsidP="00F1635A">
            <w:pPr>
              <w:pStyle w:val="2"/>
              <w:widowControl w:val="0"/>
              <w:jc w:val="center"/>
              <w:rPr>
                <w:szCs w:val="22"/>
                <w:rtl/>
              </w:rPr>
            </w:pPr>
            <w:r w:rsidRPr="001702A4">
              <w:rPr>
                <w:szCs w:val="22"/>
              </w:rPr>
              <w:t>COD</w:t>
            </w:r>
          </w:p>
        </w:tc>
      </w:tr>
      <w:tr w:rsidR="0034091F" w:rsidRPr="001702A4" w14:paraId="7B59B843" w14:textId="77777777" w:rsidTr="00615E86">
        <w:tc>
          <w:tcPr>
            <w:tcW w:w="727" w:type="dxa"/>
          </w:tcPr>
          <w:p w14:paraId="7339ADEC" w14:textId="4851E119" w:rsidR="0034091F" w:rsidRPr="001702A4" w:rsidRDefault="007805D3" w:rsidP="00F1635A">
            <w:pPr>
              <w:pStyle w:val="2"/>
              <w:widowControl w:val="0"/>
              <w:jc w:val="center"/>
              <w:rPr>
                <w:szCs w:val="22"/>
              </w:rPr>
            </w:pPr>
            <w:r>
              <w:rPr>
                <w:rFonts w:hint="cs"/>
                <w:szCs w:val="22"/>
                <w:rtl/>
              </w:rPr>
              <w:t>9/3</w:t>
            </w:r>
          </w:p>
        </w:tc>
        <w:tc>
          <w:tcPr>
            <w:tcW w:w="803" w:type="dxa"/>
          </w:tcPr>
          <w:p w14:paraId="06D22302" w14:textId="77777777" w:rsidR="0034091F" w:rsidRPr="001702A4" w:rsidRDefault="0034091F" w:rsidP="00F1635A">
            <w:pPr>
              <w:pStyle w:val="2"/>
              <w:widowControl w:val="0"/>
              <w:jc w:val="center"/>
              <w:rPr>
                <w:szCs w:val="22"/>
              </w:rPr>
            </w:pPr>
            <w:r w:rsidRPr="001702A4">
              <w:rPr>
                <w:szCs w:val="22"/>
              </w:rPr>
              <w:t>Mg/l</w:t>
            </w:r>
          </w:p>
        </w:tc>
        <w:tc>
          <w:tcPr>
            <w:tcW w:w="963" w:type="dxa"/>
          </w:tcPr>
          <w:p w14:paraId="4695C956" w14:textId="77777777" w:rsidR="0034091F" w:rsidRPr="001702A4" w:rsidRDefault="0034091F" w:rsidP="00F1635A">
            <w:pPr>
              <w:pStyle w:val="2"/>
              <w:widowControl w:val="0"/>
              <w:jc w:val="center"/>
              <w:rPr>
                <w:szCs w:val="22"/>
              </w:rPr>
            </w:pPr>
            <w:r w:rsidRPr="001702A4">
              <w:rPr>
                <w:szCs w:val="22"/>
              </w:rPr>
              <w:t>TKN</w:t>
            </w:r>
          </w:p>
        </w:tc>
      </w:tr>
      <w:tr w:rsidR="0034091F" w:rsidRPr="0034091F" w14:paraId="40CA6965" w14:textId="77777777" w:rsidTr="00615E86">
        <w:tc>
          <w:tcPr>
            <w:tcW w:w="727" w:type="dxa"/>
          </w:tcPr>
          <w:p w14:paraId="3BFEE23E" w14:textId="09FBA17D" w:rsidR="0034091F" w:rsidRPr="001702A4" w:rsidRDefault="007805D3" w:rsidP="00F1635A">
            <w:pPr>
              <w:pStyle w:val="2"/>
              <w:widowControl w:val="0"/>
              <w:jc w:val="center"/>
              <w:rPr>
                <w:szCs w:val="22"/>
              </w:rPr>
            </w:pPr>
            <w:r>
              <w:rPr>
                <w:rFonts w:hint="cs"/>
                <w:szCs w:val="22"/>
                <w:rtl/>
              </w:rPr>
              <w:t>4/0</w:t>
            </w:r>
          </w:p>
        </w:tc>
        <w:tc>
          <w:tcPr>
            <w:tcW w:w="803" w:type="dxa"/>
          </w:tcPr>
          <w:p w14:paraId="3C3A40C3" w14:textId="77777777" w:rsidR="0034091F" w:rsidRPr="001702A4" w:rsidRDefault="0034091F" w:rsidP="00F1635A">
            <w:pPr>
              <w:pStyle w:val="2"/>
              <w:widowControl w:val="0"/>
              <w:jc w:val="center"/>
              <w:rPr>
                <w:szCs w:val="22"/>
                <w:rtl/>
              </w:rPr>
            </w:pPr>
            <w:r w:rsidRPr="001702A4">
              <w:rPr>
                <w:szCs w:val="22"/>
              </w:rPr>
              <w:t>Mg/l</w:t>
            </w:r>
          </w:p>
        </w:tc>
        <w:tc>
          <w:tcPr>
            <w:tcW w:w="963" w:type="dxa"/>
          </w:tcPr>
          <w:p w14:paraId="21D34352" w14:textId="77777777" w:rsidR="0034091F" w:rsidRPr="0034091F" w:rsidRDefault="0034091F" w:rsidP="00F1635A">
            <w:pPr>
              <w:pStyle w:val="2"/>
              <w:widowControl w:val="0"/>
              <w:jc w:val="center"/>
              <w:rPr>
                <w:szCs w:val="22"/>
              </w:rPr>
            </w:pPr>
            <w:r w:rsidRPr="001702A4">
              <w:rPr>
                <w:szCs w:val="22"/>
              </w:rPr>
              <w:t>TP</w:t>
            </w:r>
          </w:p>
        </w:tc>
      </w:tr>
    </w:tbl>
    <w:p w14:paraId="303A21E8" w14:textId="77777777" w:rsidR="0034091F" w:rsidRDefault="0034091F" w:rsidP="00F1635A">
      <w:pPr>
        <w:bidi/>
        <w:spacing w:line="240" w:lineRule="auto"/>
      </w:pPr>
    </w:p>
    <w:p w14:paraId="3DDAE137" w14:textId="41338F6F" w:rsidR="0034091F" w:rsidRDefault="0034091F" w:rsidP="00F1635A">
      <w:pPr>
        <w:pStyle w:val="2"/>
        <w:widowControl w:val="0"/>
        <w:rPr>
          <w:sz w:val="20"/>
          <w:rtl/>
        </w:rPr>
      </w:pPr>
    </w:p>
    <w:p w14:paraId="72125A1B" w14:textId="4517B445" w:rsidR="0034091F" w:rsidRDefault="0034091F" w:rsidP="00F1635A">
      <w:pPr>
        <w:pStyle w:val="2"/>
        <w:widowControl w:val="0"/>
        <w:rPr>
          <w:sz w:val="20"/>
          <w:rtl/>
        </w:rPr>
      </w:pPr>
    </w:p>
    <w:p w14:paraId="678D9CDA" w14:textId="77777777" w:rsidR="00E02CBF" w:rsidRDefault="00E02CBF" w:rsidP="00F1635A">
      <w:pPr>
        <w:pStyle w:val="2"/>
        <w:widowControl w:val="0"/>
        <w:rPr>
          <w:rFonts w:eastAsiaTheme="minorHAnsi" w:cs="B Nazanin"/>
          <w:sz w:val="26"/>
          <w:rtl/>
          <w:lang w:bidi="ar-SA"/>
        </w:rPr>
      </w:pPr>
    </w:p>
    <w:p w14:paraId="5B922E92" w14:textId="6F4CBEDE" w:rsidR="005F4045" w:rsidRPr="008035FA" w:rsidRDefault="005F4045" w:rsidP="00F1635A">
      <w:pPr>
        <w:pStyle w:val="2"/>
        <w:widowControl w:val="0"/>
        <w:rPr>
          <w:rFonts w:eastAsiaTheme="minorHAnsi" w:cs="B Nazanin"/>
          <w:sz w:val="26"/>
          <w:vertAlign w:val="superscript"/>
          <w:rtl/>
          <w:lang w:bidi="ar-SA"/>
        </w:rPr>
      </w:pPr>
      <w:r w:rsidRPr="00A82E38">
        <w:rPr>
          <w:rFonts w:eastAsiaTheme="minorHAnsi" w:cs="B Nazanin" w:hint="cs"/>
          <w:sz w:val="26"/>
          <w:rtl/>
          <w:lang w:bidi="ar-SA"/>
        </w:rPr>
        <w:t>با توجه به ترکیبات آلی</w:t>
      </w:r>
      <w:r w:rsidR="00AD7DB6" w:rsidRPr="00A82E38">
        <w:rPr>
          <w:rFonts w:eastAsiaTheme="minorHAnsi" w:cs="B Nazanin" w:hint="cs"/>
          <w:sz w:val="26"/>
          <w:rtl/>
          <w:lang w:bidi="ar-SA"/>
        </w:rPr>
        <w:t xml:space="preserve"> غیر قابل تجزیه</w:t>
      </w:r>
      <w:r w:rsidRPr="00A82E38">
        <w:rPr>
          <w:rFonts w:eastAsiaTheme="minorHAnsi" w:cs="B Nazanin" w:hint="cs"/>
          <w:sz w:val="26"/>
          <w:rtl/>
          <w:lang w:bidi="ar-SA"/>
        </w:rPr>
        <w:t xml:space="preserve"> بالای</w:t>
      </w:r>
      <w:r w:rsidR="00BB5F56" w:rsidRPr="00A82E38">
        <w:rPr>
          <w:rFonts w:eastAsiaTheme="minorHAnsi" w:cs="B Nazanin" w:hint="cs"/>
          <w:sz w:val="26"/>
          <w:rtl/>
          <w:lang w:bidi="ar-SA"/>
        </w:rPr>
        <w:t xml:space="preserve"> این</w:t>
      </w:r>
      <w:r w:rsidRPr="00A82E38">
        <w:rPr>
          <w:rFonts w:eastAsiaTheme="minorHAnsi" w:cs="B Nazanin" w:hint="cs"/>
          <w:sz w:val="26"/>
          <w:rtl/>
          <w:lang w:bidi="ar-SA"/>
        </w:rPr>
        <w:t xml:space="preserve"> </w:t>
      </w:r>
      <w:r w:rsidR="00BB5F56" w:rsidRPr="00A82E38">
        <w:rPr>
          <w:rFonts w:eastAsiaTheme="minorHAnsi" w:cs="B Nazanin" w:hint="cs"/>
          <w:sz w:val="26"/>
          <w:rtl/>
          <w:lang w:bidi="ar-SA"/>
        </w:rPr>
        <w:t xml:space="preserve">نوع از </w:t>
      </w:r>
      <w:r w:rsidRPr="00A82E38">
        <w:rPr>
          <w:rFonts w:eastAsiaTheme="minorHAnsi" w:cs="B Nazanin" w:hint="cs"/>
          <w:sz w:val="26"/>
          <w:rtl/>
          <w:lang w:bidi="ar-SA"/>
        </w:rPr>
        <w:t>آب خاکستری</w:t>
      </w:r>
      <w:r w:rsidR="00BB5F56" w:rsidRPr="00A82E38">
        <w:rPr>
          <w:rFonts w:eastAsiaTheme="minorHAnsi" w:cs="B Nazanin" w:hint="cs"/>
          <w:sz w:val="26"/>
          <w:rtl/>
          <w:lang w:bidi="ar-SA"/>
        </w:rPr>
        <w:t xml:space="preserve"> و عدم توانایی تصفیه بیولوژیکی،</w:t>
      </w:r>
      <w:r w:rsidRPr="00A82E38">
        <w:rPr>
          <w:rFonts w:eastAsiaTheme="minorHAnsi" w:cs="B Nazanin" w:hint="cs"/>
          <w:sz w:val="26"/>
          <w:rtl/>
          <w:lang w:bidi="ar-SA"/>
        </w:rPr>
        <w:t xml:space="preserve"> جهت رسیدن به استاندارد تخلیه فاضلاب از فرایند جذب سطحی استفاده گردید. در فاضلاب به دلیل سطح تماس بالای ذرات ریز و جذب بالای آلاینده ها توسط انها با توجه به نوع آلاینده می توان از مواد نانو جهت تصفیه تکمیلی استفاده نمود.</w:t>
      </w:r>
      <w:r w:rsidR="00DF28EB" w:rsidRPr="00A82E38">
        <w:rPr>
          <w:rFonts w:eastAsiaTheme="minorHAnsi" w:cs="B Nazanin"/>
          <w:sz w:val="26"/>
          <w:rtl/>
          <w:lang w:bidi="ar-SA"/>
        </w:rPr>
        <w:t xml:space="preserve"> </w:t>
      </w:r>
      <w:r w:rsidR="00DF28EB" w:rsidRPr="00A82E38">
        <w:rPr>
          <w:rFonts w:eastAsiaTheme="minorHAnsi" w:cs="B Nazanin" w:hint="cs"/>
          <w:sz w:val="26"/>
          <w:rtl/>
          <w:lang w:bidi="ar-SA"/>
        </w:rPr>
        <w:t>جاذب</w:t>
      </w:r>
      <w:r w:rsidR="00DF28EB" w:rsidRPr="00A82E38">
        <w:rPr>
          <w:rFonts w:eastAsiaTheme="minorHAnsi" w:cs="B Nazanin"/>
          <w:sz w:val="26"/>
          <w:rtl/>
          <w:lang w:bidi="ar-SA"/>
        </w:rPr>
        <w:t xml:space="preserve"> </w:t>
      </w:r>
      <w:r w:rsidR="00DF28EB" w:rsidRPr="00A82E38">
        <w:rPr>
          <w:rFonts w:eastAsiaTheme="minorHAnsi" w:cs="B Nazanin" w:hint="cs"/>
          <w:sz w:val="26"/>
          <w:rtl/>
          <w:lang w:bidi="ar-SA"/>
        </w:rPr>
        <w:t>هایی</w:t>
      </w:r>
      <w:r w:rsidR="00DF28EB" w:rsidRPr="00A82E38">
        <w:rPr>
          <w:rFonts w:eastAsiaTheme="minorHAnsi" w:cs="B Nazanin"/>
          <w:sz w:val="26"/>
          <w:rtl/>
          <w:lang w:bidi="ar-SA"/>
        </w:rPr>
        <w:t xml:space="preserve"> </w:t>
      </w:r>
      <w:r w:rsidR="00DF28EB" w:rsidRPr="00A82E38">
        <w:rPr>
          <w:rFonts w:eastAsiaTheme="minorHAnsi" w:cs="B Nazanin" w:hint="cs"/>
          <w:sz w:val="26"/>
          <w:rtl/>
          <w:lang w:bidi="ar-SA"/>
        </w:rPr>
        <w:t>که</w:t>
      </w:r>
      <w:r w:rsidR="00DF28EB" w:rsidRPr="00A82E38">
        <w:rPr>
          <w:rFonts w:eastAsiaTheme="minorHAnsi" w:cs="B Nazanin"/>
          <w:sz w:val="26"/>
          <w:rtl/>
          <w:lang w:bidi="ar-SA"/>
        </w:rPr>
        <w:t xml:space="preserve"> </w:t>
      </w:r>
      <w:r w:rsidR="00DF28EB" w:rsidRPr="00A82E38">
        <w:rPr>
          <w:rFonts w:eastAsiaTheme="minorHAnsi" w:cs="B Nazanin" w:hint="cs"/>
          <w:sz w:val="26"/>
          <w:rtl/>
          <w:lang w:bidi="ar-SA"/>
        </w:rPr>
        <w:t>جهت</w:t>
      </w:r>
      <w:r w:rsidR="00DF28EB" w:rsidRPr="00A82E38">
        <w:rPr>
          <w:rFonts w:eastAsiaTheme="minorHAnsi" w:cs="B Nazanin"/>
          <w:sz w:val="26"/>
          <w:rtl/>
          <w:lang w:bidi="ar-SA"/>
        </w:rPr>
        <w:t xml:space="preserve"> </w:t>
      </w:r>
      <w:r w:rsidR="00DF28EB" w:rsidRPr="00A82E38">
        <w:rPr>
          <w:rFonts w:eastAsiaTheme="minorHAnsi" w:cs="B Nazanin" w:hint="cs"/>
          <w:sz w:val="26"/>
          <w:rtl/>
          <w:lang w:bidi="ar-SA"/>
        </w:rPr>
        <w:t>حذف</w:t>
      </w:r>
      <w:r w:rsidR="00DF28EB" w:rsidRPr="00A82E38">
        <w:rPr>
          <w:rFonts w:eastAsiaTheme="minorHAnsi" w:cs="B Nazanin"/>
          <w:sz w:val="26"/>
          <w:rtl/>
          <w:lang w:bidi="ar-SA"/>
        </w:rPr>
        <w:t xml:space="preserve"> </w:t>
      </w:r>
      <w:r w:rsidR="00DF28EB" w:rsidRPr="00A82E38">
        <w:rPr>
          <w:rFonts w:eastAsiaTheme="minorHAnsi" w:cs="B Nazanin" w:hint="cs"/>
          <w:sz w:val="26"/>
          <w:rtl/>
          <w:lang w:bidi="ar-SA"/>
        </w:rPr>
        <w:t>آلودگی</w:t>
      </w:r>
      <w:r w:rsidR="00DF28EB" w:rsidRPr="00A82E38">
        <w:rPr>
          <w:rFonts w:eastAsiaTheme="minorHAnsi" w:cs="B Nazanin"/>
          <w:sz w:val="26"/>
          <w:rtl/>
          <w:lang w:bidi="ar-SA"/>
        </w:rPr>
        <w:t xml:space="preserve"> </w:t>
      </w:r>
      <w:r w:rsidR="00DF28EB" w:rsidRPr="00A82E38">
        <w:rPr>
          <w:rFonts w:eastAsiaTheme="minorHAnsi" w:cs="B Nazanin" w:hint="cs"/>
          <w:sz w:val="26"/>
          <w:rtl/>
          <w:lang w:bidi="ar-SA"/>
        </w:rPr>
        <w:t>می</w:t>
      </w:r>
      <w:r w:rsidR="00DF28EB" w:rsidRPr="00A82E38">
        <w:rPr>
          <w:rFonts w:eastAsiaTheme="minorHAnsi" w:cs="B Nazanin"/>
          <w:sz w:val="26"/>
          <w:rtl/>
          <w:lang w:bidi="ar-SA"/>
        </w:rPr>
        <w:t xml:space="preserve"> </w:t>
      </w:r>
      <w:r w:rsidR="00DF28EB" w:rsidRPr="00A82E38">
        <w:rPr>
          <w:rFonts w:eastAsiaTheme="minorHAnsi" w:cs="B Nazanin" w:hint="cs"/>
          <w:sz w:val="26"/>
          <w:rtl/>
          <w:lang w:bidi="ar-SA"/>
        </w:rPr>
        <w:t>توان</w:t>
      </w:r>
      <w:r w:rsidR="00DF28EB" w:rsidRPr="00A82E38">
        <w:rPr>
          <w:rFonts w:eastAsiaTheme="minorHAnsi" w:cs="B Nazanin"/>
          <w:sz w:val="26"/>
          <w:rtl/>
          <w:lang w:bidi="ar-SA"/>
        </w:rPr>
        <w:t xml:space="preserve"> </w:t>
      </w:r>
      <w:r w:rsidR="00DF28EB" w:rsidRPr="00A82E38">
        <w:rPr>
          <w:rFonts w:eastAsiaTheme="minorHAnsi" w:cs="B Nazanin" w:hint="cs"/>
          <w:sz w:val="26"/>
          <w:rtl/>
          <w:lang w:bidi="ar-SA"/>
        </w:rPr>
        <w:t>استفاده</w:t>
      </w:r>
      <w:r w:rsidR="00DF28EB" w:rsidRPr="00A82E38">
        <w:rPr>
          <w:rFonts w:eastAsiaTheme="minorHAnsi" w:cs="B Nazanin"/>
          <w:sz w:val="26"/>
          <w:rtl/>
          <w:lang w:bidi="ar-SA"/>
        </w:rPr>
        <w:t xml:space="preserve"> </w:t>
      </w:r>
      <w:r w:rsidR="00DF28EB" w:rsidRPr="00A82E38">
        <w:rPr>
          <w:rFonts w:eastAsiaTheme="minorHAnsi" w:cs="B Nazanin" w:hint="cs"/>
          <w:sz w:val="26"/>
          <w:rtl/>
          <w:lang w:bidi="ar-SA"/>
        </w:rPr>
        <w:t>کرد</w:t>
      </w:r>
      <w:r w:rsidR="00DF28EB" w:rsidRPr="00A82E38">
        <w:rPr>
          <w:rFonts w:eastAsiaTheme="minorHAnsi" w:cs="B Nazanin"/>
          <w:sz w:val="26"/>
          <w:rtl/>
          <w:lang w:bidi="ar-SA"/>
        </w:rPr>
        <w:t xml:space="preserve"> </w:t>
      </w:r>
      <w:r w:rsidR="00DF28EB" w:rsidRPr="00A82E38">
        <w:rPr>
          <w:rFonts w:eastAsiaTheme="minorHAnsi" w:cs="B Nazanin" w:hint="cs"/>
          <w:sz w:val="26"/>
          <w:rtl/>
          <w:lang w:bidi="ar-SA"/>
        </w:rPr>
        <w:t>شامل</w:t>
      </w:r>
      <w:r w:rsidR="00DF28EB" w:rsidRPr="00A82E38">
        <w:rPr>
          <w:rFonts w:eastAsiaTheme="minorHAnsi" w:cs="B Nazanin"/>
          <w:sz w:val="26"/>
          <w:rtl/>
          <w:lang w:bidi="ar-SA"/>
        </w:rPr>
        <w:t xml:space="preserve"> </w:t>
      </w:r>
      <w:r w:rsidR="00DF28EB" w:rsidRPr="00A82E38">
        <w:rPr>
          <w:rFonts w:eastAsiaTheme="minorHAnsi" w:cs="B Nazanin" w:hint="cs"/>
          <w:sz w:val="26"/>
          <w:rtl/>
          <w:lang w:bidi="ar-SA"/>
        </w:rPr>
        <w:t>نانو</w:t>
      </w:r>
      <w:r w:rsidR="00DF28EB" w:rsidRPr="00A82E38">
        <w:rPr>
          <w:rFonts w:eastAsiaTheme="minorHAnsi" w:cs="B Nazanin"/>
          <w:sz w:val="26"/>
          <w:rtl/>
          <w:lang w:bidi="ar-SA"/>
        </w:rPr>
        <w:t xml:space="preserve"> </w:t>
      </w:r>
      <w:r w:rsidR="00DF28EB" w:rsidRPr="00A82E38">
        <w:rPr>
          <w:rFonts w:eastAsiaTheme="minorHAnsi" w:cs="B Nazanin" w:hint="cs"/>
          <w:sz w:val="26"/>
          <w:rtl/>
          <w:lang w:bidi="ar-SA"/>
        </w:rPr>
        <w:t>ذرات</w:t>
      </w:r>
      <w:r w:rsidR="00DF28EB" w:rsidRPr="00A82E38">
        <w:rPr>
          <w:rFonts w:eastAsiaTheme="minorHAnsi" w:cs="B Nazanin"/>
          <w:sz w:val="26"/>
          <w:rtl/>
          <w:lang w:bidi="ar-SA"/>
        </w:rPr>
        <w:t xml:space="preserve"> </w:t>
      </w:r>
      <w:r w:rsidR="00DF28EB" w:rsidRPr="00A82E38">
        <w:rPr>
          <w:rFonts w:eastAsiaTheme="minorHAnsi" w:cs="B Nazanin" w:hint="cs"/>
          <w:sz w:val="26"/>
          <w:rtl/>
          <w:lang w:bidi="ar-SA"/>
        </w:rPr>
        <w:t>کربن</w:t>
      </w:r>
      <w:r w:rsidR="00DF28EB" w:rsidRPr="00A82E38">
        <w:rPr>
          <w:rFonts w:eastAsiaTheme="minorHAnsi" w:cs="B Nazanin"/>
          <w:sz w:val="26"/>
          <w:rtl/>
          <w:lang w:bidi="ar-SA"/>
        </w:rPr>
        <w:t xml:space="preserve"> </w:t>
      </w:r>
      <w:r w:rsidR="00DF28EB" w:rsidRPr="00A82E38">
        <w:rPr>
          <w:rFonts w:eastAsiaTheme="minorHAnsi" w:cs="B Nazanin" w:hint="cs"/>
          <w:sz w:val="26"/>
          <w:rtl/>
          <w:lang w:bidi="ar-SA"/>
        </w:rPr>
        <w:t>و</w:t>
      </w:r>
      <w:r w:rsidR="00DF28EB" w:rsidRPr="00A82E38">
        <w:rPr>
          <w:rFonts w:eastAsiaTheme="minorHAnsi" w:cs="B Nazanin"/>
          <w:sz w:val="26"/>
          <w:rtl/>
          <w:lang w:bidi="ar-SA"/>
        </w:rPr>
        <w:t xml:space="preserve"> </w:t>
      </w:r>
      <w:r w:rsidR="00DF28EB" w:rsidRPr="00A82E38">
        <w:rPr>
          <w:rFonts w:eastAsiaTheme="minorHAnsi" w:cs="B Nazanin" w:hint="cs"/>
          <w:sz w:val="26"/>
          <w:rtl/>
          <w:lang w:bidi="ar-SA"/>
        </w:rPr>
        <w:t>غشاهای</w:t>
      </w:r>
      <w:r w:rsidR="00DF28EB" w:rsidRPr="00A82E38">
        <w:rPr>
          <w:rFonts w:eastAsiaTheme="minorHAnsi" w:cs="B Nazanin"/>
          <w:sz w:val="26"/>
          <w:rtl/>
          <w:lang w:bidi="ar-SA"/>
        </w:rPr>
        <w:t xml:space="preserve"> </w:t>
      </w:r>
      <w:r w:rsidR="00DF28EB" w:rsidRPr="00A82E38">
        <w:rPr>
          <w:rFonts w:eastAsiaTheme="minorHAnsi" w:cs="B Nazanin" w:hint="cs"/>
          <w:sz w:val="26"/>
          <w:rtl/>
          <w:lang w:bidi="ar-SA"/>
        </w:rPr>
        <w:t>نانو،</w:t>
      </w:r>
      <w:r w:rsidR="00DF28EB" w:rsidRPr="00A82E38">
        <w:rPr>
          <w:rFonts w:eastAsiaTheme="minorHAnsi" w:cs="B Nazanin"/>
          <w:sz w:val="26"/>
          <w:rtl/>
          <w:lang w:bidi="ar-SA"/>
        </w:rPr>
        <w:t xml:space="preserve"> </w:t>
      </w:r>
      <w:r w:rsidR="00DF28EB" w:rsidRPr="00A82E38">
        <w:rPr>
          <w:rFonts w:eastAsiaTheme="minorHAnsi" w:cs="B Nazanin" w:hint="cs"/>
          <w:sz w:val="26"/>
          <w:rtl/>
          <w:lang w:bidi="ar-SA"/>
        </w:rPr>
        <w:t>نانوفتوکاتالیست‌ها</w:t>
      </w:r>
      <w:r w:rsidR="00DF28EB" w:rsidRPr="00A82E38">
        <w:rPr>
          <w:rFonts w:eastAsiaTheme="minorHAnsi" w:cs="B Nazanin"/>
          <w:sz w:val="26"/>
          <w:rtl/>
          <w:lang w:bidi="ar-SA"/>
        </w:rPr>
        <w:t xml:space="preserve"> </w:t>
      </w:r>
      <w:r w:rsidR="00DF28EB" w:rsidRPr="00A82E38">
        <w:rPr>
          <w:rFonts w:eastAsiaTheme="minorHAnsi" w:cs="B Nazanin" w:hint="cs"/>
          <w:sz w:val="26"/>
          <w:rtl/>
          <w:lang w:bidi="ar-SA"/>
        </w:rPr>
        <w:t>و</w:t>
      </w:r>
      <w:r w:rsidR="00DF28EB" w:rsidRPr="00A82E38">
        <w:rPr>
          <w:rFonts w:eastAsiaTheme="minorHAnsi" w:cs="B Nazanin"/>
          <w:sz w:val="26"/>
          <w:rtl/>
          <w:lang w:bidi="ar-SA"/>
        </w:rPr>
        <w:t xml:space="preserve"> </w:t>
      </w:r>
      <w:r w:rsidR="00DF28EB" w:rsidRPr="00A82E38">
        <w:rPr>
          <w:rFonts w:eastAsiaTheme="minorHAnsi" w:cs="B Nazanin" w:hint="cs"/>
          <w:sz w:val="26"/>
          <w:rtl/>
          <w:lang w:bidi="ar-SA"/>
        </w:rPr>
        <w:t>نانوذرات</w:t>
      </w:r>
      <w:r w:rsidR="00DF28EB" w:rsidRPr="00A82E38">
        <w:rPr>
          <w:rFonts w:eastAsiaTheme="minorHAnsi" w:cs="B Nazanin"/>
          <w:sz w:val="26"/>
          <w:rtl/>
          <w:lang w:bidi="ar-SA"/>
        </w:rPr>
        <w:t xml:space="preserve"> </w:t>
      </w:r>
      <w:r w:rsidR="00DF28EB" w:rsidRPr="00A82E38">
        <w:rPr>
          <w:rFonts w:eastAsiaTheme="minorHAnsi" w:cs="B Nazanin" w:hint="cs"/>
          <w:sz w:val="26"/>
          <w:rtl/>
          <w:lang w:bidi="ar-SA"/>
        </w:rPr>
        <w:t>آهن</w:t>
      </w:r>
      <w:r w:rsidR="00DF28EB" w:rsidRPr="00A82E38">
        <w:rPr>
          <w:rFonts w:eastAsiaTheme="minorHAnsi" w:cs="B Nazanin"/>
          <w:sz w:val="26"/>
          <w:rtl/>
          <w:lang w:bidi="ar-SA"/>
        </w:rPr>
        <w:t xml:space="preserve"> </w:t>
      </w:r>
      <w:r w:rsidR="00DF28EB" w:rsidRPr="00A82E38">
        <w:rPr>
          <w:rFonts w:eastAsiaTheme="minorHAnsi" w:cs="B Nazanin" w:hint="cs"/>
          <w:sz w:val="26"/>
          <w:rtl/>
          <w:lang w:bidi="ar-SA"/>
        </w:rPr>
        <w:t>می</w:t>
      </w:r>
      <w:r w:rsidR="00DF28EB" w:rsidRPr="00A82E38">
        <w:rPr>
          <w:rFonts w:eastAsiaTheme="minorHAnsi" w:cs="B Nazanin"/>
          <w:sz w:val="26"/>
          <w:rtl/>
          <w:lang w:bidi="ar-SA"/>
        </w:rPr>
        <w:t xml:space="preserve"> </w:t>
      </w:r>
      <w:r w:rsidR="00DF28EB" w:rsidRPr="00A82E38">
        <w:rPr>
          <w:rFonts w:eastAsiaTheme="minorHAnsi" w:cs="B Nazanin" w:hint="cs"/>
          <w:sz w:val="26"/>
          <w:rtl/>
          <w:lang w:bidi="ar-SA"/>
        </w:rPr>
        <w:t>گردند.</w:t>
      </w:r>
      <w:r w:rsidRPr="00A82E38">
        <w:rPr>
          <w:rFonts w:eastAsiaTheme="minorHAnsi" w:cs="B Nazanin" w:hint="cs"/>
          <w:sz w:val="26"/>
          <w:rtl/>
          <w:lang w:bidi="ar-SA"/>
        </w:rPr>
        <w:t xml:space="preserve"> </w:t>
      </w:r>
      <w:bookmarkStart w:id="10" w:name="OLE_LINK35"/>
      <w:bookmarkStart w:id="11" w:name="OLE_LINK36"/>
      <w:r w:rsidR="00AE329C" w:rsidRPr="00A82E38">
        <w:rPr>
          <w:rFonts w:eastAsiaTheme="minorHAnsi" w:cs="B Nazanin" w:hint="cs"/>
          <w:sz w:val="26"/>
          <w:rtl/>
          <w:lang w:bidi="ar-SA"/>
        </w:rPr>
        <w:t>نانوذرات</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آهن</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به</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دلیل</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جداسازی</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آسان</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و</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قدرت</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جذب</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بالای</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مواد</w:t>
      </w:r>
      <w:r w:rsidR="00AE329C" w:rsidRPr="00A82E38">
        <w:rPr>
          <w:rFonts w:eastAsiaTheme="minorHAnsi" w:cs="B Nazanin"/>
          <w:sz w:val="26"/>
          <w:rtl/>
          <w:lang w:bidi="ar-SA"/>
        </w:rPr>
        <w:t xml:space="preserve"> </w:t>
      </w:r>
      <w:r w:rsidR="00DF28EB" w:rsidRPr="00A82E38">
        <w:rPr>
          <w:rFonts w:eastAsiaTheme="minorHAnsi" w:cs="B Nazanin" w:hint="cs"/>
          <w:sz w:val="26"/>
          <w:rtl/>
          <w:lang w:bidi="ar-SA"/>
        </w:rPr>
        <w:t>آ</w:t>
      </w:r>
      <w:r w:rsidR="00AE329C" w:rsidRPr="00A82E38">
        <w:rPr>
          <w:rFonts w:eastAsiaTheme="minorHAnsi" w:cs="B Nazanin" w:hint="cs"/>
          <w:sz w:val="26"/>
          <w:rtl/>
          <w:lang w:bidi="ar-SA"/>
        </w:rPr>
        <w:t>لی</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برای</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حذف</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ترکیبات</w:t>
      </w:r>
      <w:r w:rsidR="00AE329C" w:rsidRPr="00A82E38">
        <w:rPr>
          <w:rFonts w:eastAsiaTheme="minorHAnsi" w:cs="B Nazanin"/>
          <w:sz w:val="26"/>
          <w:rtl/>
          <w:lang w:bidi="ar-SA"/>
        </w:rPr>
        <w:t xml:space="preserve"> </w:t>
      </w:r>
      <w:r w:rsidR="00DF28EB" w:rsidRPr="00A82E38">
        <w:rPr>
          <w:rFonts w:eastAsiaTheme="minorHAnsi" w:cs="B Nazanin" w:hint="cs"/>
          <w:sz w:val="26"/>
          <w:rtl/>
          <w:lang w:bidi="ar-SA"/>
        </w:rPr>
        <w:t>آلی</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در</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این</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پژوهش</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استفاده</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شده</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است</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پارامترهای</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تاثیرگذار</w:t>
      </w:r>
      <w:r w:rsidR="00AE329C" w:rsidRPr="00A82E38">
        <w:rPr>
          <w:rFonts w:eastAsiaTheme="minorHAnsi" w:cs="B Nazanin"/>
          <w:sz w:val="26"/>
          <w:rtl/>
          <w:lang w:bidi="ar-SA"/>
        </w:rPr>
        <w:t xml:space="preserve"> </w:t>
      </w:r>
      <w:r w:rsidR="00DF28EB" w:rsidRPr="00A82E38">
        <w:rPr>
          <w:rFonts w:eastAsiaTheme="minorHAnsi" w:cs="B Nazanin"/>
          <w:sz w:val="26"/>
          <w:lang w:bidi="ar-SA"/>
        </w:rPr>
        <w:t>pH</w:t>
      </w:r>
      <w:r w:rsidR="00DF28EB" w:rsidRPr="00A82E38">
        <w:rPr>
          <w:rFonts w:eastAsiaTheme="minorHAnsi" w:cs="B Nazanin" w:hint="cs"/>
          <w:sz w:val="26"/>
          <w:rtl/>
          <w:lang w:bidi="ar-SA"/>
        </w:rPr>
        <w:t>،</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زمان</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تماس</w:t>
      </w:r>
      <w:r w:rsidR="00DF28EB" w:rsidRPr="00A82E38">
        <w:rPr>
          <w:rFonts w:eastAsiaTheme="minorHAnsi" w:cs="B Nazanin" w:hint="cs"/>
          <w:sz w:val="26"/>
          <w:rtl/>
          <w:lang w:bidi="ar-SA"/>
        </w:rPr>
        <w:t>،</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دوز</w:t>
      </w:r>
      <w:r w:rsidR="00AE329C" w:rsidRPr="00A82E38">
        <w:rPr>
          <w:rFonts w:eastAsiaTheme="minorHAnsi" w:cs="B Nazanin"/>
          <w:sz w:val="26"/>
          <w:rtl/>
          <w:lang w:bidi="ar-SA"/>
        </w:rPr>
        <w:t xml:space="preserve"> </w:t>
      </w:r>
      <w:r w:rsidR="00DF28EB" w:rsidRPr="00A82E38">
        <w:rPr>
          <w:rFonts w:eastAsiaTheme="minorHAnsi" w:cs="B Nazanin" w:hint="cs"/>
          <w:sz w:val="26"/>
          <w:rtl/>
          <w:lang w:bidi="ar-SA"/>
        </w:rPr>
        <w:t>جاذب</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در</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راندمان</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حذف</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ترکیبات</w:t>
      </w:r>
      <w:r w:rsidR="00AE329C" w:rsidRPr="00A82E38">
        <w:rPr>
          <w:rFonts w:eastAsiaTheme="minorHAnsi" w:cs="B Nazanin"/>
          <w:sz w:val="26"/>
          <w:rtl/>
          <w:lang w:bidi="ar-SA"/>
        </w:rPr>
        <w:t xml:space="preserve"> </w:t>
      </w:r>
      <w:r w:rsidR="00DF28EB" w:rsidRPr="00A82E38">
        <w:rPr>
          <w:rFonts w:eastAsiaTheme="minorHAnsi" w:cs="B Nazanin"/>
          <w:sz w:val="26"/>
          <w:lang w:bidi="ar-SA"/>
        </w:rPr>
        <w:t>COD</w:t>
      </w:r>
      <w:r w:rsidR="00DF28EB" w:rsidRPr="00A82E38">
        <w:rPr>
          <w:rFonts w:eastAsiaTheme="minorHAnsi" w:cs="B Nazanin" w:hint="cs"/>
          <w:sz w:val="26"/>
          <w:rtl/>
          <w:lang w:bidi="ar-SA"/>
        </w:rPr>
        <w:t>،</w:t>
      </w:r>
      <w:r w:rsidR="00DF28EB" w:rsidRPr="00A82E38">
        <w:rPr>
          <w:rFonts w:eastAsiaTheme="minorHAnsi" w:cs="B Nazanin"/>
          <w:sz w:val="26"/>
          <w:lang w:bidi="ar-SA"/>
        </w:rPr>
        <w:t>BOD</w:t>
      </w:r>
      <w:r w:rsidR="00DF28EB" w:rsidRPr="00A82E38">
        <w:rPr>
          <w:rFonts w:eastAsiaTheme="minorHAnsi" w:cs="B Nazanin" w:hint="cs"/>
          <w:sz w:val="26"/>
          <w:rtl/>
          <w:lang w:bidi="ar-SA"/>
        </w:rPr>
        <w:t xml:space="preserve">، </w:t>
      </w:r>
      <w:r w:rsidR="00DF28EB" w:rsidRPr="00A82E38">
        <w:rPr>
          <w:rFonts w:eastAsiaTheme="minorHAnsi" w:cs="B Nazanin"/>
          <w:sz w:val="26"/>
          <w:lang w:bidi="ar-SA"/>
        </w:rPr>
        <w:t>NO</w:t>
      </w:r>
      <w:r w:rsidR="00DF28EB" w:rsidRPr="00A740B8">
        <w:rPr>
          <w:rFonts w:eastAsiaTheme="minorHAnsi" w:cs="B Nazanin"/>
          <w:sz w:val="26"/>
          <w:vertAlign w:val="subscript"/>
          <w:lang w:bidi="ar-SA"/>
        </w:rPr>
        <w:t>3</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و</w:t>
      </w:r>
      <w:r w:rsidR="00AE329C" w:rsidRPr="00A82E38">
        <w:rPr>
          <w:rFonts w:eastAsiaTheme="minorHAnsi" w:cs="B Nazanin"/>
          <w:sz w:val="26"/>
          <w:rtl/>
          <w:lang w:bidi="ar-SA"/>
        </w:rPr>
        <w:t xml:space="preserve"> </w:t>
      </w:r>
      <w:r w:rsidR="00DF28EB" w:rsidRPr="00A82E38">
        <w:rPr>
          <w:rFonts w:eastAsiaTheme="minorHAnsi" w:cs="B Nazanin"/>
          <w:sz w:val="26"/>
          <w:lang w:bidi="ar-SA"/>
        </w:rPr>
        <w:t>PO</w:t>
      </w:r>
      <w:r w:rsidR="00DF28EB" w:rsidRPr="00A740B8">
        <w:rPr>
          <w:rFonts w:eastAsiaTheme="minorHAnsi" w:cs="B Nazanin"/>
          <w:sz w:val="26"/>
          <w:vertAlign w:val="subscript"/>
          <w:lang w:bidi="ar-SA"/>
        </w:rPr>
        <w:t>4</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مورد</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بررسی</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قرار</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گرفتند</w:t>
      </w:r>
      <w:r w:rsidR="00DF28EB" w:rsidRPr="00A82E38">
        <w:rPr>
          <w:rFonts w:eastAsiaTheme="minorHAnsi" w:cs="B Nazanin"/>
          <w:sz w:val="26"/>
          <w:lang w:bidi="ar-SA"/>
        </w:rPr>
        <w:t>.</w:t>
      </w:r>
      <w:bookmarkEnd w:id="10"/>
      <w:bookmarkEnd w:id="11"/>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جهت</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مطالعه</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هر</w:t>
      </w:r>
      <w:r w:rsidR="00AE329C" w:rsidRPr="00A82E38">
        <w:rPr>
          <w:rFonts w:eastAsiaTheme="minorHAnsi" w:cs="B Nazanin"/>
          <w:sz w:val="26"/>
          <w:rtl/>
          <w:lang w:bidi="ar-SA"/>
        </w:rPr>
        <w:t xml:space="preserve"> </w:t>
      </w:r>
      <w:r w:rsidR="00DF28EB" w:rsidRPr="00A82E38">
        <w:rPr>
          <w:rFonts w:eastAsiaTheme="minorHAnsi" w:cs="B Nazanin" w:hint="cs"/>
          <w:sz w:val="26"/>
          <w:rtl/>
          <w:lang w:bidi="ar-SA"/>
        </w:rPr>
        <w:t>پارامتر،</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بقیه</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پارامترها</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ثابت</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قرار</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داده</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می‌شود</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و</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فقط</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پارامتر</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مورد</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مطالعه</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در</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چند</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ارلن</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تغییر</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داده</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میشود.</w:t>
      </w:r>
      <w:r w:rsidR="001D3211">
        <w:rPr>
          <w:rFonts w:eastAsiaTheme="minorHAnsi" w:cs="B Nazanin" w:hint="cs"/>
          <w:sz w:val="26"/>
          <w:rtl/>
        </w:rPr>
        <w:t xml:space="preserve"> </w:t>
      </w:r>
      <w:r w:rsidR="001D3211" w:rsidRPr="00A72B27">
        <w:rPr>
          <w:rFonts w:eastAsiaTheme="minorHAnsi" w:cs="B Nazanin"/>
          <w:sz w:val="26"/>
          <w:highlight w:val="yellow"/>
          <w:rtl/>
        </w:rPr>
        <w:t xml:space="preserve">انتخاب محدوده </w:t>
      </w:r>
      <w:r w:rsidR="001D3211" w:rsidRPr="00A72B27">
        <w:rPr>
          <w:rFonts w:eastAsiaTheme="minorHAnsi" w:cs="B Nazanin" w:hint="cs"/>
          <w:sz w:val="26"/>
          <w:highlight w:val="yellow"/>
          <w:rtl/>
        </w:rPr>
        <w:t>زمان</w:t>
      </w:r>
      <w:r w:rsidR="001D3211" w:rsidRPr="00A72B27">
        <w:rPr>
          <w:rFonts w:eastAsiaTheme="minorHAnsi" w:cs="B Nazanin"/>
          <w:sz w:val="26"/>
          <w:highlight w:val="yellow"/>
          <w:rtl/>
        </w:rPr>
        <w:t xml:space="preserve"> 5</w:t>
      </w:r>
      <w:r w:rsidR="001D3211" w:rsidRPr="00A72B27">
        <w:rPr>
          <w:rFonts w:eastAsiaTheme="minorHAnsi" w:cs="Times New Roman" w:hint="cs"/>
          <w:sz w:val="26"/>
          <w:highlight w:val="yellow"/>
          <w:rtl/>
        </w:rPr>
        <w:t xml:space="preserve"> تا</w:t>
      </w:r>
      <w:r w:rsidR="001D3211" w:rsidRPr="00A72B27">
        <w:rPr>
          <w:rFonts w:eastAsiaTheme="minorHAnsi" w:cs="B Nazanin"/>
          <w:sz w:val="26"/>
          <w:highlight w:val="yellow"/>
          <w:rtl/>
        </w:rPr>
        <w:t>120</w:t>
      </w:r>
      <w:r w:rsidR="001D3211" w:rsidRPr="00A72B27">
        <w:rPr>
          <w:rFonts w:eastAsiaTheme="minorHAnsi" w:cs="B Nazanin" w:hint="cs"/>
          <w:sz w:val="26"/>
          <w:highlight w:val="yellow"/>
          <w:rtl/>
        </w:rPr>
        <w:t>دقی</w:t>
      </w:r>
      <w:r w:rsidR="001D3211" w:rsidRPr="00A72B27">
        <w:rPr>
          <w:rFonts w:eastAsiaTheme="minorHAnsi" w:cs="B Nazanin" w:hint="eastAsia"/>
          <w:sz w:val="26"/>
          <w:highlight w:val="yellow"/>
          <w:rtl/>
        </w:rPr>
        <w:t>قه</w:t>
      </w:r>
      <w:r w:rsidR="001D3211" w:rsidRPr="00A72B27">
        <w:rPr>
          <w:rFonts w:eastAsiaTheme="minorHAnsi" w:cs="B Nazanin"/>
          <w:sz w:val="26"/>
          <w:highlight w:val="yellow"/>
          <w:rtl/>
        </w:rPr>
        <w:t xml:space="preserve"> به بررس</w:t>
      </w:r>
      <w:r w:rsidR="001D3211" w:rsidRPr="00A72B27">
        <w:rPr>
          <w:rFonts w:eastAsiaTheme="minorHAnsi" w:cs="B Nazanin" w:hint="cs"/>
          <w:sz w:val="26"/>
          <w:highlight w:val="yellow"/>
          <w:rtl/>
        </w:rPr>
        <w:t>ی</w:t>
      </w:r>
      <w:r w:rsidR="001D3211" w:rsidRPr="00A72B27">
        <w:rPr>
          <w:rFonts w:eastAsiaTheme="minorHAnsi" w:cs="B Nazanin"/>
          <w:sz w:val="26"/>
          <w:highlight w:val="yellow"/>
          <w:rtl/>
        </w:rPr>
        <w:t xml:space="preserve"> سرعت واکنش  و زمان لازم برا</w:t>
      </w:r>
      <w:r w:rsidR="001D3211" w:rsidRPr="00A72B27">
        <w:rPr>
          <w:rFonts w:eastAsiaTheme="minorHAnsi" w:cs="B Nazanin" w:hint="cs"/>
          <w:sz w:val="26"/>
          <w:highlight w:val="yellow"/>
          <w:rtl/>
        </w:rPr>
        <w:t>ی</w:t>
      </w:r>
      <w:r w:rsidR="001D3211" w:rsidRPr="00A72B27">
        <w:rPr>
          <w:rFonts w:eastAsiaTheme="minorHAnsi" w:cs="B Nazanin"/>
          <w:sz w:val="26"/>
          <w:highlight w:val="yellow"/>
          <w:rtl/>
        </w:rPr>
        <w:t xml:space="preserve"> دست</w:t>
      </w:r>
      <w:r w:rsidR="001D3211" w:rsidRPr="00A72B27">
        <w:rPr>
          <w:rFonts w:eastAsiaTheme="minorHAnsi" w:cs="B Nazanin" w:hint="cs"/>
          <w:sz w:val="26"/>
          <w:highlight w:val="yellow"/>
          <w:rtl/>
        </w:rPr>
        <w:t>ی</w:t>
      </w:r>
      <w:r w:rsidR="001D3211" w:rsidRPr="00A72B27">
        <w:rPr>
          <w:rFonts w:eastAsiaTheme="minorHAnsi" w:cs="B Nazanin" w:hint="eastAsia"/>
          <w:sz w:val="26"/>
          <w:highlight w:val="yellow"/>
          <w:rtl/>
        </w:rPr>
        <w:t>اب</w:t>
      </w:r>
      <w:r w:rsidR="001D3211" w:rsidRPr="00A72B27">
        <w:rPr>
          <w:rFonts w:eastAsiaTheme="minorHAnsi" w:cs="B Nazanin" w:hint="cs"/>
          <w:sz w:val="26"/>
          <w:highlight w:val="yellow"/>
          <w:rtl/>
        </w:rPr>
        <w:t>ی</w:t>
      </w:r>
      <w:r w:rsidR="001D3211" w:rsidRPr="00A72B27">
        <w:rPr>
          <w:rFonts w:eastAsiaTheme="minorHAnsi" w:cs="B Nazanin"/>
          <w:sz w:val="26"/>
          <w:highlight w:val="yellow"/>
          <w:rtl/>
        </w:rPr>
        <w:t xml:space="preserve"> به تعادل جذب  کمک م</w:t>
      </w:r>
      <w:r w:rsidR="001D3211" w:rsidRPr="00A72B27">
        <w:rPr>
          <w:rFonts w:eastAsiaTheme="minorHAnsi" w:cs="B Nazanin" w:hint="cs"/>
          <w:sz w:val="26"/>
          <w:highlight w:val="yellow"/>
          <w:rtl/>
        </w:rPr>
        <w:t>ی‌</w:t>
      </w:r>
      <w:r w:rsidR="001D3211" w:rsidRPr="00A72B27">
        <w:rPr>
          <w:rFonts w:eastAsiaTheme="minorHAnsi" w:cs="B Nazanin" w:hint="eastAsia"/>
          <w:sz w:val="26"/>
          <w:highlight w:val="yellow"/>
          <w:rtl/>
        </w:rPr>
        <w:t>کند</w:t>
      </w:r>
      <w:r w:rsidR="001D3211" w:rsidRPr="00A72B27">
        <w:rPr>
          <w:rFonts w:eastAsiaTheme="minorHAnsi" w:cs="B Nazanin"/>
          <w:sz w:val="26"/>
          <w:highlight w:val="yellow"/>
          <w:rtl/>
        </w:rPr>
        <w:t xml:space="preserve"> و امکان مقا</w:t>
      </w:r>
      <w:r w:rsidR="001D3211" w:rsidRPr="00A72B27">
        <w:rPr>
          <w:rFonts w:eastAsiaTheme="minorHAnsi" w:cs="B Nazanin" w:hint="cs"/>
          <w:sz w:val="26"/>
          <w:highlight w:val="yellow"/>
          <w:rtl/>
        </w:rPr>
        <w:t>ی</w:t>
      </w:r>
      <w:r w:rsidR="001D3211" w:rsidRPr="00A72B27">
        <w:rPr>
          <w:rFonts w:eastAsiaTheme="minorHAnsi" w:cs="B Nazanin" w:hint="eastAsia"/>
          <w:sz w:val="26"/>
          <w:highlight w:val="yellow"/>
          <w:rtl/>
        </w:rPr>
        <w:t>سه</w:t>
      </w:r>
      <w:r w:rsidR="001D3211" w:rsidRPr="00A72B27">
        <w:rPr>
          <w:rFonts w:eastAsiaTheme="minorHAnsi" w:cs="B Nazanin"/>
          <w:sz w:val="26"/>
          <w:highlight w:val="yellow"/>
          <w:rtl/>
        </w:rPr>
        <w:t xml:space="preserve"> با سا</w:t>
      </w:r>
      <w:r w:rsidR="001D3211" w:rsidRPr="00A72B27">
        <w:rPr>
          <w:rFonts w:eastAsiaTheme="minorHAnsi" w:cs="B Nazanin" w:hint="cs"/>
          <w:sz w:val="26"/>
          <w:highlight w:val="yellow"/>
          <w:rtl/>
        </w:rPr>
        <w:t>ی</w:t>
      </w:r>
      <w:r w:rsidR="001D3211" w:rsidRPr="00A72B27">
        <w:rPr>
          <w:rFonts w:eastAsiaTheme="minorHAnsi" w:cs="B Nazanin" w:hint="eastAsia"/>
          <w:sz w:val="26"/>
          <w:highlight w:val="yellow"/>
          <w:rtl/>
        </w:rPr>
        <w:t>ر</w:t>
      </w:r>
      <w:r w:rsidR="001D3211" w:rsidRPr="00A72B27">
        <w:rPr>
          <w:rFonts w:eastAsiaTheme="minorHAnsi" w:cs="B Nazanin"/>
          <w:sz w:val="26"/>
          <w:highlight w:val="yellow"/>
          <w:rtl/>
        </w:rPr>
        <w:t xml:space="preserve"> مطالعات را فراهم م</w:t>
      </w:r>
      <w:r w:rsidR="001D3211" w:rsidRPr="00A72B27">
        <w:rPr>
          <w:rFonts w:eastAsiaTheme="minorHAnsi" w:cs="B Nazanin" w:hint="cs"/>
          <w:sz w:val="26"/>
          <w:highlight w:val="yellow"/>
          <w:rtl/>
        </w:rPr>
        <w:t>ی‌</w:t>
      </w:r>
      <w:r w:rsidR="001D3211" w:rsidRPr="00A72B27">
        <w:rPr>
          <w:rFonts w:eastAsiaTheme="minorHAnsi" w:cs="B Nazanin" w:hint="eastAsia"/>
          <w:sz w:val="26"/>
          <w:highlight w:val="yellow"/>
          <w:rtl/>
        </w:rPr>
        <w:t>آورد</w:t>
      </w:r>
      <w:r w:rsidR="008035FA">
        <w:rPr>
          <w:rFonts w:eastAsiaTheme="minorHAnsi" w:cs="B Nazanin" w:hint="cs"/>
          <w:sz w:val="26"/>
          <w:rtl/>
        </w:rPr>
        <w:t xml:space="preserve">. </w:t>
      </w:r>
      <w:r w:rsidR="008035FA">
        <w:rPr>
          <w:rFonts w:eastAsiaTheme="minorHAnsi" w:cs="B Nazanin" w:hint="cs"/>
          <w:sz w:val="26"/>
          <w:vertAlign w:val="superscript"/>
          <w:rtl/>
        </w:rPr>
        <w:t xml:space="preserve">2 </w:t>
      </w:r>
      <w:r w:rsidR="00AE329C" w:rsidRPr="00A82E38">
        <w:rPr>
          <w:rFonts w:eastAsiaTheme="minorHAnsi" w:cs="B Nazanin" w:hint="cs"/>
          <w:sz w:val="26"/>
          <w:rtl/>
          <w:lang w:bidi="ar-SA"/>
        </w:rPr>
        <w:t>قبل</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از</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هر</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آزمایش</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مواد</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معلق</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آب</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توسط</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صافی</w:t>
      </w:r>
      <w:r w:rsidR="00AE329C" w:rsidRPr="00A82E38">
        <w:rPr>
          <w:rFonts w:eastAsiaTheme="minorHAnsi" w:cs="B Nazanin"/>
          <w:sz w:val="26"/>
          <w:rtl/>
          <w:lang w:bidi="ar-SA"/>
        </w:rPr>
        <w:t xml:space="preserve"> </w:t>
      </w:r>
      <w:r w:rsidR="007805D3">
        <w:rPr>
          <w:rFonts w:eastAsiaTheme="minorHAnsi" w:cs="B Nazanin" w:hint="cs"/>
          <w:sz w:val="26"/>
          <w:rtl/>
          <w:lang w:bidi="ar-SA"/>
        </w:rPr>
        <w:t>45/0</w:t>
      </w:r>
      <w:r w:rsidR="00AE329C" w:rsidRPr="00A82E38">
        <w:rPr>
          <w:rFonts w:eastAsiaTheme="minorHAnsi" w:cs="B Nazanin" w:hint="cs"/>
          <w:sz w:val="26"/>
          <w:rtl/>
          <w:lang w:bidi="ar-SA"/>
        </w:rPr>
        <w:t xml:space="preserve"> میکرومتری</w:t>
      </w:r>
      <w:r w:rsidR="00AE329C" w:rsidRPr="00A82E38">
        <w:rPr>
          <w:rFonts w:eastAsiaTheme="minorHAnsi" w:cs="B Nazanin"/>
          <w:sz w:val="26"/>
          <w:rtl/>
          <w:lang w:bidi="ar-SA"/>
        </w:rPr>
        <w:t xml:space="preserve"> </w:t>
      </w:r>
      <w:r w:rsidR="00AE329C" w:rsidRPr="00A82E38">
        <w:rPr>
          <w:rFonts w:eastAsiaTheme="minorHAnsi" w:cs="B Nazanin" w:hint="cs"/>
          <w:sz w:val="26"/>
          <w:rtl/>
          <w:lang w:bidi="ar-SA"/>
        </w:rPr>
        <w:t>گرفته</w:t>
      </w:r>
      <w:r w:rsidR="00093609" w:rsidRPr="00A82E38">
        <w:rPr>
          <w:rFonts w:eastAsiaTheme="minorHAnsi" w:cs="B Nazanin"/>
          <w:sz w:val="26"/>
          <w:lang w:bidi="ar-SA"/>
        </w:rPr>
        <w:t xml:space="preserve"> </w:t>
      </w:r>
      <w:r w:rsidR="00093609" w:rsidRPr="00A82E38">
        <w:rPr>
          <w:rFonts w:eastAsiaTheme="minorHAnsi" w:cs="B Nazanin" w:hint="cs"/>
          <w:sz w:val="26"/>
          <w:rtl/>
          <w:lang w:bidi="ar-SA"/>
        </w:rPr>
        <w:t xml:space="preserve"> می شود. </w:t>
      </w:r>
      <w:r w:rsidR="00DF28EB" w:rsidRPr="00A82E38">
        <w:rPr>
          <w:rFonts w:eastAsiaTheme="minorHAnsi" w:cs="B Nazanin" w:hint="cs"/>
          <w:sz w:val="26"/>
          <w:rtl/>
          <w:lang w:bidi="ar-SA"/>
        </w:rPr>
        <w:t>جهت</w:t>
      </w:r>
      <w:r w:rsidR="00DF28EB" w:rsidRPr="00A82E38">
        <w:rPr>
          <w:rFonts w:eastAsiaTheme="minorHAnsi" w:cs="B Nazanin"/>
          <w:sz w:val="26"/>
          <w:rtl/>
          <w:lang w:bidi="ar-SA"/>
        </w:rPr>
        <w:t xml:space="preserve"> </w:t>
      </w:r>
      <w:r w:rsidR="00DF28EB" w:rsidRPr="00A82E38">
        <w:rPr>
          <w:rFonts w:eastAsiaTheme="minorHAnsi" w:cs="B Nazanin" w:hint="cs"/>
          <w:sz w:val="26"/>
          <w:rtl/>
          <w:lang w:bidi="ar-SA"/>
        </w:rPr>
        <w:t>حذف</w:t>
      </w:r>
      <w:r w:rsidR="00DF28EB" w:rsidRPr="00A82E38">
        <w:rPr>
          <w:rFonts w:eastAsiaTheme="minorHAnsi" w:cs="B Nazanin"/>
          <w:sz w:val="26"/>
          <w:rtl/>
          <w:lang w:bidi="ar-SA"/>
        </w:rPr>
        <w:t xml:space="preserve"> </w:t>
      </w:r>
      <w:r w:rsidR="00DF28EB" w:rsidRPr="00A82E38">
        <w:rPr>
          <w:rFonts w:eastAsiaTheme="minorHAnsi" w:cs="B Nazanin" w:hint="cs"/>
          <w:sz w:val="26"/>
          <w:rtl/>
          <w:lang w:bidi="ar-SA"/>
        </w:rPr>
        <w:t>مزاحمت</w:t>
      </w:r>
      <w:r w:rsidR="00DF28EB" w:rsidRPr="00A82E38">
        <w:rPr>
          <w:rFonts w:eastAsiaTheme="minorHAnsi" w:cs="B Nazanin"/>
          <w:sz w:val="26"/>
          <w:rtl/>
          <w:lang w:bidi="ar-SA"/>
        </w:rPr>
        <w:t xml:space="preserve"> </w:t>
      </w:r>
      <w:r w:rsidR="00DF28EB" w:rsidRPr="00A82E38">
        <w:rPr>
          <w:rFonts w:eastAsiaTheme="minorHAnsi" w:cs="B Nazanin" w:hint="cs"/>
          <w:sz w:val="26"/>
          <w:rtl/>
          <w:lang w:bidi="ar-SA"/>
        </w:rPr>
        <w:t>آهن</w:t>
      </w:r>
      <w:r w:rsidR="00DF28EB" w:rsidRPr="00A82E38">
        <w:rPr>
          <w:rFonts w:eastAsiaTheme="minorHAnsi" w:cs="B Nazanin"/>
          <w:sz w:val="26"/>
          <w:rtl/>
          <w:lang w:bidi="ar-SA"/>
        </w:rPr>
        <w:t xml:space="preserve"> </w:t>
      </w:r>
      <w:r w:rsidR="00DF28EB" w:rsidRPr="00A82E38">
        <w:rPr>
          <w:rFonts w:eastAsiaTheme="minorHAnsi" w:cs="B Nazanin" w:hint="cs"/>
          <w:sz w:val="26"/>
          <w:rtl/>
          <w:lang w:bidi="ar-SA"/>
        </w:rPr>
        <w:t>در</w:t>
      </w:r>
      <w:r w:rsidR="00DF28EB" w:rsidRPr="00A82E38">
        <w:rPr>
          <w:rFonts w:eastAsiaTheme="minorHAnsi" w:cs="B Nazanin"/>
          <w:sz w:val="26"/>
          <w:rtl/>
          <w:lang w:bidi="ar-SA"/>
        </w:rPr>
        <w:t xml:space="preserve"> </w:t>
      </w:r>
      <w:r w:rsidR="00DF28EB" w:rsidRPr="00A82E38">
        <w:rPr>
          <w:rFonts w:eastAsiaTheme="minorHAnsi" w:cs="B Nazanin" w:hint="cs"/>
          <w:sz w:val="26"/>
          <w:rtl/>
          <w:lang w:bidi="ar-SA"/>
        </w:rPr>
        <w:t>اندازه</w:t>
      </w:r>
      <w:r w:rsidR="00DF28EB" w:rsidRPr="00A82E38">
        <w:rPr>
          <w:rFonts w:eastAsiaTheme="minorHAnsi" w:cs="B Nazanin"/>
          <w:sz w:val="26"/>
          <w:rtl/>
          <w:lang w:bidi="ar-SA"/>
        </w:rPr>
        <w:t xml:space="preserve"> </w:t>
      </w:r>
      <w:r w:rsidR="00DF28EB" w:rsidRPr="00A82E38">
        <w:rPr>
          <w:rFonts w:eastAsiaTheme="minorHAnsi" w:cs="B Nazanin" w:hint="cs"/>
          <w:sz w:val="26"/>
          <w:rtl/>
          <w:lang w:bidi="ar-SA"/>
        </w:rPr>
        <w:t>گیری</w:t>
      </w:r>
      <w:r w:rsidR="00DF28EB" w:rsidRPr="00A82E38">
        <w:rPr>
          <w:rFonts w:eastAsiaTheme="minorHAnsi" w:cs="B Nazanin"/>
          <w:sz w:val="26"/>
          <w:rtl/>
          <w:lang w:bidi="ar-SA"/>
        </w:rPr>
        <w:t xml:space="preserve"> </w:t>
      </w:r>
      <w:r w:rsidR="00DF28EB" w:rsidRPr="00A82E38">
        <w:rPr>
          <w:rFonts w:eastAsiaTheme="minorHAnsi" w:cs="B Nazanin"/>
          <w:sz w:val="26"/>
          <w:lang w:bidi="ar-SA"/>
        </w:rPr>
        <w:t>COD</w:t>
      </w:r>
      <w:r w:rsidR="00DF28EB" w:rsidRPr="00A82E38">
        <w:rPr>
          <w:rFonts w:eastAsiaTheme="minorHAnsi" w:cs="B Nazanin" w:hint="cs"/>
          <w:sz w:val="26"/>
          <w:rtl/>
          <w:lang w:bidi="ar-SA"/>
        </w:rPr>
        <w:t xml:space="preserve">، </w:t>
      </w:r>
      <w:r w:rsidR="00DF28EB" w:rsidRPr="00A82E38">
        <w:rPr>
          <w:rFonts w:eastAsiaTheme="minorHAnsi" w:cs="B Nazanin"/>
          <w:sz w:val="26"/>
          <w:lang w:bidi="ar-SA"/>
        </w:rPr>
        <w:t>pH</w:t>
      </w:r>
      <w:r w:rsidR="00DF28EB" w:rsidRPr="00A82E38">
        <w:rPr>
          <w:rFonts w:eastAsiaTheme="minorHAnsi" w:cs="B Nazanin" w:hint="cs"/>
          <w:sz w:val="26"/>
          <w:rtl/>
          <w:lang w:bidi="ar-SA"/>
        </w:rPr>
        <w:t xml:space="preserve"> </w:t>
      </w:r>
      <w:r w:rsidR="00DF28EB" w:rsidRPr="00A82E38">
        <w:rPr>
          <w:rFonts w:eastAsiaTheme="minorHAnsi" w:cs="B Nazanin"/>
          <w:sz w:val="26"/>
          <w:rtl/>
          <w:lang w:bidi="ar-SA"/>
        </w:rPr>
        <w:t xml:space="preserve"> </w:t>
      </w:r>
      <w:r w:rsidR="00DF28EB" w:rsidRPr="00A82E38">
        <w:rPr>
          <w:rFonts w:eastAsiaTheme="minorHAnsi" w:cs="B Nazanin" w:hint="cs"/>
          <w:sz w:val="26"/>
          <w:rtl/>
          <w:lang w:bidi="ar-SA"/>
        </w:rPr>
        <w:t>نمونه</w:t>
      </w:r>
      <w:r w:rsidR="00DF28EB" w:rsidRPr="00A82E38">
        <w:rPr>
          <w:rFonts w:eastAsiaTheme="minorHAnsi" w:cs="B Nazanin"/>
          <w:sz w:val="26"/>
          <w:rtl/>
          <w:lang w:bidi="ar-SA"/>
        </w:rPr>
        <w:t xml:space="preserve"> </w:t>
      </w:r>
      <w:r w:rsidR="00DF28EB" w:rsidRPr="00A82E38">
        <w:rPr>
          <w:rFonts w:eastAsiaTheme="minorHAnsi" w:cs="B Nazanin" w:hint="cs"/>
          <w:sz w:val="26"/>
          <w:rtl/>
          <w:lang w:bidi="ar-SA"/>
        </w:rPr>
        <w:t>را</w:t>
      </w:r>
      <w:r w:rsidR="00DF28EB" w:rsidRPr="00A82E38">
        <w:rPr>
          <w:rFonts w:eastAsiaTheme="minorHAnsi" w:cs="B Nazanin"/>
          <w:sz w:val="26"/>
          <w:rtl/>
          <w:lang w:bidi="ar-SA"/>
        </w:rPr>
        <w:t xml:space="preserve"> </w:t>
      </w:r>
      <w:r w:rsidR="00DF28EB" w:rsidRPr="00A82E38">
        <w:rPr>
          <w:rFonts w:eastAsiaTheme="minorHAnsi" w:cs="B Nazanin" w:hint="cs"/>
          <w:sz w:val="26"/>
          <w:rtl/>
          <w:lang w:bidi="ar-SA"/>
        </w:rPr>
        <w:t>تا</w:t>
      </w:r>
      <w:r w:rsidR="00DF28EB" w:rsidRPr="00A82E38">
        <w:rPr>
          <w:rFonts w:eastAsiaTheme="minorHAnsi" w:cs="B Nazanin"/>
          <w:sz w:val="26"/>
          <w:rtl/>
          <w:lang w:bidi="ar-SA"/>
        </w:rPr>
        <w:t xml:space="preserve"> </w:t>
      </w:r>
      <w:r w:rsidR="00DF28EB" w:rsidRPr="00A82E38">
        <w:rPr>
          <w:rFonts w:eastAsiaTheme="minorHAnsi" w:cs="B Nazanin" w:hint="cs"/>
          <w:sz w:val="26"/>
          <w:rtl/>
          <w:lang w:bidi="ar-SA"/>
        </w:rPr>
        <w:t>مقدار</w:t>
      </w:r>
      <w:r w:rsidR="00DF28EB" w:rsidRPr="00A82E38">
        <w:rPr>
          <w:rFonts w:eastAsiaTheme="minorHAnsi" w:cs="B Nazanin"/>
          <w:sz w:val="26"/>
          <w:rtl/>
          <w:lang w:bidi="ar-SA"/>
        </w:rPr>
        <w:t xml:space="preserve"> </w:t>
      </w:r>
      <w:r w:rsidR="00DF28EB" w:rsidRPr="00A82E38">
        <w:rPr>
          <w:rFonts w:eastAsiaTheme="minorHAnsi" w:cs="B Nazanin" w:hint="cs"/>
          <w:sz w:val="26"/>
          <w:rtl/>
          <w:lang w:bidi="ar-SA"/>
        </w:rPr>
        <w:t>10</w:t>
      </w:r>
      <w:r w:rsidR="00DF28EB" w:rsidRPr="00A82E38">
        <w:rPr>
          <w:rFonts w:eastAsiaTheme="minorHAnsi" w:cs="B Nazanin"/>
          <w:sz w:val="26"/>
          <w:rtl/>
          <w:lang w:bidi="ar-SA"/>
        </w:rPr>
        <w:t xml:space="preserve"> </w:t>
      </w:r>
      <w:r w:rsidR="00DF28EB" w:rsidRPr="00A82E38">
        <w:rPr>
          <w:rFonts w:eastAsiaTheme="minorHAnsi" w:cs="B Nazanin" w:hint="cs"/>
          <w:sz w:val="26"/>
          <w:rtl/>
          <w:lang w:bidi="ar-SA"/>
        </w:rPr>
        <w:t>بالا</w:t>
      </w:r>
      <w:r w:rsidR="00DF28EB" w:rsidRPr="00A82E38">
        <w:rPr>
          <w:rFonts w:eastAsiaTheme="minorHAnsi" w:cs="B Nazanin"/>
          <w:sz w:val="26"/>
          <w:rtl/>
          <w:lang w:bidi="ar-SA"/>
        </w:rPr>
        <w:t xml:space="preserve"> </w:t>
      </w:r>
      <w:r w:rsidR="00DF28EB" w:rsidRPr="00A82E38">
        <w:rPr>
          <w:rFonts w:eastAsiaTheme="minorHAnsi" w:cs="B Nazanin" w:hint="cs"/>
          <w:sz w:val="26"/>
          <w:rtl/>
          <w:lang w:bidi="ar-SA"/>
        </w:rPr>
        <w:t>میبریم</w:t>
      </w:r>
      <w:r w:rsidR="00DF28EB" w:rsidRPr="00A82E38">
        <w:rPr>
          <w:rFonts w:eastAsiaTheme="minorHAnsi" w:cs="B Nazanin"/>
          <w:sz w:val="26"/>
          <w:rtl/>
          <w:lang w:bidi="ar-SA"/>
        </w:rPr>
        <w:t xml:space="preserve"> </w:t>
      </w:r>
      <w:r w:rsidR="00DF28EB" w:rsidRPr="00A82E38">
        <w:rPr>
          <w:rFonts w:eastAsiaTheme="minorHAnsi" w:cs="B Nazanin" w:hint="cs"/>
          <w:sz w:val="26"/>
          <w:rtl/>
          <w:lang w:bidi="ar-SA"/>
        </w:rPr>
        <w:t>تا</w:t>
      </w:r>
      <w:r w:rsidR="00DF28EB" w:rsidRPr="00A82E38">
        <w:rPr>
          <w:rFonts w:eastAsiaTheme="minorHAnsi" w:cs="B Nazanin"/>
          <w:sz w:val="26"/>
          <w:rtl/>
          <w:lang w:bidi="ar-SA"/>
        </w:rPr>
        <w:t xml:space="preserve"> </w:t>
      </w:r>
      <w:r w:rsidR="00DF28EB" w:rsidRPr="00A82E38">
        <w:rPr>
          <w:rFonts w:eastAsiaTheme="minorHAnsi" w:cs="B Nazanin" w:hint="cs"/>
          <w:sz w:val="26"/>
          <w:rtl/>
          <w:lang w:bidi="ar-SA"/>
        </w:rPr>
        <w:t>آهن</w:t>
      </w:r>
      <w:r w:rsidR="00DF28EB" w:rsidRPr="00A82E38">
        <w:rPr>
          <w:rFonts w:eastAsiaTheme="minorHAnsi" w:cs="B Nazanin"/>
          <w:sz w:val="26"/>
          <w:rtl/>
          <w:lang w:bidi="ar-SA"/>
        </w:rPr>
        <w:t xml:space="preserve"> </w:t>
      </w:r>
      <w:r w:rsidR="00DF28EB" w:rsidRPr="00A82E38">
        <w:rPr>
          <w:rFonts w:eastAsiaTheme="minorHAnsi" w:cs="B Nazanin" w:hint="cs"/>
          <w:sz w:val="26"/>
          <w:rtl/>
          <w:lang w:bidi="ar-SA"/>
        </w:rPr>
        <w:t>به</w:t>
      </w:r>
      <w:r w:rsidR="00DF28EB" w:rsidRPr="00A82E38">
        <w:rPr>
          <w:rFonts w:eastAsiaTheme="minorHAnsi" w:cs="B Nazanin"/>
          <w:sz w:val="26"/>
          <w:rtl/>
          <w:lang w:bidi="ar-SA"/>
        </w:rPr>
        <w:t xml:space="preserve"> </w:t>
      </w:r>
      <w:r w:rsidR="00DF28EB" w:rsidRPr="00A82E38">
        <w:rPr>
          <w:rFonts w:eastAsiaTheme="minorHAnsi" w:cs="B Nazanin" w:hint="cs"/>
          <w:sz w:val="26"/>
          <w:rtl/>
          <w:lang w:bidi="ar-SA"/>
        </w:rPr>
        <w:t>صورت</w:t>
      </w:r>
      <w:r w:rsidR="00DF28EB" w:rsidRPr="00A82E38">
        <w:rPr>
          <w:rFonts w:eastAsiaTheme="minorHAnsi" w:cs="B Nazanin"/>
          <w:sz w:val="26"/>
          <w:rtl/>
          <w:lang w:bidi="ar-SA"/>
        </w:rPr>
        <w:t xml:space="preserve"> </w:t>
      </w:r>
      <w:r w:rsidR="00DF28EB" w:rsidRPr="00A82E38">
        <w:rPr>
          <w:rFonts w:eastAsiaTheme="minorHAnsi" w:cs="B Nazanin" w:hint="cs"/>
          <w:sz w:val="26"/>
          <w:rtl/>
          <w:lang w:bidi="ar-SA"/>
        </w:rPr>
        <w:t>هیدروکسید</w:t>
      </w:r>
      <w:r w:rsidR="00DF28EB" w:rsidRPr="00A82E38">
        <w:rPr>
          <w:rFonts w:eastAsiaTheme="minorHAnsi" w:cs="B Nazanin"/>
          <w:sz w:val="26"/>
          <w:rtl/>
          <w:lang w:bidi="ar-SA"/>
        </w:rPr>
        <w:t xml:space="preserve"> </w:t>
      </w:r>
      <w:r w:rsidR="00DF28EB" w:rsidRPr="00A82E38">
        <w:rPr>
          <w:rFonts w:eastAsiaTheme="minorHAnsi" w:cs="B Nazanin" w:hint="cs"/>
          <w:sz w:val="26"/>
          <w:rtl/>
          <w:lang w:bidi="ar-SA"/>
        </w:rPr>
        <w:t>آهن</w:t>
      </w:r>
      <w:r w:rsidR="00DF28EB" w:rsidRPr="00A82E38">
        <w:rPr>
          <w:rFonts w:eastAsiaTheme="minorHAnsi" w:cs="B Nazanin"/>
          <w:sz w:val="26"/>
          <w:rtl/>
          <w:lang w:bidi="ar-SA"/>
        </w:rPr>
        <w:t xml:space="preserve"> </w:t>
      </w:r>
      <w:r w:rsidR="00DF28EB" w:rsidRPr="00A82E38">
        <w:rPr>
          <w:rFonts w:eastAsiaTheme="minorHAnsi" w:cs="B Nazanin" w:hint="cs"/>
          <w:sz w:val="26"/>
          <w:rtl/>
          <w:lang w:bidi="ar-SA"/>
        </w:rPr>
        <w:t>در</w:t>
      </w:r>
      <w:r w:rsidR="00DF28EB" w:rsidRPr="00A82E38">
        <w:rPr>
          <w:rFonts w:eastAsiaTheme="minorHAnsi" w:cs="B Nazanin"/>
          <w:sz w:val="26"/>
          <w:rtl/>
          <w:lang w:bidi="ar-SA"/>
        </w:rPr>
        <w:t xml:space="preserve"> </w:t>
      </w:r>
      <w:r w:rsidR="00DF28EB" w:rsidRPr="00A82E38">
        <w:rPr>
          <w:rFonts w:eastAsiaTheme="minorHAnsi" w:cs="B Nazanin" w:hint="cs"/>
          <w:sz w:val="26"/>
          <w:rtl/>
          <w:lang w:bidi="ar-SA"/>
        </w:rPr>
        <w:t>آمده</w:t>
      </w:r>
      <w:r w:rsidR="00DF28EB" w:rsidRPr="00A82E38">
        <w:rPr>
          <w:rFonts w:eastAsiaTheme="minorHAnsi" w:cs="B Nazanin"/>
          <w:sz w:val="26"/>
          <w:rtl/>
          <w:lang w:bidi="ar-SA"/>
        </w:rPr>
        <w:t xml:space="preserve"> </w:t>
      </w:r>
      <w:r w:rsidR="00DF28EB" w:rsidRPr="00A82E38">
        <w:rPr>
          <w:rFonts w:eastAsiaTheme="minorHAnsi" w:cs="B Nazanin" w:hint="cs"/>
          <w:sz w:val="26"/>
          <w:rtl/>
          <w:lang w:bidi="ar-SA"/>
        </w:rPr>
        <w:t>و</w:t>
      </w:r>
      <w:r w:rsidR="00DF28EB" w:rsidRPr="00A82E38">
        <w:rPr>
          <w:rFonts w:eastAsiaTheme="minorHAnsi" w:cs="B Nazanin"/>
          <w:sz w:val="26"/>
          <w:rtl/>
          <w:lang w:bidi="ar-SA"/>
        </w:rPr>
        <w:t xml:space="preserve"> </w:t>
      </w:r>
      <w:r w:rsidR="00DF28EB" w:rsidRPr="00A82E38">
        <w:rPr>
          <w:rFonts w:eastAsiaTheme="minorHAnsi" w:cs="B Nazanin" w:hint="cs"/>
          <w:sz w:val="26"/>
          <w:rtl/>
          <w:lang w:bidi="ar-SA"/>
        </w:rPr>
        <w:t>به</w:t>
      </w:r>
      <w:r w:rsidR="00DF28EB" w:rsidRPr="00A82E38">
        <w:rPr>
          <w:rFonts w:eastAsiaTheme="minorHAnsi" w:cs="B Nazanin"/>
          <w:sz w:val="26"/>
          <w:rtl/>
          <w:lang w:bidi="ar-SA"/>
        </w:rPr>
        <w:t xml:space="preserve"> </w:t>
      </w:r>
      <w:r w:rsidR="00DF28EB" w:rsidRPr="00A82E38">
        <w:rPr>
          <w:rFonts w:eastAsiaTheme="minorHAnsi" w:cs="B Nazanin" w:hint="cs"/>
          <w:sz w:val="26"/>
          <w:rtl/>
          <w:lang w:bidi="ar-SA"/>
        </w:rPr>
        <w:t>کمک</w:t>
      </w:r>
      <w:r w:rsidR="00DF28EB" w:rsidRPr="00A82E38">
        <w:rPr>
          <w:rFonts w:eastAsiaTheme="minorHAnsi" w:cs="B Nazanin"/>
          <w:sz w:val="26"/>
          <w:rtl/>
          <w:lang w:bidi="ar-SA"/>
        </w:rPr>
        <w:t xml:space="preserve"> </w:t>
      </w:r>
      <w:r w:rsidR="00DF28EB" w:rsidRPr="00A82E38">
        <w:rPr>
          <w:rFonts w:eastAsiaTheme="minorHAnsi" w:cs="B Nazanin" w:hint="cs"/>
          <w:sz w:val="26"/>
          <w:rtl/>
          <w:lang w:bidi="ar-SA"/>
        </w:rPr>
        <w:t>فیلتراسیون</w:t>
      </w:r>
      <w:r w:rsidR="00DF28EB" w:rsidRPr="00A82E38">
        <w:rPr>
          <w:rFonts w:eastAsiaTheme="minorHAnsi" w:cs="B Nazanin"/>
          <w:sz w:val="26"/>
          <w:rtl/>
          <w:lang w:bidi="ar-SA"/>
        </w:rPr>
        <w:t xml:space="preserve"> </w:t>
      </w:r>
      <w:r w:rsidR="00DF28EB" w:rsidRPr="00A82E38">
        <w:rPr>
          <w:rFonts w:eastAsiaTheme="minorHAnsi" w:cs="B Nazanin" w:hint="cs"/>
          <w:sz w:val="26"/>
          <w:rtl/>
          <w:lang w:bidi="ar-SA"/>
        </w:rPr>
        <w:t>از</w:t>
      </w:r>
      <w:r w:rsidR="00DF28EB" w:rsidRPr="00A82E38">
        <w:rPr>
          <w:rFonts w:eastAsiaTheme="minorHAnsi" w:cs="B Nazanin"/>
          <w:sz w:val="26"/>
          <w:rtl/>
          <w:lang w:bidi="ar-SA"/>
        </w:rPr>
        <w:t xml:space="preserve"> </w:t>
      </w:r>
      <w:r w:rsidR="00DF28EB" w:rsidRPr="00A82E38">
        <w:rPr>
          <w:rFonts w:eastAsiaTheme="minorHAnsi" w:cs="B Nazanin" w:hint="cs"/>
          <w:sz w:val="26"/>
          <w:rtl/>
          <w:lang w:bidi="ar-SA"/>
        </w:rPr>
        <w:t>آب</w:t>
      </w:r>
      <w:r w:rsidR="00DF28EB" w:rsidRPr="00A82E38">
        <w:rPr>
          <w:rFonts w:eastAsiaTheme="minorHAnsi" w:cs="B Nazanin"/>
          <w:sz w:val="26"/>
          <w:rtl/>
          <w:lang w:bidi="ar-SA"/>
        </w:rPr>
        <w:t xml:space="preserve"> </w:t>
      </w:r>
      <w:r w:rsidR="00DF28EB" w:rsidRPr="00A82E38">
        <w:rPr>
          <w:rFonts w:eastAsiaTheme="minorHAnsi" w:cs="B Nazanin" w:hint="cs"/>
          <w:sz w:val="26"/>
          <w:rtl/>
          <w:lang w:bidi="ar-SA"/>
        </w:rPr>
        <w:t>خارج</w:t>
      </w:r>
      <w:r w:rsidR="00DF28EB" w:rsidRPr="00A82E38">
        <w:rPr>
          <w:rFonts w:eastAsiaTheme="minorHAnsi" w:cs="B Nazanin"/>
          <w:sz w:val="26"/>
          <w:rtl/>
          <w:lang w:bidi="ar-SA"/>
        </w:rPr>
        <w:t xml:space="preserve"> </w:t>
      </w:r>
      <w:r w:rsidR="00DF28EB" w:rsidRPr="00A82E38">
        <w:rPr>
          <w:rFonts w:eastAsiaTheme="minorHAnsi" w:cs="B Nazanin" w:hint="cs"/>
          <w:sz w:val="26"/>
          <w:rtl/>
          <w:lang w:bidi="ar-SA"/>
        </w:rPr>
        <w:t>گردد</w:t>
      </w:r>
      <w:r w:rsidR="008035FA">
        <w:rPr>
          <w:rFonts w:eastAsiaTheme="minorHAnsi" w:cs="B Nazanin" w:hint="cs"/>
          <w:sz w:val="26"/>
          <w:rtl/>
          <w:lang w:bidi="ar-SA"/>
        </w:rPr>
        <w:t xml:space="preserve">. </w:t>
      </w:r>
      <w:r w:rsidR="008035FA">
        <w:rPr>
          <w:rFonts w:eastAsiaTheme="minorHAnsi" w:cs="B Nazanin" w:hint="cs"/>
          <w:sz w:val="26"/>
          <w:vertAlign w:val="superscript"/>
          <w:rtl/>
          <w:lang w:bidi="ar-SA"/>
        </w:rPr>
        <w:t>7</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877BBE" w14:paraId="335F9618" w14:textId="77777777" w:rsidTr="00141EDF">
        <w:tc>
          <w:tcPr>
            <w:tcW w:w="9350" w:type="dxa"/>
          </w:tcPr>
          <w:p w14:paraId="45ADB0AC" w14:textId="54193874" w:rsidR="00877BBE" w:rsidRDefault="00E02CBF" w:rsidP="00F1635A">
            <w:pPr>
              <w:widowControl w:val="0"/>
              <w:overflowPunct w:val="0"/>
              <w:autoSpaceDE w:val="0"/>
              <w:autoSpaceDN w:val="0"/>
              <w:bidi/>
              <w:adjustRightInd w:val="0"/>
              <w:jc w:val="center"/>
              <w:rPr>
                <w:rFonts w:ascii="Times New Roman" w:eastAsia="Times New Roman" w:hAnsi="Times New Roman" w:cs="B Zar"/>
                <w:sz w:val="24"/>
                <w:szCs w:val="24"/>
                <w:rtl/>
              </w:rPr>
            </w:pPr>
            <w:r>
              <w:rPr>
                <w:noProof/>
              </w:rPr>
              <w:drawing>
                <wp:inline distT="0" distB="0" distL="0" distR="0" wp14:anchorId="5CCE879C" wp14:editId="64058227">
                  <wp:extent cx="2777490" cy="1852068"/>
                  <wp:effectExtent l="0" t="0" r="3810" b="0"/>
                  <wp:docPr id="220424872"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1627" cy="1868163"/>
                          </a:xfrm>
                          <a:prstGeom prst="rect">
                            <a:avLst/>
                          </a:prstGeom>
                          <a:noFill/>
                          <a:ln>
                            <a:noFill/>
                          </a:ln>
                        </pic:spPr>
                      </pic:pic>
                    </a:graphicData>
                  </a:graphic>
                </wp:inline>
              </w:drawing>
            </w:r>
          </w:p>
        </w:tc>
      </w:tr>
      <w:tr w:rsidR="00877BBE" w14:paraId="3184FEA0" w14:textId="77777777" w:rsidTr="00141EDF">
        <w:tc>
          <w:tcPr>
            <w:tcW w:w="9350" w:type="dxa"/>
          </w:tcPr>
          <w:p w14:paraId="750DE7DD" w14:textId="5FAE6CBE" w:rsidR="00877BBE" w:rsidRPr="00A82E38" w:rsidRDefault="00877BBE" w:rsidP="00F1635A">
            <w:pPr>
              <w:pStyle w:val="1"/>
              <w:widowControl w:val="0"/>
              <w:jc w:val="center"/>
              <w:rPr>
                <w:rFonts w:ascii="Times New Roman" w:hAnsi="Times New Roman" w:cs="B Titr"/>
                <w:sz w:val="28"/>
                <w:szCs w:val="28"/>
                <w:rtl/>
              </w:rPr>
            </w:pPr>
            <w:r w:rsidRPr="00A82E38">
              <w:rPr>
                <w:rFonts w:ascii="Times New Roman" w:hAnsi="Times New Roman" w:cs="B Titr" w:hint="cs"/>
                <w:b/>
                <w:bCs/>
                <w:sz w:val="28"/>
                <w:szCs w:val="28"/>
                <w:rtl/>
              </w:rPr>
              <w:t>شکل</w:t>
            </w:r>
            <w:r w:rsidR="00014C34" w:rsidRPr="00A82E38">
              <w:rPr>
                <w:rFonts w:ascii="Times New Roman" w:hAnsi="Times New Roman" w:cs="B Titr" w:hint="cs"/>
                <w:b/>
                <w:bCs/>
                <w:sz w:val="28"/>
                <w:szCs w:val="28"/>
                <w:rtl/>
              </w:rPr>
              <w:t>1</w:t>
            </w:r>
            <w:r w:rsidR="006F7E1E">
              <w:rPr>
                <w:rFonts w:ascii="Times New Roman" w:hAnsi="Times New Roman" w:cs="B Titr" w:hint="cs"/>
                <w:sz w:val="28"/>
                <w:szCs w:val="28"/>
                <w:rtl/>
              </w:rPr>
              <w:t>-</w:t>
            </w:r>
            <w:r w:rsidRPr="00A82E38">
              <w:rPr>
                <w:rFonts w:ascii="Times New Roman" w:hAnsi="Times New Roman" w:cs="B Titr" w:hint="cs"/>
                <w:sz w:val="28"/>
                <w:szCs w:val="28"/>
                <w:rtl/>
              </w:rPr>
              <w:t xml:space="preserve"> روش جداسازی آهن و آنالیز نمونه ها</w:t>
            </w:r>
          </w:p>
        </w:tc>
      </w:tr>
    </w:tbl>
    <w:p w14:paraId="562904FC" w14:textId="77777777" w:rsidR="00877BBE" w:rsidRDefault="00877BBE" w:rsidP="00F1635A">
      <w:pPr>
        <w:widowControl w:val="0"/>
        <w:overflowPunct w:val="0"/>
        <w:autoSpaceDE w:val="0"/>
        <w:autoSpaceDN w:val="0"/>
        <w:bidi/>
        <w:adjustRightInd w:val="0"/>
        <w:spacing w:after="0" w:line="240" w:lineRule="auto"/>
        <w:ind w:firstLine="345"/>
        <w:jc w:val="both"/>
        <w:rPr>
          <w:rFonts w:ascii="Times New Roman" w:eastAsia="Times New Roman" w:hAnsi="Times New Roman" w:cs="B Zar"/>
          <w:sz w:val="24"/>
          <w:szCs w:val="24"/>
          <w:rtl/>
        </w:rPr>
      </w:pPr>
    </w:p>
    <w:p w14:paraId="756D980B" w14:textId="3BC04C93" w:rsidR="008579D8" w:rsidRPr="00DB211B" w:rsidRDefault="00C764E8" w:rsidP="00220CBE">
      <w:pPr>
        <w:pStyle w:val="2"/>
        <w:widowControl w:val="0"/>
        <w:rPr>
          <w:rFonts w:eastAsiaTheme="minorHAnsi" w:cs="B Nazanin"/>
          <w:sz w:val="26"/>
          <w:rtl/>
          <w:lang w:bidi="ar-SA"/>
        </w:rPr>
      </w:pPr>
      <w:r w:rsidRPr="00DB211B">
        <w:rPr>
          <w:rFonts w:eastAsiaTheme="minorHAnsi" w:cs="B Nazanin" w:hint="cs"/>
          <w:sz w:val="26"/>
          <w:rtl/>
          <w:lang w:bidi="ar-SA"/>
        </w:rPr>
        <w:t>جاذب</w:t>
      </w:r>
      <w:r w:rsidRPr="00DB211B">
        <w:rPr>
          <w:rFonts w:eastAsiaTheme="minorHAnsi" w:cs="B Nazanin"/>
          <w:sz w:val="26"/>
          <w:rtl/>
          <w:lang w:bidi="ar-SA"/>
        </w:rPr>
        <w:t xml:space="preserve"> </w:t>
      </w:r>
      <w:r w:rsidRPr="00DB211B">
        <w:rPr>
          <w:rFonts w:eastAsiaTheme="minorHAnsi" w:cs="B Nazanin" w:hint="cs"/>
          <w:sz w:val="26"/>
          <w:rtl/>
          <w:lang w:bidi="ar-SA"/>
        </w:rPr>
        <w:t>مورد</w:t>
      </w:r>
      <w:r w:rsidRPr="00DB211B">
        <w:rPr>
          <w:rFonts w:eastAsiaTheme="minorHAnsi" w:cs="B Nazanin"/>
          <w:sz w:val="26"/>
          <w:rtl/>
          <w:lang w:bidi="ar-SA"/>
        </w:rPr>
        <w:t xml:space="preserve"> </w:t>
      </w:r>
      <w:r w:rsidRPr="00DB211B">
        <w:rPr>
          <w:rFonts w:eastAsiaTheme="minorHAnsi" w:cs="B Nazanin" w:hint="cs"/>
          <w:sz w:val="26"/>
          <w:rtl/>
          <w:lang w:bidi="ar-SA"/>
        </w:rPr>
        <w:t>استفاده</w:t>
      </w:r>
      <w:r w:rsidRPr="00DB211B">
        <w:rPr>
          <w:rFonts w:eastAsiaTheme="minorHAnsi" w:cs="B Nazanin"/>
          <w:sz w:val="26"/>
          <w:rtl/>
          <w:lang w:bidi="ar-SA"/>
        </w:rPr>
        <w:t xml:space="preserve"> </w:t>
      </w:r>
      <w:r w:rsidRPr="00DB211B">
        <w:rPr>
          <w:rFonts w:eastAsiaTheme="minorHAnsi" w:cs="B Nazanin" w:hint="cs"/>
          <w:sz w:val="26"/>
          <w:rtl/>
          <w:lang w:bidi="ar-SA"/>
        </w:rPr>
        <w:t>از</w:t>
      </w:r>
      <w:r w:rsidRPr="00DB211B">
        <w:rPr>
          <w:rFonts w:eastAsiaTheme="minorHAnsi" w:cs="B Nazanin"/>
          <w:sz w:val="26"/>
          <w:rtl/>
          <w:lang w:bidi="ar-SA"/>
        </w:rPr>
        <w:t xml:space="preserve"> </w:t>
      </w:r>
      <w:r w:rsidRPr="00DB211B">
        <w:rPr>
          <w:rFonts w:eastAsiaTheme="minorHAnsi" w:cs="B Nazanin" w:hint="cs"/>
          <w:sz w:val="26"/>
          <w:rtl/>
          <w:lang w:bidi="ar-SA"/>
        </w:rPr>
        <w:t>نانوذرات</w:t>
      </w:r>
      <w:r w:rsidRPr="00DB211B">
        <w:rPr>
          <w:rFonts w:eastAsiaTheme="minorHAnsi" w:cs="B Nazanin"/>
          <w:sz w:val="26"/>
          <w:rtl/>
          <w:lang w:bidi="ar-SA"/>
        </w:rPr>
        <w:t xml:space="preserve"> </w:t>
      </w:r>
      <w:r w:rsidRPr="00DB211B">
        <w:rPr>
          <w:rFonts w:eastAsiaTheme="minorHAnsi" w:cs="B Nazanin" w:hint="cs"/>
          <w:sz w:val="26"/>
          <w:rtl/>
          <w:lang w:bidi="ar-SA"/>
        </w:rPr>
        <w:t>اکسید</w:t>
      </w:r>
      <w:r w:rsidRPr="00DB211B">
        <w:rPr>
          <w:rFonts w:eastAsiaTheme="minorHAnsi" w:cs="B Nazanin"/>
          <w:sz w:val="26"/>
          <w:rtl/>
          <w:lang w:bidi="ar-SA"/>
        </w:rPr>
        <w:t xml:space="preserve"> </w:t>
      </w:r>
      <w:r w:rsidRPr="00DB211B">
        <w:rPr>
          <w:rFonts w:eastAsiaTheme="minorHAnsi" w:cs="B Nazanin" w:hint="cs"/>
          <w:sz w:val="26"/>
          <w:rtl/>
          <w:lang w:bidi="ar-SA"/>
        </w:rPr>
        <w:t>آهن</w:t>
      </w:r>
      <w:r w:rsidRPr="00DB211B">
        <w:rPr>
          <w:rFonts w:eastAsiaTheme="minorHAnsi" w:cs="B Nazanin"/>
          <w:sz w:val="26"/>
          <w:rtl/>
          <w:lang w:bidi="ar-SA"/>
        </w:rPr>
        <w:t xml:space="preserve"> </w:t>
      </w:r>
      <w:r w:rsidRPr="00DB211B">
        <w:rPr>
          <w:rFonts w:eastAsiaTheme="minorHAnsi" w:cs="B Nazanin" w:hint="cs"/>
          <w:sz w:val="26"/>
          <w:rtl/>
          <w:lang w:bidi="ar-SA"/>
        </w:rPr>
        <w:t>با</w:t>
      </w:r>
      <w:r w:rsidRPr="00DB211B">
        <w:rPr>
          <w:rFonts w:eastAsiaTheme="minorHAnsi" w:cs="B Nazanin"/>
          <w:sz w:val="26"/>
          <w:rtl/>
          <w:lang w:bidi="ar-SA"/>
        </w:rPr>
        <w:t xml:space="preserve"> </w:t>
      </w:r>
      <w:r w:rsidRPr="00DB211B">
        <w:rPr>
          <w:rFonts w:eastAsiaTheme="minorHAnsi" w:cs="B Nazanin" w:hint="cs"/>
          <w:sz w:val="26"/>
          <w:rtl/>
          <w:lang w:bidi="ar-SA"/>
        </w:rPr>
        <w:t>فرمول</w:t>
      </w:r>
      <w:r w:rsidRPr="00DB211B">
        <w:rPr>
          <w:rFonts w:eastAsiaTheme="minorHAnsi" w:cs="B Nazanin"/>
          <w:sz w:val="26"/>
          <w:rtl/>
          <w:lang w:bidi="ar-SA"/>
        </w:rPr>
        <w:t xml:space="preserve"> </w:t>
      </w:r>
      <w:bookmarkStart w:id="12" w:name="OLE_LINK45"/>
      <w:bookmarkStart w:id="13" w:name="OLE_LINK46"/>
      <w:r w:rsidR="00545C2A" w:rsidRPr="00DB211B">
        <w:rPr>
          <w:rFonts w:eastAsiaTheme="minorHAnsi" w:cs="B Nazanin"/>
          <w:sz w:val="26"/>
          <w:lang w:bidi="ar-SA"/>
        </w:rPr>
        <w:t>Fe</w:t>
      </w:r>
      <w:r w:rsidR="00545C2A" w:rsidRPr="00DB211B">
        <w:rPr>
          <w:rFonts w:eastAsiaTheme="minorHAnsi" w:cs="B Nazanin"/>
          <w:sz w:val="26"/>
          <w:vertAlign w:val="subscript"/>
          <w:lang w:bidi="ar-SA"/>
        </w:rPr>
        <w:t>3</w:t>
      </w:r>
      <w:r w:rsidR="00545C2A" w:rsidRPr="00DB211B">
        <w:rPr>
          <w:rFonts w:eastAsiaTheme="minorHAnsi" w:cs="B Nazanin"/>
          <w:sz w:val="26"/>
          <w:lang w:bidi="ar-SA"/>
        </w:rPr>
        <w:t>O</w:t>
      </w:r>
      <w:r w:rsidR="00545C2A" w:rsidRPr="00DB211B">
        <w:rPr>
          <w:rFonts w:eastAsiaTheme="minorHAnsi" w:cs="B Nazanin"/>
          <w:sz w:val="26"/>
          <w:vertAlign w:val="subscript"/>
          <w:lang w:bidi="ar-SA"/>
        </w:rPr>
        <w:t>4</w:t>
      </w:r>
      <w:bookmarkEnd w:id="12"/>
      <w:bookmarkEnd w:id="13"/>
      <w:r w:rsidR="00545C2A" w:rsidRPr="00DB211B">
        <w:rPr>
          <w:rFonts w:eastAsiaTheme="minorHAnsi" w:cs="B Nazanin" w:hint="cs"/>
          <w:sz w:val="26"/>
          <w:rtl/>
          <w:lang w:bidi="ar-SA"/>
        </w:rPr>
        <w:t xml:space="preserve"> </w:t>
      </w:r>
      <w:r w:rsidRPr="00DB211B">
        <w:rPr>
          <w:rFonts w:eastAsiaTheme="minorHAnsi" w:cs="B Nazanin" w:hint="cs"/>
          <w:sz w:val="26"/>
          <w:rtl/>
          <w:lang w:bidi="ar-SA"/>
        </w:rPr>
        <w:t>میباشد</w:t>
      </w:r>
      <w:r w:rsidRPr="00DB211B">
        <w:rPr>
          <w:rFonts w:eastAsiaTheme="minorHAnsi" w:cs="B Nazanin"/>
          <w:sz w:val="26"/>
          <w:rtl/>
          <w:lang w:bidi="ar-SA"/>
        </w:rPr>
        <w:t xml:space="preserve"> </w:t>
      </w:r>
      <w:r w:rsidRPr="00DB211B">
        <w:rPr>
          <w:rFonts w:eastAsiaTheme="minorHAnsi" w:cs="B Nazanin" w:hint="cs"/>
          <w:sz w:val="26"/>
          <w:rtl/>
          <w:lang w:bidi="ar-SA"/>
        </w:rPr>
        <w:t>که</w:t>
      </w:r>
      <w:r w:rsidRPr="00DB211B">
        <w:rPr>
          <w:rFonts w:eastAsiaTheme="minorHAnsi" w:cs="B Nazanin"/>
          <w:sz w:val="26"/>
          <w:rtl/>
          <w:lang w:bidi="ar-SA"/>
        </w:rPr>
        <w:t xml:space="preserve"> </w:t>
      </w:r>
      <w:r w:rsidRPr="00DB211B">
        <w:rPr>
          <w:rFonts w:eastAsiaTheme="minorHAnsi" w:cs="B Nazanin" w:hint="cs"/>
          <w:sz w:val="26"/>
          <w:rtl/>
          <w:lang w:bidi="ar-SA"/>
        </w:rPr>
        <w:t>اندازه</w:t>
      </w:r>
      <w:r w:rsidRPr="00DB211B">
        <w:rPr>
          <w:rFonts w:eastAsiaTheme="minorHAnsi" w:cs="B Nazanin"/>
          <w:sz w:val="26"/>
          <w:rtl/>
          <w:lang w:bidi="ar-SA"/>
        </w:rPr>
        <w:t xml:space="preserve"> </w:t>
      </w:r>
      <w:r w:rsidRPr="00DB211B">
        <w:rPr>
          <w:rFonts w:eastAsiaTheme="minorHAnsi" w:cs="B Nazanin" w:hint="cs"/>
          <w:sz w:val="26"/>
          <w:rtl/>
          <w:lang w:bidi="ar-SA"/>
        </w:rPr>
        <w:t>ذرات</w:t>
      </w:r>
      <w:r w:rsidRPr="00DB211B">
        <w:rPr>
          <w:rFonts w:eastAsiaTheme="minorHAnsi" w:cs="B Nazanin"/>
          <w:sz w:val="26"/>
          <w:rtl/>
          <w:lang w:bidi="ar-SA"/>
        </w:rPr>
        <w:t xml:space="preserve"> </w:t>
      </w:r>
      <w:r w:rsidRPr="00DB211B">
        <w:rPr>
          <w:rFonts w:eastAsiaTheme="minorHAnsi" w:cs="B Nazanin" w:hint="cs"/>
          <w:sz w:val="26"/>
          <w:rtl/>
          <w:lang w:bidi="ar-SA"/>
        </w:rPr>
        <w:t>آن</w:t>
      </w:r>
      <w:r w:rsidRPr="00DB211B">
        <w:rPr>
          <w:rFonts w:eastAsiaTheme="minorHAnsi" w:cs="B Nazanin"/>
          <w:sz w:val="26"/>
          <w:rtl/>
          <w:lang w:bidi="ar-SA"/>
        </w:rPr>
        <w:t xml:space="preserve">  </w:t>
      </w:r>
      <w:r w:rsidR="00FC0CCB" w:rsidRPr="00DB211B">
        <w:rPr>
          <w:rFonts w:eastAsiaTheme="minorHAnsi" w:cs="B Nazanin" w:hint="cs"/>
          <w:sz w:val="26"/>
          <w:rtl/>
          <w:lang w:bidi="ar-SA"/>
        </w:rPr>
        <w:t>10، 40 و 100</w:t>
      </w:r>
      <w:r w:rsidRPr="00DB211B">
        <w:rPr>
          <w:rFonts w:eastAsiaTheme="minorHAnsi" w:cs="B Nazanin"/>
          <w:sz w:val="26"/>
          <w:rtl/>
          <w:lang w:bidi="ar-SA"/>
        </w:rPr>
        <w:t xml:space="preserve"> </w:t>
      </w:r>
      <w:r w:rsidRPr="00DB211B">
        <w:rPr>
          <w:rFonts w:eastAsiaTheme="minorHAnsi" w:cs="B Nazanin" w:hint="cs"/>
          <w:sz w:val="26"/>
          <w:rtl/>
          <w:lang w:bidi="ar-SA"/>
        </w:rPr>
        <w:t>نانومتر</w:t>
      </w:r>
      <w:r w:rsidR="00FC0CCB" w:rsidRPr="00DB211B">
        <w:rPr>
          <w:rFonts w:eastAsiaTheme="minorHAnsi" w:cs="B Nazanin" w:hint="cs"/>
          <w:sz w:val="26"/>
          <w:rtl/>
          <w:lang w:bidi="ar-SA"/>
        </w:rPr>
        <w:t xml:space="preserve"> می باشد</w:t>
      </w:r>
      <w:r w:rsidRPr="00DB211B">
        <w:rPr>
          <w:rFonts w:eastAsiaTheme="minorHAnsi" w:cs="B Nazanin" w:hint="cs"/>
          <w:sz w:val="26"/>
          <w:rtl/>
          <w:lang w:bidi="ar-SA"/>
        </w:rPr>
        <w:t>.</w:t>
      </w:r>
      <w:r w:rsidRPr="00DB211B">
        <w:rPr>
          <w:rFonts w:eastAsiaTheme="minorHAnsi" w:cs="B Nazanin"/>
          <w:sz w:val="26"/>
          <w:rtl/>
          <w:lang w:bidi="ar-SA"/>
        </w:rPr>
        <w:t xml:space="preserve"> </w:t>
      </w:r>
      <w:r w:rsidR="009C5544" w:rsidRPr="00DB211B">
        <w:rPr>
          <w:rFonts w:eastAsiaTheme="minorHAnsi" w:cs="B Nazanin" w:hint="cs"/>
          <w:sz w:val="26"/>
          <w:rtl/>
          <w:lang w:bidi="ar-SA"/>
        </w:rPr>
        <w:t>جهت</w:t>
      </w:r>
      <w:r w:rsidR="009C5544" w:rsidRPr="00DB211B">
        <w:rPr>
          <w:rFonts w:eastAsiaTheme="minorHAnsi" w:cs="B Nazanin"/>
          <w:sz w:val="26"/>
          <w:rtl/>
          <w:lang w:bidi="ar-SA"/>
        </w:rPr>
        <w:t xml:space="preserve"> </w:t>
      </w:r>
      <w:r w:rsidR="009C5544" w:rsidRPr="00DB211B">
        <w:rPr>
          <w:rFonts w:eastAsiaTheme="minorHAnsi" w:cs="B Nazanin" w:hint="cs"/>
          <w:sz w:val="26"/>
          <w:rtl/>
          <w:lang w:bidi="ar-SA"/>
        </w:rPr>
        <w:t>هم</w:t>
      </w:r>
      <w:r w:rsidR="009C5544" w:rsidRPr="00DB211B">
        <w:rPr>
          <w:rFonts w:eastAsiaTheme="minorHAnsi" w:cs="B Nazanin"/>
          <w:sz w:val="26"/>
          <w:rtl/>
          <w:lang w:bidi="ar-SA"/>
        </w:rPr>
        <w:t xml:space="preserve"> </w:t>
      </w:r>
      <w:r w:rsidR="009C5544" w:rsidRPr="00DB211B">
        <w:rPr>
          <w:rFonts w:eastAsiaTheme="minorHAnsi" w:cs="B Nazanin" w:hint="cs"/>
          <w:sz w:val="26"/>
          <w:rtl/>
          <w:lang w:bidi="ar-SA"/>
        </w:rPr>
        <w:t>زدن</w:t>
      </w:r>
      <w:r w:rsidR="009C5544" w:rsidRPr="00DB211B">
        <w:rPr>
          <w:rFonts w:eastAsiaTheme="minorHAnsi" w:cs="B Nazanin"/>
          <w:sz w:val="26"/>
          <w:rtl/>
          <w:lang w:bidi="ar-SA"/>
        </w:rPr>
        <w:t xml:space="preserve"> </w:t>
      </w:r>
      <w:r w:rsidR="009C5544" w:rsidRPr="00DB211B">
        <w:rPr>
          <w:rFonts w:eastAsiaTheme="minorHAnsi" w:cs="B Nazanin" w:hint="cs"/>
          <w:sz w:val="26"/>
          <w:rtl/>
          <w:lang w:bidi="ar-SA"/>
        </w:rPr>
        <w:t>نمونه</w:t>
      </w:r>
      <w:r w:rsidR="009C5544" w:rsidRPr="00DB211B">
        <w:rPr>
          <w:rFonts w:eastAsiaTheme="minorHAnsi" w:cs="B Nazanin"/>
          <w:sz w:val="26"/>
          <w:rtl/>
          <w:lang w:bidi="ar-SA"/>
        </w:rPr>
        <w:t xml:space="preserve"> </w:t>
      </w:r>
      <w:r w:rsidR="009C5544" w:rsidRPr="00DB211B">
        <w:rPr>
          <w:rFonts w:eastAsiaTheme="minorHAnsi" w:cs="B Nazanin" w:hint="cs"/>
          <w:sz w:val="26"/>
          <w:rtl/>
          <w:lang w:bidi="ar-SA"/>
        </w:rPr>
        <w:t>ها</w:t>
      </w:r>
      <w:r w:rsidR="009C5544" w:rsidRPr="00DB211B">
        <w:rPr>
          <w:rFonts w:eastAsiaTheme="minorHAnsi" w:cs="B Nazanin"/>
          <w:sz w:val="26"/>
          <w:rtl/>
          <w:lang w:bidi="ar-SA"/>
        </w:rPr>
        <w:t xml:space="preserve"> </w:t>
      </w:r>
      <w:r w:rsidR="009C5544" w:rsidRPr="00DB211B">
        <w:rPr>
          <w:rFonts w:eastAsiaTheme="minorHAnsi" w:cs="B Nazanin" w:hint="cs"/>
          <w:sz w:val="26"/>
          <w:rtl/>
          <w:lang w:bidi="ar-SA"/>
        </w:rPr>
        <w:t>از</w:t>
      </w:r>
      <w:r w:rsidR="009C5544" w:rsidRPr="00DB211B">
        <w:rPr>
          <w:rFonts w:eastAsiaTheme="minorHAnsi" w:cs="B Nazanin"/>
          <w:sz w:val="26"/>
          <w:rtl/>
          <w:lang w:bidi="ar-SA"/>
        </w:rPr>
        <w:t xml:space="preserve"> </w:t>
      </w:r>
      <w:r w:rsidR="009C5544" w:rsidRPr="00DB211B">
        <w:rPr>
          <w:rFonts w:eastAsiaTheme="minorHAnsi" w:cs="B Nazanin" w:hint="cs"/>
          <w:sz w:val="26"/>
          <w:rtl/>
          <w:lang w:bidi="ar-SA"/>
        </w:rPr>
        <w:t>همزن</w:t>
      </w:r>
      <w:r w:rsidR="009C5544" w:rsidRPr="00DB211B">
        <w:rPr>
          <w:rFonts w:eastAsiaTheme="minorHAnsi" w:cs="B Nazanin"/>
          <w:sz w:val="26"/>
          <w:rtl/>
          <w:lang w:bidi="ar-SA"/>
        </w:rPr>
        <w:t xml:space="preserve"> </w:t>
      </w:r>
      <w:r w:rsidR="009C5544" w:rsidRPr="00DB211B">
        <w:rPr>
          <w:rFonts w:eastAsiaTheme="minorHAnsi" w:cs="B Nazanin" w:hint="cs"/>
          <w:sz w:val="26"/>
          <w:rtl/>
          <w:lang w:bidi="ar-SA"/>
        </w:rPr>
        <w:t>با</w:t>
      </w:r>
      <w:r w:rsidR="009C5544" w:rsidRPr="00DB211B">
        <w:rPr>
          <w:rFonts w:eastAsiaTheme="minorHAnsi" w:cs="B Nazanin"/>
          <w:sz w:val="26"/>
          <w:rtl/>
          <w:lang w:bidi="ar-SA"/>
        </w:rPr>
        <w:t xml:space="preserve"> </w:t>
      </w:r>
      <w:r w:rsidR="009C5544" w:rsidRPr="00DB211B">
        <w:rPr>
          <w:rFonts w:eastAsiaTheme="minorHAnsi" w:cs="B Nazanin" w:hint="cs"/>
          <w:sz w:val="26"/>
          <w:rtl/>
          <w:lang w:bidi="ar-SA"/>
        </w:rPr>
        <w:t>قدرت</w:t>
      </w:r>
      <w:r w:rsidR="009C5544" w:rsidRPr="00DB211B">
        <w:rPr>
          <w:rFonts w:eastAsiaTheme="minorHAnsi" w:cs="B Nazanin"/>
          <w:sz w:val="26"/>
          <w:rtl/>
          <w:lang w:bidi="ar-SA"/>
        </w:rPr>
        <w:t xml:space="preserve"> 120 </w:t>
      </w:r>
      <w:r w:rsidR="009C5544" w:rsidRPr="00DB211B">
        <w:rPr>
          <w:rFonts w:eastAsiaTheme="minorHAnsi" w:cs="B Nazanin" w:hint="cs"/>
          <w:sz w:val="26"/>
          <w:rtl/>
          <w:lang w:bidi="ar-SA"/>
        </w:rPr>
        <w:t>دور</w:t>
      </w:r>
      <w:r w:rsidR="009C5544" w:rsidRPr="00DB211B">
        <w:rPr>
          <w:rFonts w:eastAsiaTheme="minorHAnsi" w:cs="B Nazanin"/>
          <w:sz w:val="26"/>
          <w:rtl/>
          <w:lang w:bidi="ar-SA"/>
        </w:rPr>
        <w:t xml:space="preserve"> </w:t>
      </w:r>
      <w:r w:rsidR="009C5544" w:rsidRPr="00DB211B">
        <w:rPr>
          <w:rFonts w:eastAsiaTheme="minorHAnsi" w:cs="B Nazanin" w:hint="cs"/>
          <w:sz w:val="26"/>
          <w:rtl/>
          <w:lang w:bidi="ar-SA"/>
        </w:rPr>
        <w:t>در</w:t>
      </w:r>
      <w:r w:rsidR="009C5544" w:rsidRPr="00DB211B">
        <w:rPr>
          <w:rFonts w:eastAsiaTheme="minorHAnsi" w:cs="B Nazanin"/>
          <w:sz w:val="26"/>
          <w:rtl/>
          <w:lang w:bidi="ar-SA"/>
        </w:rPr>
        <w:t xml:space="preserve"> </w:t>
      </w:r>
      <w:r w:rsidR="009C5544" w:rsidRPr="00DB211B">
        <w:rPr>
          <w:rFonts w:eastAsiaTheme="minorHAnsi" w:cs="B Nazanin" w:hint="cs"/>
          <w:sz w:val="26"/>
          <w:rtl/>
          <w:lang w:bidi="ar-SA"/>
        </w:rPr>
        <w:t>دقیقه</w:t>
      </w:r>
      <w:r w:rsidR="009C5544" w:rsidRPr="00DB211B">
        <w:rPr>
          <w:rFonts w:eastAsiaTheme="minorHAnsi" w:cs="B Nazanin"/>
          <w:sz w:val="26"/>
          <w:rtl/>
          <w:lang w:bidi="ar-SA"/>
        </w:rPr>
        <w:t xml:space="preserve"> </w:t>
      </w:r>
      <w:r w:rsidR="009C5544" w:rsidRPr="00DB211B">
        <w:rPr>
          <w:rFonts w:eastAsiaTheme="minorHAnsi" w:cs="B Nazanin" w:hint="cs"/>
          <w:sz w:val="26"/>
          <w:rtl/>
          <w:lang w:bidi="ar-SA"/>
        </w:rPr>
        <w:t>استفاده</w:t>
      </w:r>
      <w:r w:rsidR="009C5544" w:rsidRPr="00DB211B">
        <w:rPr>
          <w:rFonts w:eastAsiaTheme="minorHAnsi" w:cs="B Nazanin"/>
          <w:sz w:val="26"/>
          <w:rtl/>
          <w:lang w:bidi="ar-SA"/>
        </w:rPr>
        <w:t xml:space="preserve"> </w:t>
      </w:r>
      <w:r w:rsidR="009C5544" w:rsidRPr="00DB211B">
        <w:rPr>
          <w:rFonts w:eastAsiaTheme="minorHAnsi" w:cs="B Nazanin" w:hint="cs"/>
          <w:sz w:val="26"/>
          <w:rtl/>
          <w:lang w:bidi="ar-SA"/>
        </w:rPr>
        <w:t>گردید</w:t>
      </w:r>
      <w:r w:rsidR="002A341C">
        <w:rPr>
          <w:rFonts w:eastAsiaTheme="minorHAnsi" w:cs="B Nazanin" w:hint="cs"/>
          <w:sz w:val="26"/>
          <w:rtl/>
          <w:lang w:bidi="ar-SA"/>
        </w:rPr>
        <w:t xml:space="preserve">. </w:t>
      </w:r>
      <w:r w:rsidR="002A341C" w:rsidRPr="00220CBE">
        <w:rPr>
          <w:rFonts w:eastAsiaTheme="minorHAnsi" w:cs="B Nazanin" w:hint="cs"/>
          <w:sz w:val="26"/>
          <w:highlight w:val="yellow"/>
          <w:rtl/>
          <w:lang w:bidi="ar-SA"/>
        </w:rPr>
        <w:t>مطابق شکل 1 پس از تصفیه با استفاده از آهنربا نانوذرات آهن و ترکیبات جذب شده را</w:t>
      </w:r>
      <w:r w:rsidR="00220CBE" w:rsidRPr="00220CBE">
        <w:rPr>
          <w:rFonts w:eastAsiaTheme="minorHAnsi" w:cs="B Nazanin" w:hint="cs"/>
          <w:sz w:val="26"/>
          <w:highlight w:val="yellow"/>
          <w:rtl/>
          <w:lang w:bidi="ar-SA"/>
        </w:rPr>
        <w:t xml:space="preserve"> از آب جدا می کنیم.</w:t>
      </w:r>
      <w:r w:rsidR="009C5544" w:rsidRPr="00220CBE">
        <w:rPr>
          <w:rFonts w:eastAsiaTheme="minorHAnsi" w:cs="B Nazanin"/>
          <w:sz w:val="26"/>
          <w:highlight w:val="yellow"/>
          <w:rtl/>
          <w:lang w:bidi="ar-SA"/>
        </w:rPr>
        <w:t xml:space="preserve"> </w:t>
      </w:r>
      <w:r w:rsidR="00220CBE" w:rsidRPr="00220CBE">
        <w:rPr>
          <w:rFonts w:eastAsiaTheme="minorHAnsi" w:cs="B Nazanin"/>
          <w:sz w:val="26"/>
          <w:highlight w:val="yellow"/>
          <w:rtl/>
          <w:lang w:bidi="ar-SA"/>
        </w:rPr>
        <w:t>آهنربای نئودیمیومی دیسکی شکل با قطر 2 سانتی‌متر، ضخامت 1 سانتی‌متر، با چگالی شار 4800 گوس و پوشش نیکلی</w:t>
      </w:r>
      <w:r w:rsidR="00220CBE" w:rsidRPr="00220CBE">
        <w:rPr>
          <w:rFonts w:eastAsiaTheme="minorHAnsi" w:cs="B Nazanin" w:hint="cs"/>
          <w:sz w:val="26"/>
          <w:highlight w:val="yellow"/>
          <w:rtl/>
          <w:lang w:bidi="ar-SA"/>
        </w:rPr>
        <w:t xml:space="preserve"> استفاده گردید و در </w:t>
      </w:r>
      <w:r w:rsidR="00220CBE" w:rsidRPr="00220CBE">
        <w:rPr>
          <w:rFonts w:eastAsiaTheme="minorHAnsi" w:cs="B Nazanin"/>
          <w:sz w:val="26"/>
          <w:highlight w:val="yellow"/>
          <w:rtl/>
          <w:lang w:bidi="ar-SA"/>
        </w:rPr>
        <w:t xml:space="preserve">مدت </w:t>
      </w:r>
      <w:r w:rsidR="00220CBE">
        <w:rPr>
          <w:rFonts w:eastAsiaTheme="minorHAnsi" w:cs="B Nazanin" w:hint="cs"/>
          <w:sz w:val="26"/>
          <w:highlight w:val="yellow"/>
          <w:rtl/>
          <w:lang w:bidi="ar-SA"/>
        </w:rPr>
        <w:t>3 تا 5 دقیقه</w:t>
      </w:r>
      <w:r w:rsidR="00220CBE" w:rsidRPr="00220CBE">
        <w:rPr>
          <w:rFonts w:eastAsiaTheme="minorHAnsi" w:cs="B Nazanin"/>
          <w:sz w:val="26"/>
          <w:highlight w:val="yellow"/>
          <w:rtl/>
          <w:lang w:bidi="ar-SA"/>
        </w:rPr>
        <w:t xml:space="preserve"> </w:t>
      </w:r>
      <w:r w:rsidR="00220CBE" w:rsidRPr="00220CBE">
        <w:rPr>
          <w:rFonts w:eastAsiaTheme="minorHAnsi" w:cs="B Nazanin" w:hint="cs"/>
          <w:sz w:val="26"/>
          <w:highlight w:val="yellow"/>
          <w:rtl/>
          <w:lang w:bidi="ar-SA"/>
        </w:rPr>
        <w:t>در</w:t>
      </w:r>
      <w:r w:rsidR="00220CBE" w:rsidRPr="00220CBE">
        <w:rPr>
          <w:rFonts w:eastAsiaTheme="minorHAnsi" w:cs="B Nazanin"/>
          <w:sz w:val="26"/>
          <w:highlight w:val="yellow"/>
          <w:rtl/>
          <w:lang w:bidi="ar-SA"/>
        </w:rPr>
        <w:t xml:space="preserve"> </w:t>
      </w:r>
      <w:r w:rsidR="00220CBE" w:rsidRPr="00220CBE">
        <w:rPr>
          <w:rFonts w:eastAsiaTheme="minorHAnsi" w:cs="B Nazanin" w:hint="cs"/>
          <w:sz w:val="26"/>
          <w:highlight w:val="yellow"/>
          <w:rtl/>
          <w:lang w:bidi="ar-SA"/>
        </w:rPr>
        <w:t>کف</w:t>
      </w:r>
      <w:r w:rsidR="00220CBE" w:rsidRPr="00220CBE">
        <w:rPr>
          <w:rFonts w:eastAsiaTheme="minorHAnsi" w:cs="B Nazanin"/>
          <w:sz w:val="26"/>
          <w:highlight w:val="yellow"/>
          <w:rtl/>
          <w:lang w:bidi="ar-SA"/>
        </w:rPr>
        <w:t xml:space="preserve"> </w:t>
      </w:r>
      <w:r w:rsidR="00220CBE" w:rsidRPr="00220CBE">
        <w:rPr>
          <w:rFonts w:eastAsiaTheme="minorHAnsi" w:cs="B Nazanin" w:hint="cs"/>
          <w:sz w:val="26"/>
          <w:highlight w:val="yellow"/>
          <w:rtl/>
          <w:lang w:bidi="ar-SA"/>
        </w:rPr>
        <w:t>ظرف</w:t>
      </w:r>
      <w:r w:rsidR="00220CBE" w:rsidRPr="00220CBE">
        <w:rPr>
          <w:rFonts w:eastAsiaTheme="minorHAnsi" w:cs="B Nazanin"/>
          <w:sz w:val="26"/>
          <w:highlight w:val="yellow"/>
          <w:rtl/>
          <w:lang w:bidi="ar-SA"/>
        </w:rPr>
        <w:t xml:space="preserve"> </w:t>
      </w:r>
      <w:r w:rsidR="00220CBE" w:rsidRPr="00220CBE">
        <w:rPr>
          <w:rFonts w:eastAsiaTheme="minorHAnsi" w:cs="B Nazanin" w:hint="cs"/>
          <w:sz w:val="26"/>
          <w:highlight w:val="yellow"/>
          <w:rtl/>
          <w:lang w:bidi="ar-SA"/>
        </w:rPr>
        <w:t xml:space="preserve">نانوذرات را </w:t>
      </w:r>
      <w:r w:rsidR="00220CBE" w:rsidRPr="00220CBE">
        <w:rPr>
          <w:rFonts w:eastAsiaTheme="minorHAnsi" w:cs="B Nazanin"/>
          <w:sz w:val="26"/>
          <w:highlight w:val="yellow"/>
          <w:rtl/>
          <w:lang w:bidi="ar-SA"/>
        </w:rPr>
        <w:t>جذب</w:t>
      </w:r>
      <w:r w:rsidR="00220CBE" w:rsidRPr="00220CBE">
        <w:rPr>
          <w:rFonts w:eastAsiaTheme="minorHAnsi" w:cs="B Nazanin" w:hint="cs"/>
          <w:sz w:val="26"/>
          <w:highlight w:val="yellow"/>
          <w:rtl/>
          <w:lang w:bidi="ar-SA"/>
        </w:rPr>
        <w:t xml:space="preserve"> نمود.</w:t>
      </w:r>
      <w:r w:rsidR="00220CBE">
        <w:rPr>
          <w:rFonts w:eastAsiaTheme="minorHAnsi" w:cs="B Nazanin" w:hint="cs"/>
          <w:sz w:val="26"/>
          <w:rtl/>
          <w:lang w:bidi="ar-SA"/>
        </w:rPr>
        <w:t xml:space="preserve"> د</w:t>
      </w:r>
      <w:r w:rsidR="009C5544" w:rsidRPr="00DB211B">
        <w:rPr>
          <w:rFonts w:eastAsiaTheme="minorHAnsi" w:cs="B Nazanin" w:hint="cs"/>
          <w:sz w:val="26"/>
          <w:rtl/>
          <w:lang w:bidi="ar-SA"/>
        </w:rPr>
        <w:t>مای</w:t>
      </w:r>
      <w:r w:rsidR="009C5544" w:rsidRPr="00DB211B">
        <w:rPr>
          <w:rFonts w:eastAsiaTheme="minorHAnsi" w:cs="B Nazanin"/>
          <w:sz w:val="26"/>
          <w:rtl/>
          <w:lang w:bidi="ar-SA"/>
        </w:rPr>
        <w:t xml:space="preserve"> </w:t>
      </w:r>
      <w:r w:rsidR="009C5544" w:rsidRPr="00DB211B">
        <w:rPr>
          <w:rFonts w:eastAsiaTheme="minorHAnsi" w:cs="B Nazanin" w:hint="cs"/>
          <w:sz w:val="26"/>
          <w:rtl/>
          <w:lang w:bidi="ar-SA"/>
        </w:rPr>
        <w:t>محیط</w:t>
      </w:r>
      <w:r w:rsidR="009C5544" w:rsidRPr="00DB211B">
        <w:rPr>
          <w:rFonts w:eastAsiaTheme="minorHAnsi" w:cs="B Nazanin"/>
          <w:sz w:val="26"/>
          <w:rtl/>
          <w:lang w:bidi="ar-SA"/>
        </w:rPr>
        <w:t xml:space="preserve"> </w:t>
      </w:r>
      <w:r w:rsidR="009C5544" w:rsidRPr="00DB211B">
        <w:rPr>
          <w:rFonts w:eastAsiaTheme="minorHAnsi" w:cs="B Nazanin" w:hint="cs"/>
          <w:sz w:val="26"/>
          <w:rtl/>
          <w:lang w:bidi="ar-SA"/>
        </w:rPr>
        <w:t>بین</w:t>
      </w:r>
      <w:r w:rsidR="009C5544" w:rsidRPr="00DB211B">
        <w:rPr>
          <w:rFonts w:eastAsiaTheme="minorHAnsi" w:cs="B Nazanin"/>
          <w:sz w:val="26"/>
          <w:rtl/>
          <w:lang w:bidi="ar-SA"/>
        </w:rPr>
        <w:t xml:space="preserve"> 20 </w:t>
      </w:r>
      <w:r w:rsidR="009C5544" w:rsidRPr="00DB211B">
        <w:rPr>
          <w:rFonts w:eastAsiaTheme="minorHAnsi" w:cs="B Nazanin" w:hint="cs"/>
          <w:sz w:val="26"/>
          <w:rtl/>
          <w:lang w:bidi="ar-SA"/>
        </w:rPr>
        <w:t>و</w:t>
      </w:r>
      <w:r w:rsidR="009C5544" w:rsidRPr="00DB211B">
        <w:rPr>
          <w:rFonts w:eastAsiaTheme="minorHAnsi" w:cs="B Nazanin"/>
          <w:sz w:val="26"/>
          <w:rtl/>
          <w:lang w:bidi="ar-SA"/>
        </w:rPr>
        <w:t xml:space="preserve"> 30 </w:t>
      </w:r>
      <w:r w:rsidR="009C5544" w:rsidRPr="00DB211B">
        <w:rPr>
          <w:rFonts w:eastAsiaTheme="minorHAnsi" w:cs="B Nazanin" w:hint="cs"/>
          <w:sz w:val="26"/>
          <w:rtl/>
          <w:lang w:bidi="ar-SA"/>
        </w:rPr>
        <w:t>درجه</w:t>
      </w:r>
      <w:r w:rsidR="009C5544" w:rsidRPr="00DB211B">
        <w:rPr>
          <w:rFonts w:eastAsiaTheme="minorHAnsi" w:cs="B Nazanin"/>
          <w:sz w:val="26"/>
          <w:rtl/>
          <w:lang w:bidi="ar-SA"/>
        </w:rPr>
        <w:t xml:space="preserve"> </w:t>
      </w:r>
      <w:r w:rsidR="009C5544" w:rsidRPr="00DB211B">
        <w:rPr>
          <w:rFonts w:eastAsiaTheme="minorHAnsi" w:cs="B Nazanin" w:hint="cs"/>
          <w:sz w:val="26"/>
          <w:rtl/>
          <w:lang w:bidi="ar-SA"/>
        </w:rPr>
        <w:t>سانتی</w:t>
      </w:r>
      <w:r w:rsidR="009C5544" w:rsidRPr="00DB211B">
        <w:rPr>
          <w:rFonts w:eastAsiaTheme="minorHAnsi" w:cs="B Nazanin"/>
          <w:sz w:val="26"/>
          <w:rtl/>
          <w:lang w:bidi="ar-SA"/>
        </w:rPr>
        <w:t xml:space="preserve"> </w:t>
      </w:r>
      <w:r w:rsidR="009C5544" w:rsidRPr="00DB211B">
        <w:rPr>
          <w:rFonts w:eastAsiaTheme="minorHAnsi" w:cs="B Nazanin" w:hint="cs"/>
          <w:sz w:val="26"/>
          <w:rtl/>
          <w:lang w:bidi="ar-SA"/>
        </w:rPr>
        <w:t>گراد</w:t>
      </w:r>
      <w:r w:rsidR="009C5544" w:rsidRPr="00DB211B">
        <w:rPr>
          <w:rFonts w:eastAsiaTheme="minorHAnsi" w:cs="B Nazanin"/>
          <w:sz w:val="26"/>
          <w:rtl/>
          <w:lang w:bidi="ar-SA"/>
        </w:rPr>
        <w:t xml:space="preserve"> </w:t>
      </w:r>
      <w:r w:rsidR="009C5544" w:rsidRPr="00DB211B">
        <w:rPr>
          <w:rFonts w:eastAsiaTheme="minorHAnsi" w:cs="B Nazanin" w:hint="cs"/>
          <w:sz w:val="26"/>
          <w:rtl/>
          <w:lang w:bidi="ar-SA"/>
        </w:rPr>
        <w:t>اندازه</w:t>
      </w:r>
      <w:r w:rsidR="009C5544" w:rsidRPr="00DB211B">
        <w:rPr>
          <w:rFonts w:eastAsiaTheme="minorHAnsi" w:cs="B Nazanin"/>
          <w:sz w:val="26"/>
          <w:rtl/>
          <w:lang w:bidi="ar-SA"/>
        </w:rPr>
        <w:t xml:space="preserve"> </w:t>
      </w:r>
      <w:r w:rsidR="009C5544" w:rsidRPr="00DB211B">
        <w:rPr>
          <w:rFonts w:eastAsiaTheme="minorHAnsi" w:cs="B Nazanin" w:hint="cs"/>
          <w:sz w:val="26"/>
          <w:rtl/>
          <w:lang w:bidi="ar-SA"/>
        </w:rPr>
        <w:t>گیری</w:t>
      </w:r>
      <w:r w:rsidR="009C5544" w:rsidRPr="00DB211B">
        <w:rPr>
          <w:rFonts w:eastAsiaTheme="minorHAnsi" w:cs="B Nazanin"/>
          <w:sz w:val="26"/>
          <w:rtl/>
          <w:lang w:bidi="ar-SA"/>
        </w:rPr>
        <w:t xml:space="preserve"> </w:t>
      </w:r>
      <w:r w:rsidR="009C5544" w:rsidRPr="00DB211B">
        <w:rPr>
          <w:rFonts w:eastAsiaTheme="minorHAnsi" w:cs="B Nazanin" w:hint="cs"/>
          <w:sz w:val="26"/>
          <w:rtl/>
          <w:lang w:bidi="ar-SA"/>
        </w:rPr>
        <w:t>شده</w:t>
      </w:r>
      <w:r w:rsidR="009C5544" w:rsidRPr="00DB211B">
        <w:rPr>
          <w:rFonts w:eastAsiaTheme="minorHAnsi" w:cs="B Nazanin"/>
          <w:sz w:val="26"/>
          <w:rtl/>
          <w:lang w:bidi="ar-SA"/>
        </w:rPr>
        <w:t xml:space="preserve"> </w:t>
      </w:r>
      <w:r w:rsidR="009C5544" w:rsidRPr="00DB211B">
        <w:rPr>
          <w:rFonts w:eastAsiaTheme="minorHAnsi" w:cs="B Nazanin" w:hint="cs"/>
          <w:sz w:val="26"/>
          <w:rtl/>
          <w:lang w:bidi="ar-SA"/>
        </w:rPr>
        <w:t>است</w:t>
      </w:r>
      <w:r w:rsidR="009C5544" w:rsidRPr="00DB211B">
        <w:rPr>
          <w:rFonts w:eastAsiaTheme="minorHAnsi" w:cs="B Nazanin"/>
          <w:sz w:val="26"/>
          <w:rtl/>
          <w:lang w:bidi="ar-SA"/>
        </w:rPr>
        <w:t xml:space="preserve"> </w:t>
      </w:r>
      <w:r w:rsidR="009C5544" w:rsidRPr="00DB211B">
        <w:rPr>
          <w:rFonts w:eastAsiaTheme="minorHAnsi" w:cs="B Nazanin" w:hint="cs"/>
          <w:sz w:val="26"/>
          <w:rtl/>
          <w:lang w:bidi="ar-SA"/>
        </w:rPr>
        <w:t>حجم</w:t>
      </w:r>
      <w:r w:rsidR="009C5544" w:rsidRPr="00DB211B">
        <w:rPr>
          <w:rFonts w:eastAsiaTheme="minorHAnsi" w:cs="B Nazanin"/>
          <w:sz w:val="26"/>
          <w:rtl/>
          <w:lang w:bidi="ar-SA"/>
        </w:rPr>
        <w:t xml:space="preserve"> </w:t>
      </w:r>
      <w:r w:rsidR="009C5544" w:rsidRPr="00DB211B">
        <w:rPr>
          <w:rFonts w:eastAsiaTheme="minorHAnsi" w:cs="B Nazanin" w:hint="cs"/>
          <w:sz w:val="26"/>
          <w:rtl/>
          <w:lang w:bidi="ar-SA"/>
        </w:rPr>
        <w:t>هر</w:t>
      </w:r>
      <w:r w:rsidR="009C5544" w:rsidRPr="00DB211B">
        <w:rPr>
          <w:rFonts w:eastAsiaTheme="minorHAnsi" w:cs="B Nazanin"/>
          <w:sz w:val="26"/>
          <w:rtl/>
          <w:lang w:bidi="ar-SA"/>
        </w:rPr>
        <w:t xml:space="preserve"> </w:t>
      </w:r>
      <w:r w:rsidR="009C5544" w:rsidRPr="00DB211B">
        <w:rPr>
          <w:rFonts w:eastAsiaTheme="minorHAnsi" w:cs="B Nazanin" w:hint="cs"/>
          <w:sz w:val="26"/>
          <w:rtl/>
          <w:lang w:bidi="ar-SA"/>
        </w:rPr>
        <w:t>نمونه</w:t>
      </w:r>
      <w:r w:rsidR="009C5544" w:rsidRPr="00DB211B">
        <w:rPr>
          <w:rFonts w:eastAsiaTheme="minorHAnsi" w:cs="B Nazanin"/>
          <w:sz w:val="26"/>
          <w:rtl/>
          <w:lang w:bidi="ar-SA"/>
        </w:rPr>
        <w:t xml:space="preserve"> </w:t>
      </w:r>
      <w:r w:rsidR="009C5544" w:rsidRPr="00DB211B">
        <w:rPr>
          <w:rFonts w:eastAsiaTheme="minorHAnsi" w:cs="B Nazanin" w:hint="cs"/>
          <w:sz w:val="26"/>
          <w:rtl/>
          <w:lang w:bidi="ar-SA"/>
        </w:rPr>
        <w:t>مورد</w:t>
      </w:r>
      <w:r w:rsidR="009C5544" w:rsidRPr="00DB211B">
        <w:rPr>
          <w:rFonts w:eastAsiaTheme="minorHAnsi" w:cs="B Nazanin"/>
          <w:sz w:val="26"/>
          <w:rtl/>
          <w:lang w:bidi="ar-SA"/>
        </w:rPr>
        <w:t xml:space="preserve"> </w:t>
      </w:r>
      <w:r w:rsidR="009C5544" w:rsidRPr="00DB211B">
        <w:rPr>
          <w:rFonts w:eastAsiaTheme="minorHAnsi" w:cs="B Nazanin" w:hint="cs"/>
          <w:sz w:val="26"/>
          <w:rtl/>
          <w:lang w:bidi="ar-SA"/>
        </w:rPr>
        <w:t>آزمایش</w:t>
      </w:r>
      <w:r w:rsidR="009C5544" w:rsidRPr="00DB211B">
        <w:rPr>
          <w:rFonts w:eastAsiaTheme="minorHAnsi" w:cs="B Nazanin"/>
          <w:sz w:val="26"/>
          <w:rtl/>
          <w:lang w:bidi="ar-SA"/>
        </w:rPr>
        <w:t xml:space="preserve"> 250</w:t>
      </w:r>
      <w:r w:rsidR="009C5544" w:rsidRPr="00DB211B">
        <w:rPr>
          <w:rFonts w:eastAsiaTheme="minorHAnsi" w:cs="B Nazanin"/>
          <w:sz w:val="26"/>
          <w:lang w:bidi="ar-SA"/>
        </w:rPr>
        <w:t xml:space="preserve"> </w:t>
      </w:r>
      <w:r w:rsidR="000970B0" w:rsidRPr="00DB211B">
        <w:rPr>
          <w:rFonts w:eastAsiaTheme="minorHAnsi" w:cs="B Nazanin" w:hint="cs"/>
          <w:sz w:val="26"/>
          <w:rtl/>
          <w:lang w:bidi="ar-SA"/>
        </w:rPr>
        <w:t>میلی لیتر</w:t>
      </w:r>
      <w:r w:rsidR="009C5544" w:rsidRPr="00DB211B">
        <w:rPr>
          <w:rFonts w:eastAsiaTheme="minorHAnsi" w:cs="B Nazanin"/>
          <w:sz w:val="26"/>
          <w:lang w:bidi="ar-SA"/>
        </w:rPr>
        <w:t xml:space="preserve"> </w:t>
      </w:r>
      <w:r w:rsidR="009C5544" w:rsidRPr="00DB211B">
        <w:rPr>
          <w:rFonts w:eastAsiaTheme="minorHAnsi" w:cs="B Nazanin" w:hint="cs"/>
          <w:sz w:val="26"/>
          <w:rtl/>
          <w:lang w:bidi="ar-SA"/>
        </w:rPr>
        <w:t>انتخاب</w:t>
      </w:r>
      <w:r w:rsidR="009C5544" w:rsidRPr="00DB211B">
        <w:rPr>
          <w:rFonts w:eastAsiaTheme="minorHAnsi" w:cs="B Nazanin"/>
          <w:sz w:val="26"/>
          <w:rtl/>
          <w:lang w:bidi="ar-SA"/>
        </w:rPr>
        <w:t xml:space="preserve"> </w:t>
      </w:r>
      <w:r w:rsidR="009C5544" w:rsidRPr="00DB211B">
        <w:rPr>
          <w:rFonts w:eastAsiaTheme="minorHAnsi" w:cs="B Nazanin" w:hint="cs"/>
          <w:sz w:val="26"/>
          <w:rtl/>
          <w:lang w:bidi="ar-SA"/>
        </w:rPr>
        <w:t>و</w:t>
      </w:r>
      <w:r w:rsidR="009C5544" w:rsidRPr="00DB211B">
        <w:rPr>
          <w:rFonts w:eastAsiaTheme="minorHAnsi" w:cs="B Nazanin"/>
          <w:sz w:val="26"/>
          <w:rtl/>
          <w:lang w:bidi="ar-SA"/>
        </w:rPr>
        <w:t xml:space="preserve"> </w:t>
      </w:r>
      <w:r w:rsidR="009C5544" w:rsidRPr="00DB211B">
        <w:rPr>
          <w:rFonts w:eastAsiaTheme="minorHAnsi" w:cs="B Nazanin" w:hint="cs"/>
          <w:sz w:val="26"/>
          <w:rtl/>
          <w:lang w:bidi="ar-SA"/>
        </w:rPr>
        <w:t>برای</w:t>
      </w:r>
      <w:r w:rsidR="009C5544" w:rsidRPr="00DB211B">
        <w:rPr>
          <w:rFonts w:eastAsiaTheme="minorHAnsi" w:cs="B Nazanin"/>
          <w:sz w:val="26"/>
          <w:rtl/>
          <w:lang w:bidi="ar-SA"/>
        </w:rPr>
        <w:t xml:space="preserve"> </w:t>
      </w:r>
      <w:r w:rsidR="009C5544" w:rsidRPr="00DB211B">
        <w:rPr>
          <w:rFonts w:eastAsiaTheme="minorHAnsi" w:cs="B Nazanin" w:hint="cs"/>
          <w:sz w:val="26"/>
          <w:rtl/>
          <w:lang w:bidi="ar-SA"/>
        </w:rPr>
        <w:t>افزایش</w:t>
      </w:r>
      <w:r w:rsidR="009C5544" w:rsidRPr="00DB211B">
        <w:rPr>
          <w:rFonts w:eastAsiaTheme="minorHAnsi" w:cs="B Nazanin"/>
          <w:sz w:val="26"/>
          <w:rtl/>
          <w:lang w:bidi="ar-SA"/>
        </w:rPr>
        <w:t xml:space="preserve"> </w:t>
      </w:r>
      <w:r w:rsidR="009C5544" w:rsidRPr="00DB211B">
        <w:rPr>
          <w:rFonts w:eastAsiaTheme="minorHAnsi" w:cs="B Nazanin" w:hint="cs"/>
          <w:sz w:val="26"/>
          <w:rtl/>
          <w:lang w:bidi="ar-SA"/>
        </w:rPr>
        <w:t>و</w:t>
      </w:r>
      <w:r w:rsidR="009C5544" w:rsidRPr="00DB211B">
        <w:rPr>
          <w:rFonts w:eastAsiaTheme="minorHAnsi" w:cs="B Nazanin"/>
          <w:sz w:val="26"/>
          <w:rtl/>
          <w:lang w:bidi="ar-SA"/>
        </w:rPr>
        <w:t xml:space="preserve"> </w:t>
      </w:r>
      <w:r w:rsidR="009C5544" w:rsidRPr="00DB211B">
        <w:rPr>
          <w:rFonts w:eastAsiaTheme="minorHAnsi" w:cs="B Nazanin" w:hint="cs"/>
          <w:sz w:val="26"/>
          <w:rtl/>
          <w:lang w:bidi="ar-SA"/>
        </w:rPr>
        <w:t>کاهش</w:t>
      </w:r>
      <w:r w:rsidR="009C5544" w:rsidRPr="00DB211B">
        <w:rPr>
          <w:rFonts w:eastAsiaTheme="minorHAnsi" w:cs="B Nazanin"/>
          <w:sz w:val="26"/>
          <w:lang w:bidi="ar-SA"/>
        </w:rPr>
        <w:t xml:space="preserve"> pH </w:t>
      </w:r>
      <w:r w:rsidR="009C5544" w:rsidRPr="00DB211B">
        <w:rPr>
          <w:rFonts w:eastAsiaTheme="minorHAnsi" w:cs="B Nazanin" w:hint="cs"/>
          <w:sz w:val="26"/>
          <w:rtl/>
          <w:lang w:bidi="ar-SA"/>
        </w:rPr>
        <w:t>از</w:t>
      </w:r>
      <w:r w:rsidR="009C5544" w:rsidRPr="00DB211B">
        <w:rPr>
          <w:rFonts w:eastAsiaTheme="minorHAnsi" w:cs="B Nazanin"/>
          <w:sz w:val="26"/>
          <w:rtl/>
          <w:lang w:bidi="ar-SA"/>
        </w:rPr>
        <w:t xml:space="preserve"> </w:t>
      </w:r>
      <w:r w:rsidR="009C5544" w:rsidRPr="00DB211B">
        <w:rPr>
          <w:rFonts w:eastAsiaTheme="minorHAnsi" w:cs="B Nazanin" w:hint="cs"/>
          <w:sz w:val="26"/>
          <w:rtl/>
          <w:lang w:bidi="ar-SA"/>
        </w:rPr>
        <w:t>اسید</w:t>
      </w:r>
      <w:r w:rsidR="009C5544" w:rsidRPr="00DB211B">
        <w:rPr>
          <w:rFonts w:eastAsiaTheme="minorHAnsi" w:cs="B Nazanin"/>
          <w:sz w:val="26"/>
          <w:rtl/>
          <w:lang w:bidi="ar-SA"/>
        </w:rPr>
        <w:t xml:space="preserve"> </w:t>
      </w:r>
      <w:r w:rsidR="009C5544" w:rsidRPr="00DB211B">
        <w:rPr>
          <w:rFonts w:eastAsiaTheme="minorHAnsi" w:cs="B Nazanin" w:hint="cs"/>
          <w:sz w:val="26"/>
          <w:rtl/>
          <w:lang w:bidi="ar-SA"/>
        </w:rPr>
        <w:t>سولفوریک</w:t>
      </w:r>
      <w:r w:rsidR="009C5544" w:rsidRPr="00DB211B">
        <w:rPr>
          <w:rFonts w:eastAsiaTheme="minorHAnsi" w:cs="B Nazanin"/>
          <w:sz w:val="26"/>
          <w:rtl/>
          <w:lang w:bidi="ar-SA"/>
        </w:rPr>
        <w:t xml:space="preserve"> </w:t>
      </w:r>
      <w:r w:rsidR="00E37001">
        <w:rPr>
          <w:rFonts w:eastAsiaTheme="minorHAnsi" w:cs="B Nazanin" w:hint="cs"/>
          <w:sz w:val="26"/>
          <w:rtl/>
          <w:lang w:bidi="ar-SA"/>
        </w:rPr>
        <w:t>1/0</w:t>
      </w:r>
      <w:r w:rsidR="00DB211B" w:rsidRPr="00DB211B">
        <w:rPr>
          <w:rFonts w:eastAsiaTheme="minorHAnsi" w:cs="B Nazanin" w:hint="cs"/>
          <w:sz w:val="26"/>
          <w:rtl/>
        </w:rPr>
        <w:t xml:space="preserve"> </w:t>
      </w:r>
      <w:r w:rsidR="000970B0" w:rsidRPr="00DB211B">
        <w:rPr>
          <w:rFonts w:eastAsiaTheme="minorHAnsi" w:cs="B Nazanin" w:hint="cs"/>
          <w:sz w:val="26"/>
          <w:rtl/>
          <w:lang w:bidi="ar-SA"/>
        </w:rPr>
        <w:t>نرمال</w:t>
      </w:r>
      <w:r w:rsidR="009C5544" w:rsidRPr="00DB211B">
        <w:rPr>
          <w:rFonts w:eastAsiaTheme="minorHAnsi" w:cs="B Nazanin"/>
          <w:sz w:val="26"/>
          <w:lang w:bidi="ar-SA"/>
        </w:rPr>
        <w:t xml:space="preserve"> </w:t>
      </w:r>
      <w:r w:rsidR="009C5544" w:rsidRPr="00DB211B">
        <w:rPr>
          <w:rFonts w:eastAsiaTheme="minorHAnsi" w:cs="B Nazanin" w:hint="cs"/>
          <w:sz w:val="26"/>
          <w:rtl/>
          <w:lang w:bidi="ar-SA"/>
        </w:rPr>
        <w:t>و</w:t>
      </w:r>
      <w:r w:rsidR="009C5544" w:rsidRPr="00DB211B">
        <w:rPr>
          <w:rFonts w:eastAsiaTheme="minorHAnsi" w:cs="B Nazanin"/>
          <w:sz w:val="26"/>
          <w:rtl/>
          <w:lang w:bidi="ar-SA"/>
        </w:rPr>
        <w:t xml:space="preserve"> </w:t>
      </w:r>
      <w:r w:rsidR="009C5544" w:rsidRPr="00DB211B">
        <w:rPr>
          <w:rFonts w:eastAsiaTheme="minorHAnsi" w:cs="B Nazanin" w:hint="cs"/>
          <w:sz w:val="26"/>
          <w:rtl/>
          <w:lang w:bidi="ar-SA"/>
        </w:rPr>
        <w:t>سود</w:t>
      </w:r>
      <w:r w:rsidR="009C5544" w:rsidRPr="00DB211B">
        <w:rPr>
          <w:rFonts w:eastAsiaTheme="minorHAnsi" w:cs="B Nazanin"/>
          <w:sz w:val="26"/>
          <w:rtl/>
          <w:lang w:bidi="ar-SA"/>
        </w:rPr>
        <w:t xml:space="preserve"> </w:t>
      </w:r>
      <w:r w:rsidR="009C5544" w:rsidRPr="00DB211B">
        <w:rPr>
          <w:rFonts w:eastAsiaTheme="minorHAnsi" w:cs="B Nazanin" w:hint="cs"/>
          <w:sz w:val="26"/>
          <w:rtl/>
          <w:lang w:bidi="ar-SA"/>
        </w:rPr>
        <w:t>سوز</w:t>
      </w:r>
      <w:r w:rsidR="009C5544" w:rsidRPr="00DB211B">
        <w:rPr>
          <w:rFonts w:eastAsiaTheme="minorHAnsi" w:cs="B Nazanin"/>
          <w:sz w:val="26"/>
          <w:rtl/>
          <w:lang w:bidi="ar-SA"/>
        </w:rPr>
        <w:t xml:space="preserve"> </w:t>
      </w:r>
      <w:r w:rsidR="009C5544" w:rsidRPr="00DB211B">
        <w:rPr>
          <w:rFonts w:eastAsiaTheme="minorHAnsi" w:cs="B Nazanin" w:hint="cs"/>
          <w:sz w:val="26"/>
          <w:rtl/>
          <w:lang w:bidi="ar-SA"/>
        </w:rPr>
        <w:t>آور</w:t>
      </w:r>
      <w:r w:rsidR="009C5544" w:rsidRPr="00DB211B">
        <w:rPr>
          <w:rFonts w:eastAsiaTheme="minorHAnsi" w:cs="B Nazanin"/>
          <w:sz w:val="26"/>
          <w:rtl/>
          <w:lang w:bidi="ar-SA"/>
        </w:rPr>
        <w:t xml:space="preserve"> </w:t>
      </w:r>
      <w:r w:rsidR="00E37001">
        <w:rPr>
          <w:rFonts w:eastAsiaTheme="minorHAnsi" w:cs="B Nazanin" w:hint="cs"/>
          <w:sz w:val="26"/>
          <w:rtl/>
          <w:lang w:bidi="ar-SA"/>
        </w:rPr>
        <w:t>1/0</w:t>
      </w:r>
      <w:r w:rsidR="009C5544" w:rsidRPr="00DB211B">
        <w:rPr>
          <w:rFonts w:eastAsiaTheme="minorHAnsi" w:cs="B Nazanin"/>
          <w:sz w:val="26"/>
          <w:lang w:bidi="ar-SA"/>
        </w:rPr>
        <w:t xml:space="preserve"> </w:t>
      </w:r>
      <w:r w:rsidR="000970B0" w:rsidRPr="00DB211B">
        <w:rPr>
          <w:rFonts w:eastAsiaTheme="minorHAnsi" w:cs="B Nazanin" w:hint="cs"/>
          <w:sz w:val="26"/>
          <w:rtl/>
          <w:lang w:bidi="ar-SA"/>
        </w:rPr>
        <w:t>نرمال</w:t>
      </w:r>
      <w:r w:rsidR="009C5544" w:rsidRPr="00DB211B">
        <w:rPr>
          <w:rFonts w:eastAsiaTheme="minorHAnsi" w:cs="B Nazanin"/>
          <w:sz w:val="26"/>
          <w:lang w:bidi="ar-SA"/>
        </w:rPr>
        <w:t xml:space="preserve"> </w:t>
      </w:r>
      <w:r w:rsidR="009C5544" w:rsidRPr="00DB211B">
        <w:rPr>
          <w:rFonts w:eastAsiaTheme="minorHAnsi" w:cs="B Nazanin" w:hint="cs"/>
          <w:sz w:val="26"/>
          <w:rtl/>
          <w:lang w:bidi="ar-SA"/>
        </w:rPr>
        <w:t>استفاده</w:t>
      </w:r>
      <w:r w:rsidR="009C5544" w:rsidRPr="00DB211B">
        <w:rPr>
          <w:rFonts w:eastAsiaTheme="minorHAnsi" w:cs="B Nazanin"/>
          <w:sz w:val="26"/>
          <w:rtl/>
          <w:lang w:bidi="ar-SA"/>
        </w:rPr>
        <w:t xml:space="preserve"> </w:t>
      </w:r>
      <w:r w:rsidR="009C5544" w:rsidRPr="00DB211B">
        <w:rPr>
          <w:rFonts w:eastAsiaTheme="minorHAnsi" w:cs="B Nazanin" w:hint="cs"/>
          <w:sz w:val="26"/>
          <w:rtl/>
          <w:lang w:bidi="ar-SA"/>
        </w:rPr>
        <w:t>گردید</w:t>
      </w:r>
      <w:r w:rsidR="009C5544" w:rsidRPr="00DB211B">
        <w:rPr>
          <w:rFonts w:eastAsiaTheme="minorHAnsi" w:cs="B Nazanin"/>
          <w:sz w:val="26"/>
          <w:lang w:bidi="ar-SA"/>
        </w:rPr>
        <w:t>.</w:t>
      </w:r>
      <w:bookmarkStart w:id="14" w:name="OLE_LINK3"/>
      <w:bookmarkStart w:id="15" w:name="OLE_LINK4"/>
      <w:r w:rsidR="00903D5E" w:rsidRPr="00DB211B">
        <w:rPr>
          <w:rFonts w:eastAsiaTheme="minorHAnsi" w:cs="B Nazanin" w:hint="cs"/>
          <w:sz w:val="26"/>
          <w:rtl/>
          <w:lang w:bidi="ar-SA"/>
        </w:rPr>
        <w:t xml:space="preserve"> </w:t>
      </w:r>
      <w:r w:rsidR="00903D5E" w:rsidRPr="00DB211B">
        <w:rPr>
          <w:rFonts w:eastAsiaTheme="minorHAnsi" w:cs="B Nazanin"/>
          <w:sz w:val="26"/>
          <w:rtl/>
          <w:lang w:bidi="ar-SA"/>
        </w:rPr>
        <w:t xml:space="preserve">پس از </w:t>
      </w:r>
      <w:r w:rsidR="00E37001">
        <w:rPr>
          <w:rFonts w:eastAsiaTheme="minorHAnsi" w:cs="B Nazanin" w:hint="cs"/>
          <w:sz w:val="26"/>
          <w:rtl/>
        </w:rPr>
        <w:t>ی</w:t>
      </w:r>
      <w:r w:rsidR="00903D5E" w:rsidRPr="00DB211B">
        <w:rPr>
          <w:rFonts w:eastAsiaTheme="minorHAnsi" w:cs="B Nazanin"/>
          <w:sz w:val="26"/>
          <w:rtl/>
          <w:lang w:bidi="ar-SA"/>
        </w:rPr>
        <w:t>افتن زمان ایده‌آل جذب، تاثیر</w:t>
      </w:r>
      <w:r w:rsidR="00903D5E" w:rsidRPr="00DB211B">
        <w:rPr>
          <w:rFonts w:eastAsiaTheme="minorHAnsi" w:cs="B Nazanin"/>
          <w:sz w:val="26"/>
          <w:lang w:bidi="ar-SA"/>
        </w:rPr>
        <w:t xml:space="preserve"> pH </w:t>
      </w:r>
      <w:r w:rsidR="00903D5E" w:rsidRPr="00DB211B">
        <w:rPr>
          <w:rFonts w:eastAsiaTheme="minorHAnsi" w:cs="B Nazanin"/>
          <w:sz w:val="26"/>
          <w:rtl/>
          <w:lang w:bidi="ar-SA"/>
        </w:rPr>
        <w:t>بر این فرآیند با انجام آزمایش‌هایی در محدوده</w:t>
      </w:r>
      <w:r w:rsidR="00903D5E" w:rsidRPr="00DB211B">
        <w:rPr>
          <w:rFonts w:eastAsiaTheme="minorHAnsi" w:cs="B Nazanin"/>
          <w:sz w:val="26"/>
          <w:lang w:bidi="ar-SA"/>
        </w:rPr>
        <w:t xml:space="preserve"> pH </w:t>
      </w:r>
      <w:r w:rsidR="00903D5E" w:rsidRPr="00DB211B">
        <w:rPr>
          <w:rFonts w:eastAsiaTheme="minorHAnsi" w:cs="B Nazanin"/>
          <w:sz w:val="26"/>
          <w:rtl/>
          <w:lang w:bidi="ar-SA"/>
        </w:rPr>
        <w:t xml:space="preserve">بین 3 </w:t>
      </w:r>
      <w:r w:rsidR="00903D5E" w:rsidRPr="00DB211B">
        <w:rPr>
          <w:rFonts w:eastAsiaTheme="minorHAnsi" w:cs="B Nazanin" w:hint="cs"/>
          <w:sz w:val="26"/>
          <w:rtl/>
          <w:lang w:bidi="ar-SA"/>
        </w:rPr>
        <w:t>تا 10</w:t>
      </w:r>
      <w:r w:rsidR="00903D5E" w:rsidRPr="00DB211B">
        <w:rPr>
          <w:rFonts w:eastAsiaTheme="minorHAnsi" w:cs="B Nazanin"/>
          <w:sz w:val="26"/>
          <w:rtl/>
          <w:lang w:bidi="ar-SA"/>
        </w:rPr>
        <w:t xml:space="preserve"> و با استفاده از </w:t>
      </w:r>
      <w:r w:rsidR="00E37001">
        <w:rPr>
          <w:rFonts w:eastAsiaTheme="minorHAnsi" w:cs="B Nazanin" w:hint="cs"/>
          <w:sz w:val="26"/>
          <w:rtl/>
          <w:lang w:bidi="ar-SA"/>
        </w:rPr>
        <w:t>5/0</w:t>
      </w:r>
      <w:r w:rsidR="00903D5E" w:rsidRPr="00DB211B">
        <w:rPr>
          <w:rFonts w:eastAsiaTheme="minorHAnsi" w:cs="B Nazanin"/>
          <w:sz w:val="26"/>
          <w:rtl/>
          <w:lang w:bidi="ar-SA"/>
        </w:rPr>
        <w:t xml:space="preserve"> گرم بر لیتر نانوذرات اکسید آهن بررسی شد</w:t>
      </w:r>
      <w:r w:rsidR="00903D5E" w:rsidRPr="00DB211B">
        <w:rPr>
          <w:rFonts w:eastAsiaTheme="minorHAnsi" w:cs="B Nazanin"/>
          <w:sz w:val="26"/>
          <w:highlight w:val="yellow"/>
          <w:rtl/>
          <w:lang w:bidi="ar-SA"/>
        </w:rPr>
        <w:t>.</w:t>
      </w:r>
      <w:r w:rsidR="001D3211" w:rsidRPr="00DB211B">
        <w:rPr>
          <w:rFonts w:eastAsiaTheme="minorHAnsi" w:cs="B Nazanin"/>
          <w:sz w:val="26"/>
          <w:highlight w:val="yellow"/>
          <w:lang w:bidi="ar-SA"/>
        </w:rPr>
        <w:t xml:space="preserve">  </w:t>
      </w:r>
      <w:r w:rsidR="001D3211" w:rsidRPr="00DB211B">
        <w:rPr>
          <w:rFonts w:eastAsiaTheme="minorHAnsi" w:cs="B Nazanin"/>
          <w:sz w:val="26"/>
          <w:highlight w:val="yellow"/>
          <w:rtl/>
          <w:lang w:bidi="ar-SA"/>
        </w:rPr>
        <w:t>نقطه صفر بار</w:t>
      </w:r>
      <w:r w:rsidR="001D3211" w:rsidRPr="00DB211B">
        <w:rPr>
          <w:rFonts w:eastAsiaTheme="minorHAnsi" w:cs="B Nazanin"/>
          <w:sz w:val="26"/>
          <w:highlight w:val="yellow"/>
          <w:lang w:bidi="ar-SA"/>
        </w:rPr>
        <w:t xml:space="preserve"> (</w:t>
      </w:r>
      <w:proofErr w:type="spellStart"/>
      <w:r w:rsidR="001D3211" w:rsidRPr="00DB211B">
        <w:rPr>
          <w:rFonts w:eastAsiaTheme="minorHAnsi" w:cs="B Nazanin"/>
          <w:sz w:val="26"/>
          <w:highlight w:val="yellow"/>
          <w:lang w:bidi="ar-SA"/>
        </w:rPr>
        <w:t>pHPZC</w:t>
      </w:r>
      <w:proofErr w:type="spellEnd"/>
      <w:r w:rsidR="001D3211" w:rsidRPr="00DB211B">
        <w:rPr>
          <w:rFonts w:eastAsiaTheme="minorHAnsi" w:cs="B Nazanin"/>
          <w:sz w:val="26"/>
          <w:highlight w:val="yellow"/>
          <w:lang w:bidi="ar-SA"/>
        </w:rPr>
        <w:t xml:space="preserve">) </w:t>
      </w:r>
      <w:r w:rsidR="001D3211" w:rsidRPr="00DB211B">
        <w:rPr>
          <w:rFonts w:eastAsiaTheme="minorHAnsi" w:cs="B Nazanin"/>
          <w:sz w:val="26"/>
          <w:highlight w:val="yellow"/>
          <w:rtl/>
          <w:lang w:bidi="ar-SA"/>
        </w:rPr>
        <w:t>نانوذرات</w:t>
      </w:r>
      <w:r w:rsidR="001D3211" w:rsidRPr="00DB211B">
        <w:rPr>
          <w:rFonts w:eastAsiaTheme="minorHAnsi" w:cs="B Nazanin"/>
          <w:sz w:val="26"/>
          <w:highlight w:val="yellow"/>
          <w:lang w:bidi="ar-SA"/>
        </w:rPr>
        <w:t xml:space="preserve"> </w:t>
      </w:r>
      <w:proofErr w:type="spellStart"/>
      <w:r w:rsidR="001D3211" w:rsidRPr="00DB211B">
        <w:rPr>
          <w:rFonts w:eastAsiaTheme="minorHAnsi" w:cs="B Nazanin"/>
          <w:sz w:val="26"/>
          <w:highlight w:val="yellow"/>
          <w:lang w:bidi="ar-SA"/>
        </w:rPr>
        <w:t>Fe₃O</w:t>
      </w:r>
      <w:proofErr w:type="spellEnd"/>
      <w:r w:rsidR="001D3211" w:rsidRPr="00DB211B">
        <w:rPr>
          <w:rFonts w:eastAsiaTheme="minorHAnsi" w:cs="B Nazanin"/>
          <w:sz w:val="26"/>
          <w:highlight w:val="yellow"/>
          <w:lang w:bidi="ar-SA"/>
        </w:rPr>
        <w:t xml:space="preserve">₄ </w:t>
      </w:r>
      <w:r w:rsidR="001D3211" w:rsidRPr="00DB211B">
        <w:rPr>
          <w:rFonts w:eastAsiaTheme="minorHAnsi" w:cs="B Nazanin"/>
          <w:sz w:val="26"/>
          <w:highlight w:val="yellow"/>
          <w:rtl/>
          <w:lang w:bidi="ar-SA"/>
        </w:rPr>
        <w:t xml:space="preserve">در حدود </w:t>
      </w:r>
      <w:r w:rsidR="00E37001">
        <w:rPr>
          <w:rFonts w:eastAsiaTheme="minorHAnsi" w:cs="B Nazanin" w:hint="cs"/>
          <w:sz w:val="26"/>
          <w:highlight w:val="yellow"/>
          <w:rtl/>
          <w:lang w:bidi="ar-SA"/>
        </w:rPr>
        <w:t xml:space="preserve">5/6 </w:t>
      </w:r>
      <w:r w:rsidR="001D3211" w:rsidRPr="00DB211B">
        <w:rPr>
          <w:rFonts w:eastAsiaTheme="minorHAnsi" w:cs="B Nazanin"/>
          <w:sz w:val="26"/>
          <w:highlight w:val="yellow"/>
          <w:rtl/>
          <w:lang w:bidi="ar-SA"/>
        </w:rPr>
        <w:t>گزارش شده است. در</w:t>
      </w:r>
      <w:r w:rsidR="001D3211" w:rsidRPr="00DB211B">
        <w:rPr>
          <w:rFonts w:eastAsiaTheme="minorHAnsi" w:cs="B Nazanin"/>
          <w:sz w:val="26"/>
          <w:highlight w:val="yellow"/>
          <w:lang w:bidi="ar-SA"/>
        </w:rPr>
        <w:t xml:space="preserve">pH </w:t>
      </w:r>
      <w:r w:rsidR="001D3211" w:rsidRPr="00DB211B">
        <w:rPr>
          <w:rFonts w:eastAsiaTheme="minorHAnsi" w:cs="B Nazanin" w:hint="cs"/>
          <w:sz w:val="26"/>
          <w:highlight w:val="yellow"/>
          <w:rtl/>
          <w:lang w:bidi="ar-SA"/>
        </w:rPr>
        <w:t>کمتر از</w:t>
      </w:r>
      <w:r w:rsidR="00E37001">
        <w:rPr>
          <w:rFonts w:eastAsiaTheme="minorHAnsi" w:cs="B Nazanin" w:hint="cs"/>
          <w:sz w:val="26"/>
          <w:highlight w:val="yellow"/>
          <w:rtl/>
        </w:rPr>
        <w:t xml:space="preserve"> 5/6</w:t>
      </w:r>
      <w:r w:rsidR="00DB211B" w:rsidRPr="00DB211B">
        <w:rPr>
          <w:rFonts w:eastAsiaTheme="minorHAnsi" w:cs="B Nazanin" w:hint="cs"/>
          <w:sz w:val="26"/>
          <w:highlight w:val="yellow"/>
          <w:rtl/>
          <w:lang w:bidi="ar-SA"/>
        </w:rPr>
        <w:t xml:space="preserve"> سطح</w:t>
      </w:r>
      <w:r w:rsidR="001D3211" w:rsidRPr="00DB211B">
        <w:rPr>
          <w:rFonts w:eastAsiaTheme="minorHAnsi" w:cs="B Nazanin"/>
          <w:sz w:val="26"/>
          <w:highlight w:val="yellow"/>
          <w:rtl/>
          <w:lang w:bidi="ar-SA"/>
        </w:rPr>
        <w:t xml:space="preserve"> جاذب دارای بار مثبت است و جذب یون‌های منفی</w:t>
      </w:r>
      <w:r w:rsidR="001D3211" w:rsidRPr="00DB211B">
        <w:rPr>
          <w:rFonts w:eastAsiaTheme="minorHAnsi" w:cs="B Nazanin"/>
          <w:sz w:val="26"/>
          <w:highlight w:val="yellow"/>
          <w:lang w:bidi="ar-SA"/>
        </w:rPr>
        <w:t xml:space="preserve"> </w:t>
      </w:r>
      <w:r w:rsidR="001D3211" w:rsidRPr="00DB211B">
        <w:rPr>
          <w:rFonts w:eastAsiaTheme="minorHAnsi" w:cs="B Nazanin"/>
          <w:sz w:val="26"/>
          <w:highlight w:val="yellow"/>
          <w:rtl/>
          <w:lang w:bidi="ar-SA"/>
        </w:rPr>
        <w:t>مثل</w:t>
      </w:r>
      <w:r w:rsidR="001D3211" w:rsidRPr="00DB211B">
        <w:rPr>
          <w:rFonts w:eastAsiaTheme="minorHAnsi" w:cs="B Nazanin"/>
          <w:sz w:val="26"/>
          <w:highlight w:val="yellow"/>
          <w:lang w:bidi="ar-SA"/>
        </w:rPr>
        <w:t xml:space="preserve"> PO₄³⁻ </w:t>
      </w:r>
      <w:r w:rsidR="001D3211" w:rsidRPr="00DB211B">
        <w:rPr>
          <w:rFonts w:eastAsiaTheme="minorHAnsi" w:cs="B Nazanin"/>
          <w:sz w:val="26"/>
          <w:highlight w:val="yellow"/>
          <w:rtl/>
          <w:lang w:bidi="ar-SA"/>
        </w:rPr>
        <w:t>و</w:t>
      </w:r>
      <w:r w:rsidR="001D3211" w:rsidRPr="00DB211B">
        <w:rPr>
          <w:rFonts w:eastAsiaTheme="minorHAnsi" w:cs="B Nazanin"/>
          <w:sz w:val="26"/>
          <w:highlight w:val="yellow"/>
          <w:lang w:bidi="ar-SA"/>
        </w:rPr>
        <w:t xml:space="preserve"> NO₃⁻ </w:t>
      </w:r>
      <w:r w:rsidR="001D3211" w:rsidRPr="00DB211B">
        <w:rPr>
          <w:rFonts w:eastAsiaTheme="minorHAnsi" w:cs="B Nazanin"/>
          <w:sz w:val="26"/>
          <w:highlight w:val="yellow"/>
          <w:rtl/>
          <w:lang w:bidi="ar-SA"/>
        </w:rPr>
        <w:t>افزایش می‌یابد</w:t>
      </w:r>
      <w:r w:rsidR="00374EDD" w:rsidRPr="00DB211B">
        <w:rPr>
          <w:rFonts w:eastAsiaTheme="minorHAnsi" w:cs="B Nazanin" w:hint="cs"/>
          <w:sz w:val="26"/>
          <w:highlight w:val="yellow"/>
          <w:rtl/>
          <w:lang w:bidi="ar-SA"/>
        </w:rPr>
        <w:t>.</w:t>
      </w:r>
      <w:r w:rsidR="00374EDD" w:rsidRPr="00DB211B">
        <w:rPr>
          <w:rFonts w:eastAsiaTheme="minorHAnsi" w:cs="B Nazanin" w:hint="cs"/>
          <w:sz w:val="26"/>
          <w:rtl/>
          <w:lang w:bidi="ar-SA"/>
        </w:rPr>
        <w:t xml:space="preserve"> </w:t>
      </w:r>
      <w:r w:rsidR="00374EDD" w:rsidRPr="00DB211B">
        <w:rPr>
          <w:rFonts w:eastAsiaTheme="minorHAnsi" w:cs="B Nazanin" w:hint="cs"/>
          <w:sz w:val="26"/>
          <w:vertAlign w:val="superscript"/>
          <w:rtl/>
          <w:lang w:bidi="ar-SA"/>
        </w:rPr>
        <w:t>11 و 4</w:t>
      </w:r>
      <w:r w:rsidR="00374EDD" w:rsidRPr="00DB211B">
        <w:rPr>
          <w:rFonts w:eastAsiaTheme="minorHAnsi" w:cs="B Nazanin" w:hint="cs"/>
          <w:sz w:val="26"/>
          <w:rtl/>
          <w:lang w:bidi="ar-SA"/>
        </w:rPr>
        <w:t xml:space="preserve"> </w:t>
      </w:r>
      <w:r w:rsidR="00903D5E" w:rsidRPr="00DB211B">
        <w:rPr>
          <w:rFonts w:eastAsiaTheme="minorHAnsi" w:cs="B Nazanin"/>
          <w:sz w:val="26"/>
          <w:rtl/>
          <w:lang w:bidi="ar-SA"/>
        </w:rPr>
        <w:t>پس از یافتن زمان تماس و</w:t>
      </w:r>
      <w:r w:rsidR="00903D5E" w:rsidRPr="00DB211B">
        <w:rPr>
          <w:rFonts w:eastAsiaTheme="minorHAnsi" w:cs="B Nazanin"/>
          <w:sz w:val="26"/>
          <w:lang w:bidi="ar-SA"/>
        </w:rPr>
        <w:t xml:space="preserve"> pH </w:t>
      </w:r>
      <w:r w:rsidR="00903D5E" w:rsidRPr="00DB211B">
        <w:rPr>
          <w:rFonts w:eastAsiaTheme="minorHAnsi" w:cs="B Nazanin"/>
          <w:sz w:val="26"/>
          <w:rtl/>
          <w:lang w:bidi="ar-SA"/>
        </w:rPr>
        <w:t>ایده‌آل، تاثیر مقدار جاذب نانوذرات اکسید آهن</w:t>
      </w:r>
      <w:r w:rsidR="00903D5E" w:rsidRPr="00DB211B">
        <w:rPr>
          <w:rFonts w:eastAsiaTheme="minorHAnsi" w:cs="B Nazanin"/>
          <w:sz w:val="26"/>
          <w:lang w:bidi="ar-SA"/>
        </w:rPr>
        <w:t xml:space="preserve"> Fe</w:t>
      </w:r>
      <w:r w:rsidR="00903D5E" w:rsidRPr="00DB211B">
        <w:rPr>
          <w:rFonts w:eastAsiaTheme="minorHAnsi" w:cs="B Nazanin"/>
          <w:sz w:val="26"/>
          <w:vertAlign w:val="subscript"/>
          <w:lang w:bidi="ar-SA"/>
        </w:rPr>
        <w:t>3</w:t>
      </w:r>
      <w:r w:rsidR="00903D5E" w:rsidRPr="00DB211B">
        <w:rPr>
          <w:rFonts w:eastAsiaTheme="minorHAnsi" w:cs="B Nazanin"/>
          <w:sz w:val="26"/>
          <w:lang w:bidi="ar-SA"/>
        </w:rPr>
        <w:t>O</w:t>
      </w:r>
      <w:r w:rsidR="00903D5E" w:rsidRPr="00DB211B">
        <w:rPr>
          <w:rFonts w:eastAsiaTheme="minorHAnsi" w:cs="B Nazanin"/>
          <w:sz w:val="26"/>
          <w:vertAlign w:val="subscript"/>
          <w:lang w:bidi="ar-SA"/>
        </w:rPr>
        <w:t>4</w:t>
      </w:r>
      <w:r w:rsidR="00903D5E" w:rsidRPr="00DB211B">
        <w:rPr>
          <w:rFonts w:eastAsiaTheme="minorHAnsi" w:cs="B Nazanin"/>
          <w:sz w:val="26"/>
          <w:lang w:bidi="ar-SA"/>
        </w:rPr>
        <w:t xml:space="preserve"> </w:t>
      </w:r>
      <w:r w:rsidR="00903D5E" w:rsidRPr="00DB211B">
        <w:rPr>
          <w:rFonts w:eastAsiaTheme="minorHAnsi" w:cs="B Nazanin"/>
          <w:sz w:val="26"/>
          <w:rtl/>
          <w:lang w:bidi="ar-SA"/>
        </w:rPr>
        <w:t>بر فرآیند جذب بررسی شد.</w:t>
      </w:r>
      <w:r w:rsidR="002A341C">
        <w:rPr>
          <w:rFonts w:eastAsiaTheme="minorHAnsi" w:cs="B Nazanin" w:hint="cs"/>
          <w:sz w:val="26"/>
          <w:rtl/>
        </w:rPr>
        <w:t xml:space="preserve"> ب</w:t>
      </w:r>
      <w:r w:rsidR="00903D5E" w:rsidRPr="00DB211B">
        <w:rPr>
          <w:rFonts w:eastAsiaTheme="minorHAnsi" w:cs="B Nazanin"/>
          <w:sz w:val="26"/>
          <w:rtl/>
          <w:lang w:bidi="ar-SA"/>
        </w:rPr>
        <w:t xml:space="preserve">دین منظور، مقادیر مختلف جاذب از </w:t>
      </w:r>
      <w:r w:rsidR="00E37001">
        <w:rPr>
          <w:rFonts w:eastAsiaTheme="minorHAnsi" w:cs="B Nazanin" w:hint="cs"/>
          <w:sz w:val="26"/>
          <w:rtl/>
          <w:lang w:bidi="ar-SA"/>
        </w:rPr>
        <w:t>1/0</w:t>
      </w:r>
      <w:r w:rsidR="00903D5E" w:rsidRPr="00DB211B">
        <w:rPr>
          <w:rFonts w:eastAsiaTheme="minorHAnsi" w:cs="B Nazanin"/>
          <w:sz w:val="26"/>
          <w:rtl/>
          <w:lang w:bidi="ar-SA"/>
        </w:rPr>
        <w:t xml:space="preserve"> تا 5 گرم در لیتر به ارلن‌های حاوی 250 میلی‌لیتر نمونه فاضلاب اضافه گردید. </w:t>
      </w:r>
      <w:r w:rsidR="00A72B27" w:rsidRPr="00DB211B">
        <w:rPr>
          <w:rFonts w:eastAsiaTheme="minorHAnsi" w:cs="B Nazanin"/>
          <w:sz w:val="26"/>
          <w:highlight w:val="yellow"/>
          <w:rtl/>
          <w:lang w:bidi="ar-SA"/>
        </w:rPr>
        <w:t>افزا</w:t>
      </w:r>
      <w:r w:rsidR="00A72B27" w:rsidRPr="00DB211B">
        <w:rPr>
          <w:rFonts w:eastAsiaTheme="minorHAnsi" w:cs="B Nazanin" w:hint="cs"/>
          <w:sz w:val="26"/>
          <w:highlight w:val="yellow"/>
          <w:rtl/>
          <w:lang w:bidi="ar-SA"/>
        </w:rPr>
        <w:t>ی</w:t>
      </w:r>
      <w:r w:rsidR="00A72B27" w:rsidRPr="00DB211B">
        <w:rPr>
          <w:rFonts w:eastAsiaTheme="minorHAnsi" w:cs="B Nazanin" w:hint="eastAsia"/>
          <w:sz w:val="26"/>
          <w:highlight w:val="yellow"/>
          <w:rtl/>
          <w:lang w:bidi="ar-SA"/>
        </w:rPr>
        <w:t>ش</w:t>
      </w:r>
      <w:r w:rsidR="00A72B27" w:rsidRPr="00DB211B">
        <w:rPr>
          <w:rFonts w:eastAsiaTheme="minorHAnsi" w:cs="B Nazanin"/>
          <w:sz w:val="26"/>
          <w:highlight w:val="yellow"/>
          <w:rtl/>
          <w:lang w:bidi="ar-SA"/>
        </w:rPr>
        <w:t xml:space="preserve"> ب</w:t>
      </w:r>
      <w:r w:rsidR="00A72B27" w:rsidRPr="00DB211B">
        <w:rPr>
          <w:rFonts w:eastAsiaTheme="minorHAnsi" w:cs="B Nazanin" w:hint="cs"/>
          <w:sz w:val="26"/>
          <w:highlight w:val="yellow"/>
          <w:rtl/>
          <w:lang w:bidi="ar-SA"/>
        </w:rPr>
        <w:t>ی</w:t>
      </w:r>
      <w:r w:rsidR="00A72B27" w:rsidRPr="00DB211B">
        <w:rPr>
          <w:rFonts w:eastAsiaTheme="minorHAnsi" w:cs="B Nazanin" w:hint="eastAsia"/>
          <w:sz w:val="26"/>
          <w:highlight w:val="yellow"/>
          <w:rtl/>
          <w:lang w:bidi="ar-SA"/>
        </w:rPr>
        <w:t>ش</w:t>
      </w:r>
      <w:r w:rsidR="00A72B27" w:rsidRPr="00DB211B">
        <w:rPr>
          <w:rFonts w:eastAsiaTheme="minorHAnsi" w:cs="B Nazanin"/>
          <w:sz w:val="26"/>
          <w:highlight w:val="yellow"/>
          <w:rtl/>
          <w:lang w:bidi="ar-SA"/>
        </w:rPr>
        <w:t xml:space="preserve"> از حد دوز ممکن است منجر به لخته‌شدگ</w:t>
      </w:r>
      <w:r w:rsidR="00A72B27" w:rsidRPr="00DB211B">
        <w:rPr>
          <w:rFonts w:eastAsiaTheme="minorHAnsi" w:cs="B Nazanin" w:hint="cs"/>
          <w:sz w:val="26"/>
          <w:highlight w:val="yellow"/>
          <w:rtl/>
          <w:lang w:bidi="ar-SA"/>
        </w:rPr>
        <w:t>ی</w:t>
      </w:r>
      <w:r w:rsidR="00A72B27" w:rsidRPr="00DB211B">
        <w:rPr>
          <w:rFonts w:eastAsiaTheme="minorHAnsi" w:cs="B Nazanin"/>
          <w:sz w:val="26"/>
          <w:highlight w:val="yellow"/>
          <w:rtl/>
          <w:lang w:bidi="ar-SA"/>
        </w:rPr>
        <w:t xml:space="preserve"> نانوذرات  و کاهش مؤثر سطح جذب شود</w:t>
      </w:r>
      <w:r w:rsidR="00374EDD" w:rsidRPr="00DB211B">
        <w:rPr>
          <w:rFonts w:eastAsiaTheme="minorHAnsi" w:cs="B Nazanin" w:hint="cs"/>
          <w:sz w:val="26"/>
          <w:highlight w:val="yellow"/>
          <w:rtl/>
          <w:lang w:bidi="ar-SA"/>
        </w:rPr>
        <w:t xml:space="preserve">. </w:t>
      </w:r>
      <w:r w:rsidR="00374EDD" w:rsidRPr="00DB211B">
        <w:rPr>
          <w:rFonts w:eastAsiaTheme="minorHAnsi" w:cs="B Nazanin" w:hint="cs"/>
          <w:sz w:val="26"/>
          <w:highlight w:val="yellow"/>
          <w:vertAlign w:val="superscript"/>
          <w:rtl/>
          <w:lang w:bidi="ar-SA"/>
        </w:rPr>
        <w:t xml:space="preserve">12 </w:t>
      </w:r>
      <w:r w:rsidR="00A72B27" w:rsidRPr="00DB211B">
        <w:rPr>
          <w:rFonts w:eastAsiaTheme="minorHAnsi" w:cs="B Nazanin"/>
          <w:sz w:val="26"/>
          <w:highlight w:val="yellow"/>
          <w:rtl/>
          <w:lang w:bidi="ar-SA"/>
        </w:rPr>
        <w:t>لذا دوزها</w:t>
      </w:r>
      <w:r w:rsidR="00A72B27" w:rsidRPr="00DB211B">
        <w:rPr>
          <w:rFonts w:eastAsiaTheme="minorHAnsi" w:cs="B Nazanin" w:hint="cs"/>
          <w:sz w:val="26"/>
          <w:highlight w:val="yellow"/>
          <w:rtl/>
          <w:lang w:bidi="ar-SA"/>
        </w:rPr>
        <w:t>ی</w:t>
      </w:r>
      <w:r w:rsidR="00A72B27" w:rsidRPr="00DB211B">
        <w:rPr>
          <w:rFonts w:eastAsiaTheme="minorHAnsi" w:cs="B Nazanin"/>
          <w:sz w:val="26"/>
          <w:highlight w:val="yellow"/>
          <w:rtl/>
          <w:lang w:bidi="ar-SA"/>
        </w:rPr>
        <w:t xml:space="preserve"> بالا در ا</w:t>
      </w:r>
      <w:r w:rsidR="00A72B27" w:rsidRPr="00DB211B">
        <w:rPr>
          <w:rFonts w:eastAsiaTheme="minorHAnsi" w:cs="B Nazanin" w:hint="cs"/>
          <w:sz w:val="26"/>
          <w:highlight w:val="yellow"/>
          <w:rtl/>
          <w:lang w:bidi="ar-SA"/>
        </w:rPr>
        <w:t>ی</w:t>
      </w:r>
      <w:r w:rsidR="00A72B27" w:rsidRPr="00DB211B">
        <w:rPr>
          <w:rFonts w:eastAsiaTheme="minorHAnsi" w:cs="B Nazanin" w:hint="eastAsia"/>
          <w:sz w:val="26"/>
          <w:highlight w:val="yellow"/>
          <w:rtl/>
          <w:lang w:bidi="ar-SA"/>
        </w:rPr>
        <w:t>ن</w:t>
      </w:r>
      <w:r w:rsidR="00A72B27" w:rsidRPr="00DB211B">
        <w:rPr>
          <w:rFonts w:eastAsiaTheme="minorHAnsi" w:cs="B Nazanin"/>
          <w:sz w:val="26"/>
          <w:highlight w:val="yellow"/>
          <w:rtl/>
          <w:lang w:bidi="ar-SA"/>
        </w:rPr>
        <w:t xml:space="preserve"> مطالعه در نظر گرفته نشد.</w:t>
      </w:r>
      <w:r w:rsidR="00A72B27" w:rsidRPr="00DB211B">
        <w:rPr>
          <w:rFonts w:eastAsiaTheme="minorHAnsi" w:cs="B Nazanin" w:hint="cs"/>
          <w:sz w:val="26"/>
          <w:rtl/>
          <w:lang w:bidi="ar-SA"/>
        </w:rPr>
        <w:t xml:space="preserve"> </w:t>
      </w:r>
      <w:r w:rsidR="00903D5E" w:rsidRPr="00DB211B">
        <w:rPr>
          <w:rFonts w:eastAsiaTheme="minorHAnsi" w:cs="B Nazanin"/>
          <w:sz w:val="26"/>
          <w:rtl/>
          <w:lang w:bidi="ar-SA"/>
        </w:rPr>
        <w:t>در هر مرحله، غلظت بهینه جاذب با ثابت نگه داشتن سایر شرایط، تعیین شد</w:t>
      </w:r>
      <w:r w:rsidR="00C251A5" w:rsidRPr="00DB211B">
        <w:rPr>
          <w:rFonts w:eastAsiaTheme="minorHAnsi" w:cs="B Nazanin"/>
          <w:sz w:val="26"/>
          <w:lang w:bidi="ar-SA"/>
        </w:rPr>
        <w:t xml:space="preserve"> .</w:t>
      </w:r>
      <w:r w:rsidR="00C251A5" w:rsidRPr="00DB211B">
        <w:rPr>
          <w:rFonts w:eastAsiaTheme="minorHAnsi" w:cs="B Nazanin"/>
          <w:sz w:val="26"/>
          <w:highlight w:val="yellow"/>
          <w:rtl/>
          <w:lang w:bidi="ar-SA"/>
        </w:rPr>
        <w:t>لامپ</w:t>
      </w:r>
      <w:r w:rsidR="00C251A5" w:rsidRPr="00DB211B">
        <w:rPr>
          <w:rFonts w:eastAsiaTheme="minorHAnsi" w:cs="B Nazanin"/>
          <w:sz w:val="26"/>
          <w:highlight w:val="yellow"/>
          <w:lang w:bidi="ar-SA"/>
        </w:rPr>
        <w:t xml:space="preserve"> UV </w:t>
      </w:r>
      <w:r w:rsidR="00C251A5" w:rsidRPr="00DB211B">
        <w:rPr>
          <w:rFonts w:eastAsiaTheme="minorHAnsi" w:cs="B Nazanin"/>
          <w:sz w:val="26"/>
          <w:highlight w:val="yellow"/>
          <w:rtl/>
          <w:lang w:bidi="ar-SA"/>
        </w:rPr>
        <w:t>در این پژوهش</w:t>
      </w:r>
      <w:r w:rsidR="00C251A5" w:rsidRPr="00DB211B">
        <w:rPr>
          <w:rFonts w:eastAsiaTheme="minorHAnsi" w:cs="B Nazanin" w:hint="cs"/>
          <w:sz w:val="26"/>
          <w:highlight w:val="yellow"/>
          <w:rtl/>
          <w:lang w:bidi="ar-SA"/>
        </w:rPr>
        <w:t xml:space="preserve"> طول موجی</w:t>
      </w:r>
      <w:r w:rsidR="00C251A5" w:rsidRPr="00DB211B">
        <w:rPr>
          <w:rFonts w:eastAsiaTheme="minorHAnsi" w:cs="B Nazanin"/>
          <w:sz w:val="26"/>
          <w:highlight w:val="yellow"/>
          <w:rtl/>
          <w:lang w:bidi="ar-SA"/>
        </w:rPr>
        <w:t xml:space="preserve"> در محدوده </w:t>
      </w:r>
      <w:r w:rsidR="00C251A5" w:rsidRPr="00DB211B">
        <w:rPr>
          <w:rFonts w:eastAsiaTheme="minorHAnsi" w:cs="B Nazanin"/>
          <w:sz w:val="26"/>
          <w:highlight w:val="yellow"/>
          <w:rtl/>
        </w:rPr>
        <w:t>۱۰۰</w:t>
      </w:r>
      <w:r w:rsidR="00C251A5" w:rsidRPr="00DB211B">
        <w:rPr>
          <w:rFonts w:eastAsiaTheme="minorHAnsi" w:cs="B Nazanin"/>
          <w:sz w:val="26"/>
          <w:highlight w:val="yellow"/>
        </w:rPr>
        <w:t xml:space="preserve"> </w:t>
      </w:r>
      <w:r w:rsidR="00C251A5" w:rsidRPr="00DB211B">
        <w:rPr>
          <w:rFonts w:eastAsiaTheme="minorHAnsi" w:cs="B Nazanin" w:hint="cs"/>
          <w:sz w:val="26"/>
          <w:highlight w:val="yellow"/>
          <w:rtl/>
        </w:rPr>
        <w:t xml:space="preserve">تا </w:t>
      </w:r>
      <w:r w:rsidR="00C251A5" w:rsidRPr="00DB211B">
        <w:rPr>
          <w:rFonts w:eastAsiaTheme="minorHAnsi" w:cs="B Nazanin"/>
          <w:sz w:val="26"/>
          <w:highlight w:val="yellow"/>
          <w:rtl/>
        </w:rPr>
        <w:t>۲۸۰</w:t>
      </w:r>
      <w:r w:rsidR="00C251A5" w:rsidRPr="00DB211B">
        <w:rPr>
          <w:rFonts w:eastAsiaTheme="minorHAnsi" w:cs="B Nazanin"/>
          <w:sz w:val="26"/>
          <w:highlight w:val="yellow"/>
          <w:lang w:bidi="ar-SA"/>
        </w:rPr>
        <w:t xml:space="preserve"> </w:t>
      </w:r>
      <w:r w:rsidR="00C251A5" w:rsidRPr="00DB211B">
        <w:rPr>
          <w:rFonts w:eastAsiaTheme="minorHAnsi" w:cs="B Nazanin"/>
          <w:sz w:val="26"/>
          <w:highlight w:val="yellow"/>
          <w:rtl/>
          <w:lang w:bidi="ar-SA"/>
        </w:rPr>
        <w:t>نانومتر</w:t>
      </w:r>
      <w:r w:rsidR="00C251A5" w:rsidRPr="00DB211B">
        <w:rPr>
          <w:rFonts w:eastAsiaTheme="minorHAnsi" w:cs="B Nazanin" w:hint="cs"/>
          <w:sz w:val="26"/>
          <w:highlight w:val="yellow"/>
          <w:rtl/>
        </w:rPr>
        <w:t xml:space="preserve"> فراهم می کند. طول موج 240 نانومتر </w:t>
      </w:r>
      <w:r w:rsidR="00C251A5" w:rsidRPr="00DB211B">
        <w:rPr>
          <w:rFonts w:eastAsiaTheme="minorHAnsi" w:cs="B Nazanin"/>
          <w:sz w:val="26"/>
          <w:highlight w:val="yellow"/>
          <w:rtl/>
          <w:lang w:bidi="ar-SA"/>
        </w:rPr>
        <w:t xml:space="preserve">به دلیل توانایی بالا در شکستن پیوندهای شیمیایی آلاینده‌های آلی و همچنین اثر میکروب‌کشی، در فرآیندهای اکسیداسیون پیشرفته </w:t>
      </w:r>
      <w:r w:rsidR="00C251A5" w:rsidRPr="00DB211B">
        <w:rPr>
          <w:rFonts w:eastAsiaTheme="minorHAnsi" w:cs="B Nazanin"/>
          <w:sz w:val="26"/>
          <w:highlight w:val="yellow"/>
          <w:lang w:bidi="ar-SA"/>
        </w:rPr>
        <w:t xml:space="preserve">(AOPs) </w:t>
      </w:r>
      <w:r w:rsidR="00DB211B">
        <w:rPr>
          <w:rFonts w:eastAsiaTheme="minorHAnsi" w:cs="B Nazanin" w:hint="cs"/>
          <w:sz w:val="26"/>
          <w:highlight w:val="yellow"/>
          <w:rtl/>
          <w:lang w:bidi="ar-SA"/>
        </w:rPr>
        <w:t xml:space="preserve"> </w:t>
      </w:r>
      <w:r w:rsidR="00C251A5" w:rsidRPr="00DB211B">
        <w:rPr>
          <w:rFonts w:eastAsiaTheme="minorHAnsi" w:cs="B Nazanin"/>
          <w:sz w:val="26"/>
          <w:highlight w:val="yellow"/>
          <w:rtl/>
          <w:lang w:bidi="ar-SA"/>
        </w:rPr>
        <w:t>مانند</w:t>
      </w:r>
      <w:r w:rsidR="00C251A5" w:rsidRPr="00DB211B">
        <w:rPr>
          <w:rFonts w:eastAsiaTheme="minorHAnsi" w:cs="B Nazanin"/>
          <w:sz w:val="26"/>
          <w:highlight w:val="yellow"/>
          <w:lang w:bidi="ar-SA"/>
        </w:rPr>
        <w:t xml:space="preserve"> UV/H₂O₂ </w:t>
      </w:r>
      <w:r w:rsidR="00C251A5" w:rsidRPr="00DB211B">
        <w:rPr>
          <w:rFonts w:eastAsiaTheme="minorHAnsi" w:cs="B Nazanin"/>
          <w:sz w:val="26"/>
          <w:highlight w:val="yellow"/>
          <w:rtl/>
          <w:lang w:bidi="ar-SA"/>
        </w:rPr>
        <w:t>کاربرد گسترده‌ای دارد</w:t>
      </w:r>
      <w:r w:rsidR="00903D5E" w:rsidRPr="00DB211B">
        <w:rPr>
          <w:rFonts w:eastAsiaTheme="minorHAnsi" w:cs="B Nazanin"/>
          <w:sz w:val="26"/>
          <w:highlight w:val="yellow"/>
          <w:lang w:bidi="ar-SA"/>
        </w:rPr>
        <w:t>.</w:t>
      </w:r>
      <w:r w:rsidR="00C251A5" w:rsidRPr="00DB211B">
        <w:rPr>
          <w:rFonts w:eastAsiaTheme="minorHAnsi" w:cs="B Nazanin" w:hint="cs"/>
          <w:sz w:val="26"/>
          <w:rtl/>
          <w:lang w:bidi="ar-SA"/>
        </w:rPr>
        <w:t xml:space="preserve"> </w:t>
      </w:r>
      <w:r w:rsidR="008579D8" w:rsidRPr="00DB211B">
        <w:rPr>
          <w:rFonts w:eastAsiaTheme="minorHAnsi" w:cs="B Nazanin" w:hint="cs"/>
          <w:sz w:val="26"/>
          <w:rtl/>
          <w:lang w:bidi="ar-SA"/>
        </w:rPr>
        <w:t xml:space="preserve">دو لامپ </w:t>
      </w:r>
      <w:r w:rsidR="008579D8" w:rsidRPr="00DB211B">
        <w:rPr>
          <w:rFonts w:eastAsiaTheme="minorHAnsi" w:cs="B Nazanin"/>
          <w:sz w:val="26"/>
          <w:lang w:bidi="ar-SA"/>
        </w:rPr>
        <w:t>UV</w:t>
      </w:r>
      <w:r w:rsidR="008579D8" w:rsidRPr="00DB211B">
        <w:rPr>
          <w:rFonts w:eastAsiaTheme="minorHAnsi" w:cs="B Nazanin" w:hint="cs"/>
          <w:sz w:val="26"/>
          <w:rtl/>
          <w:lang w:bidi="ar-SA"/>
        </w:rPr>
        <w:t xml:space="preserve"> با توان 15 وات در سقف یک جعبه شیشه ای به ابعاد 8</w:t>
      </w:r>
      <w:r w:rsidR="00A740B8" w:rsidRPr="00DB211B">
        <w:rPr>
          <w:rFonts w:eastAsiaTheme="minorHAnsi" w:cs="B Nazanin" w:hint="cs"/>
          <w:sz w:val="26"/>
          <w:rtl/>
          <w:lang w:bidi="ar-SA"/>
        </w:rPr>
        <w:t>*</w:t>
      </w:r>
      <w:r w:rsidR="008579D8" w:rsidRPr="00DB211B">
        <w:rPr>
          <w:rFonts w:eastAsiaTheme="minorHAnsi" w:cs="B Nazanin" w:hint="cs"/>
          <w:sz w:val="26"/>
          <w:rtl/>
          <w:lang w:bidi="ar-SA"/>
        </w:rPr>
        <w:t>2</w:t>
      </w:r>
      <w:r w:rsidR="00A740B8" w:rsidRPr="00DB211B">
        <w:rPr>
          <w:rFonts w:eastAsiaTheme="minorHAnsi" w:cs="B Nazanin" w:hint="cs"/>
          <w:sz w:val="26"/>
          <w:rtl/>
          <w:lang w:bidi="ar-SA"/>
        </w:rPr>
        <w:t>*</w:t>
      </w:r>
      <w:r w:rsidR="008579D8" w:rsidRPr="00DB211B">
        <w:rPr>
          <w:rFonts w:eastAsiaTheme="minorHAnsi" w:cs="B Nazanin" w:hint="cs"/>
          <w:sz w:val="26"/>
          <w:rtl/>
          <w:lang w:bidi="ar-SA"/>
        </w:rPr>
        <w:t>15 که با فویل آلومینیومی پوشیده شده به گونه ای که با آب تماس نداشته باشد جهت پرتوافکنی قرار گرفته است. فاصله لامپها از آب 5 سانتی متر می باشد.</w:t>
      </w:r>
      <w:r w:rsidR="008579D8" w:rsidRPr="00DB211B">
        <w:rPr>
          <w:rFonts w:eastAsiaTheme="minorHAnsi" w:cs="B Nazanin"/>
          <w:sz w:val="26"/>
          <w:lang w:bidi="ar-SA"/>
        </w:rPr>
        <w:t xml:space="preserve"> </w:t>
      </w:r>
      <w:r w:rsidR="008579D8" w:rsidRPr="00DB211B">
        <w:rPr>
          <w:rFonts w:eastAsiaTheme="minorHAnsi" w:cs="B Nazanin" w:hint="cs"/>
          <w:sz w:val="26"/>
          <w:rtl/>
          <w:lang w:bidi="ar-SA"/>
        </w:rPr>
        <w:t>دمای محیط بین 25 تا 35 درجه متغیر بوده است.</w:t>
      </w:r>
    </w:p>
    <w:bookmarkEnd w:id="14"/>
    <w:bookmarkEnd w:id="15"/>
    <w:p w14:paraId="6BC99EC2" w14:textId="77777777" w:rsidR="005F4045" w:rsidRDefault="005F4045" w:rsidP="00F1635A">
      <w:pPr>
        <w:widowControl w:val="0"/>
        <w:overflowPunct w:val="0"/>
        <w:autoSpaceDE w:val="0"/>
        <w:autoSpaceDN w:val="0"/>
        <w:bidi/>
        <w:adjustRightInd w:val="0"/>
        <w:spacing w:after="0" w:line="240" w:lineRule="auto"/>
        <w:ind w:firstLine="343"/>
        <w:jc w:val="both"/>
        <w:rPr>
          <w:rFonts w:ascii="Times New Roman" w:hAnsi="Times New Roman" w:cs="B Zar"/>
          <w:sz w:val="24"/>
          <w:szCs w:val="24"/>
          <w:rtl/>
          <w:lang w:bidi="fa-IR"/>
        </w:rPr>
      </w:pPr>
    </w:p>
    <w:p w14:paraId="30DC74B5" w14:textId="7C52D99A" w:rsidR="005F4045" w:rsidRPr="00E86A7B" w:rsidRDefault="00D1048E" w:rsidP="00E86A7B">
      <w:pPr>
        <w:pStyle w:val="2"/>
        <w:widowControl w:val="0"/>
        <w:rPr>
          <w:rFonts w:cs="B Titr"/>
          <w:b/>
          <w:bCs/>
          <w:sz w:val="28"/>
          <w:szCs w:val="28"/>
        </w:rPr>
      </w:pPr>
      <w:r>
        <w:rPr>
          <w:rFonts w:cs="B Titr" w:hint="cs"/>
          <w:b/>
          <w:bCs/>
          <w:sz w:val="28"/>
          <w:szCs w:val="28"/>
          <w:rtl/>
        </w:rPr>
        <w:t>3-</w:t>
      </w:r>
      <w:r w:rsidR="00E86A7B">
        <w:rPr>
          <w:rFonts w:cs="B Titr" w:hint="cs"/>
          <w:b/>
          <w:bCs/>
          <w:sz w:val="28"/>
          <w:szCs w:val="28"/>
          <w:rtl/>
        </w:rPr>
        <w:t xml:space="preserve"> </w:t>
      </w:r>
      <w:r w:rsidR="00092EEA" w:rsidRPr="00E86A7B">
        <w:rPr>
          <w:rFonts w:cs="B Titr" w:hint="cs"/>
          <w:b/>
          <w:bCs/>
          <w:sz w:val="28"/>
          <w:szCs w:val="28"/>
          <w:rtl/>
        </w:rPr>
        <w:t>یافته ها</w:t>
      </w:r>
    </w:p>
    <w:p w14:paraId="45B6BDA9" w14:textId="31408B1F" w:rsidR="005A0E86" w:rsidRPr="00E86A7B" w:rsidRDefault="004847E2" w:rsidP="00E86A7B">
      <w:pPr>
        <w:pStyle w:val="2"/>
        <w:widowControl w:val="0"/>
        <w:rPr>
          <w:rFonts w:cs="B Titr"/>
          <w:b/>
          <w:bCs/>
          <w:sz w:val="28"/>
          <w:szCs w:val="28"/>
          <w:rtl/>
        </w:rPr>
      </w:pPr>
      <w:r w:rsidRPr="00E86A7B">
        <w:rPr>
          <w:rFonts w:cs="B Titr" w:hint="cs"/>
          <w:b/>
          <w:bCs/>
          <w:sz w:val="28"/>
          <w:szCs w:val="28"/>
          <w:rtl/>
        </w:rPr>
        <w:t>1-</w:t>
      </w:r>
      <w:r w:rsidR="00D1048E">
        <w:rPr>
          <w:rFonts w:cs="B Titr" w:hint="cs"/>
          <w:b/>
          <w:bCs/>
          <w:sz w:val="28"/>
          <w:szCs w:val="28"/>
          <w:rtl/>
        </w:rPr>
        <w:t>3</w:t>
      </w:r>
      <w:r w:rsidRPr="00E86A7B">
        <w:rPr>
          <w:rFonts w:cs="B Titr" w:hint="cs"/>
          <w:b/>
          <w:bCs/>
          <w:sz w:val="28"/>
          <w:szCs w:val="28"/>
          <w:rtl/>
        </w:rPr>
        <w:t xml:space="preserve">- </w:t>
      </w:r>
      <w:r w:rsidR="005A0E86" w:rsidRPr="00E86A7B">
        <w:rPr>
          <w:rFonts w:cs="B Titr" w:hint="cs"/>
          <w:b/>
          <w:bCs/>
          <w:sz w:val="28"/>
          <w:szCs w:val="28"/>
          <w:rtl/>
        </w:rPr>
        <w:t xml:space="preserve"> تاثیر اندازه ذرات اکسید آهن در حذف </w:t>
      </w:r>
      <w:r w:rsidR="005A0E86" w:rsidRPr="00E86A7B">
        <w:rPr>
          <w:rFonts w:cs="B Titr"/>
          <w:b/>
          <w:bCs/>
          <w:sz w:val="28"/>
          <w:szCs w:val="28"/>
        </w:rPr>
        <w:t>COD</w:t>
      </w:r>
      <w:r w:rsidR="005A0E86" w:rsidRPr="00E86A7B">
        <w:rPr>
          <w:rFonts w:cs="B Titr" w:hint="cs"/>
          <w:b/>
          <w:bCs/>
          <w:sz w:val="28"/>
          <w:szCs w:val="28"/>
          <w:rtl/>
        </w:rPr>
        <w:t xml:space="preserve"> فاضلاب خاکستری</w:t>
      </w:r>
    </w:p>
    <w:p w14:paraId="76614404" w14:textId="314EAE38" w:rsidR="005A0E86" w:rsidRPr="00A82E38" w:rsidRDefault="005A0E86" w:rsidP="00F1635A">
      <w:pPr>
        <w:pStyle w:val="2"/>
        <w:widowControl w:val="0"/>
        <w:rPr>
          <w:rFonts w:eastAsiaTheme="minorHAnsi" w:cs="B Nazanin"/>
          <w:sz w:val="26"/>
          <w:rtl/>
          <w:lang w:bidi="ar-SA"/>
        </w:rPr>
      </w:pPr>
      <w:r w:rsidRPr="00A82E38">
        <w:rPr>
          <w:rFonts w:eastAsiaTheme="minorHAnsi" w:cs="B Nazanin" w:hint="cs"/>
          <w:sz w:val="26"/>
          <w:rtl/>
          <w:lang w:bidi="ar-SA"/>
        </w:rPr>
        <w:t xml:space="preserve">در ابتدا لازم است اندازه ذرات اکسید آهن بهینه گردد سپس پارامترهای دیگر را مورد بررسی قرار دهیم. نمونه آب خاکستری با مقدار </w:t>
      </w:r>
      <w:r w:rsidRPr="00A82E38">
        <w:rPr>
          <w:rFonts w:eastAsiaTheme="minorHAnsi" w:cs="B Nazanin"/>
          <w:sz w:val="26"/>
          <w:lang w:bidi="ar-SA"/>
        </w:rPr>
        <w:t>COD</w:t>
      </w:r>
      <w:r w:rsidRPr="00A82E38">
        <w:rPr>
          <w:rFonts w:eastAsiaTheme="minorHAnsi" w:cs="B Nazanin" w:hint="cs"/>
          <w:sz w:val="26"/>
          <w:rtl/>
          <w:lang w:bidi="ar-SA"/>
        </w:rPr>
        <w:t xml:space="preserve"> </w:t>
      </w:r>
      <w:r w:rsidR="002F1491" w:rsidRPr="00A82E38">
        <w:rPr>
          <w:rFonts w:eastAsiaTheme="minorHAnsi" w:cs="B Nazanin" w:hint="cs"/>
          <w:sz w:val="26"/>
          <w:rtl/>
          <w:lang w:bidi="ar-SA"/>
        </w:rPr>
        <w:t xml:space="preserve"> برابر 170 میلی گرم  بر لیتر به ترتیب در معرض ذرات اکسید آهن با اندازه های 100، 40، و 10 نانومتر در زمان ماند</w:t>
      </w:r>
      <w:r w:rsidR="00014C34" w:rsidRPr="00A82E38">
        <w:rPr>
          <w:rFonts w:eastAsiaTheme="minorHAnsi" w:cs="B Nazanin" w:hint="cs"/>
          <w:sz w:val="26"/>
          <w:rtl/>
          <w:lang w:bidi="ar-SA"/>
        </w:rPr>
        <w:t xml:space="preserve"> مطابق نمودار شکل 2</w:t>
      </w:r>
      <w:r w:rsidR="002F1491" w:rsidRPr="00A82E38">
        <w:rPr>
          <w:rFonts w:eastAsiaTheme="minorHAnsi" w:cs="B Nazanin" w:hint="cs"/>
          <w:sz w:val="26"/>
          <w:rtl/>
          <w:lang w:bidi="ar-SA"/>
        </w:rPr>
        <w:t>، درجه اسیدی، و مقدار دوز یکسان از جاذب با درصد حذف ترکیبات آلی 42، 57 و 61 درصد مواجه گردید.</w:t>
      </w:r>
      <w:r w:rsidR="002F1491" w:rsidRPr="00A82E38">
        <w:rPr>
          <w:rFonts w:eastAsiaTheme="minorHAnsi" w:cs="B Nazanin"/>
          <w:sz w:val="26"/>
          <w:rtl/>
          <w:lang w:bidi="ar-SA"/>
        </w:rPr>
        <w:t xml:space="preserve"> ذرات کوچکتر به دلیل انرژی سطحی بالاتر، تمایل بیشتری به تجمع دارند. نانوذرات کوچکتر معمولاً انتقال جرم بهتری دارند و می‌توانند آلاینده‌ها را سریع‌تر جذب کنند</w:t>
      </w:r>
      <w:r w:rsidR="002F1491" w:rsidRPr="00A82E38">
        <w:rPr>
          <w:rFonts w:eastAsiaTheme="minorHAnsi" w:cs="B Nazanin"/>
          <w:sz w:val="26"/>
          <w:lang w:bidi="ar-SA"/>
        </w:rPr>
        <w:t>.</w:t>
      </w:r>
      <w:r w:rsidR="002F1491" w:rsidRPr="00A82E38">
        <w:rPr>
          <w:rFonts w:eastAsiaTheme="minorHAnsi" w:cs="B Nazanin" w:hint="cs"/>
          <w:sz w:val="26"/>
          <w:rtl/>
          <w:lang w:bidi="ar-SA"/>
        </w:rPr>
        <w:t xml:space="preserve"> </w:t>
      </w:r>
      <w:r w:rsidR="002F1491" w:rsidRPr="00A82E38">
        <w:rPr>
          <w:rFonts w:eastAsiaTheme="minorHAnsi" w:cs="B Nazanin"/>
          <w:sz w:val="26"/>
          <w:rtl/>
          <w:lang w:bidi="ar-SA"/>
        </w:rPr>
        <w:t>نانوذرات 10 نانومتر</w:t>
      </w:r>
      <w:r w:rsidR="002F1491" w:rsidRPr="00A82E38">
        <w:rPr>
          <w:rFonts w:eastAsiaTheme="minorHAnsi" w:cs="B Nazanin" w:hint="cs"/>
          <w:sz w:val="26"/>
          <w:rtl/>
          <w:lang w:bidi="ar-SA"/>
        </w:rPr>
        <w:t xml:space="preserve"> </w:t>
      </w:r>
      <w:r w:rsidR="002F1491" w:rsidRPr="00A82E38">
        <w:rPr>
          <w:rFonts w:eastAsiaTheme="minorHAnsi" w:cs="B Nazanin"/>
          <w:sz w:val="26"/>
          <w:rtl/>
          <w:lang w:bidi="ar-SA"/>
        </w:rPr>
        <w:t>بیشترین کارایی جذب</w:t>
      </w:r>
      <w:r w:rsidR="002F1491" w:rsidRPr="00A82E38">
        <w:rPr>
          <w:rFonts w:eastAsiaTheme="minorHAnsi" w:cs="B Nazanin"/>
          <w:sz w:val="26"/>
          <w:lang w:bidi="ar-SA"/>
        </w:rPr>
        <w:t xml:space="preserve"> COD </w:t>
      </w:r>
      <w:r w:rsidR="002F1491" w:rsidRPr="00A82E38">
        <w:rPr>
          <w:rFonts w:eastAsiaTheme="minorHAnsi" w:cs="B Nazanin"/>
          <w:sz w:val="26"/>
          <w:rtl/>
          <w:lang w:bidi="ar-SA"/>
        </w:rPr>
        <w:t xml:space="preserve">را نشان می‌دهند، اما به دلیل تجمع و ناپایداری در شرایط واقعی نیاز به کنترل بیشتر </w:t>
      </w:r>
      <w:r w:rsidR="002F1491" w:rsidRPr="00A82E38">
        <w:rPr>
          <w:rFonts w:eastAsiaTheme="minorHAnsi" w:cs="B Nazanin" w:hint="cs"/>
          <w:sz w:val="26"/>
          <w:rtl/>
          <w:lang w:bidi="ar-SA"/>
        </w:rPr>
        <w:t>دارند</w:t>
      </w:r>
      <w:r w:rsidR="002F1491" w:rsidRPr="00A82E38">
        <w:rPr>
          <w:rFonts w:eastAsiaTheme="minorHAnsi" w:cs="B Nazanin"/>
          <w:sz w:val="26"/>
          <w:lang w:bidi="ar-SA"/>
        </w:rPr>
        <w:t>.</w:t>
      </w:r>
      <w:r w:rsidR="002F1491" w:rsidRPr="00A82E38">
        <w:rPr>
          <w:rFonts w:eastAsiaTheme="minorHAnsi" w:cs="B Nazanin" w:hint="cs"/>
          <w:sz w:val="26"/>
          <w:rtl/>
          <w:lang w:bidi="ar-SA"/>
        </w:rPr>
        <w:t xml:space="preserve"> به همین دلیل از ذرات 40 نانومتر برای ادامه تحقیق استفاده نمودیم.</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CD0309" w14:paraId="1F8AC553" w14:textId="77777777" w:rsidTr="00CD0309">
        <w:tc>
          <w:tcPr>
            <w:tcW w:w="9628" w:type="dxa"/>
          </w:tcPr>
          <w:p w14:paraId="5CB17963" w14:textId="4D81C4EA" w:rsidR="00CD0309" w:rsidRDefault="00CD0309" w:rsidP="00F1635A">
            <w:pPr>
              <w:pStyle w:val="2"/>
              <w:widowControl w:val="0"/>
              <w:ind w:firstLine="0"/>
              <w:jc w:val="center"/>
              <w:rPr>
                <w:sz w:val="20"/>
                <w:rtl/>
              </w:rPr>
            </w:pPr>
            <w:r>
              <w:rPr>
                <w:noProof/>
                <w:lang w:bidi="ar-SA"/>
              </w:rPr>
              <w:lastRenderedPageBreak/>
              <w:drawing>
                <wp:inline distT="0" distB="0" distL="0" distR="0" wp14:anchorId="066C1350" wp14:editId="0BD4C147">
                  <wp:extent cx="3890513" cy="2631057"/>
                  <wp:effectExtent l="0" t="0" r="15240" b="1714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r w:rsidR="00CD0309" w14:paraId="646D8D29" w14:textId="77777777" w:rsidTr="00CD0309">
        <w:tc>
          <w:tcPr>
            <w:tcW w:w="9628" w:type="dxa"/>
          </w:tcPr>
          <w:p w14:paraId="29C0CC62" w14:textId="16EB905D" w:rsidR="00CD0309" w:rsidRPr="00A82E38" w:rsidRDefault="00CD0309" w:rsidP="00F1635A">
            <w:pPr>
              <w:pStyle w:val="2"/>
              <w:widowControl w:val="0"/>
              <w:ind w:firstLine="0"/>
              <w:jc w:val="center"/>
              <w:rPr>
                <w:rFonts w:cs="B Titr"/>
                <w:sz w:val="28"/>
                <w:szCs w:val="28"/>
              </w:rPr>
            </w:pPr>
            <w:r w:rsidRPr="00A82E38">
              <w:rPr>
                <w:rFonts w:cs="B Titr" w:hint="cs"/>
                <w:sz w:val="28"/>
                <w:szCs w:val="28"/>
                <w:rtl/>
              </w:rPr>
              <w:t>شکل</w:t>
            </w:r>
            <w:r w:rsidR="00014C34" w:rsidRPr="00A82E38">
              <w:rPr>
                <w:rFonts w:cs="B Titr" w:hint="cs"/>
                <w:sz w:val="28"/>
                <w:szCs w:val="28"/>
                <w:rtl/>
              </w:rPr>
              <w:t>2</w:t>
            </w:r>
            <w:r w:rsidR="006F7E1E">
              <w:rPr>
                <w:rFonts w:cs="B Titr" w:hint="cs"/>
                <w:sz w:val="28"/>
                <w:szCs w:val="28"/>
                <w:rtl/>
              </w:rPr>
              <w:t>-</w:t>
            </w:r>
            <w:r w:rsidRPr="00A82E38">
              <w:rPr>
                <w:rFonts w:cs="B Titr" w:hint="cs"/>
                <w:sz w:val="28"/>
                <w:szCs w:val="28"/>
                <w:rtl/>
              </w:rPr>
              <w:t xml:space="preserve"> تاثیر اندازه ذرات اکسید آهن در فرایند جذب </w:t>
            </w:r>
            <w:r w:rsidRPr="00A82E38">
              <w:rPr>
                <w:rFonts w:cs="B Titr"/>
                <w:sz w:val="28"/>
                <w:szCs w:val="28"/>
              </w:rPr>
              <w:t>COD</w:t>
            </w:r>
          </w:p>
        </w:tc>
      </w:tr>
    </w:tbl>
    <w:p w14:paraId="4CE1BF3E" w14:textId="77777777" w:rsidR="005A0E86" w:rsidRDefault="005A0E86" w:rsidP="00F1635A">
      <w:pPr>
        <w:widowControl w:val="0"/>
        <w:autoSpaceDE w:val="0"/>
        <w:autoSpaceDN w:val="0"/>
        <w:bidi/>
        <w:adjustRightInd w:val="0"/>
        <w:spacing w:after="0" w:line="240" w:lineRule="auto"/>
        <w:jc w:val="both"/>
        <w:rPr>
          <w:rFonts w:ascii="Times New Roman" w:eastAsia="Times New Roman" w:hAnsi="Times New Roman" w:cs="B Titr"/>
          <w:b/>
          <w:bCs/>
          <w:lang w:bidi="fa-IR"/>
        </w:rPr>
      </w:pPr>
    </w:p>
    <w:p w14:paraId="147623E4" w14:textId="11809263" w:rsidR="005F4045" w:rsidRPr="00E86A7B" w:rsidRDefault="00CD0309" w:rsidP="00E86A7B">
      <w:pPr>
        <w:pStyle w:val="2"/>
        <w:widowControl w:val="0"/>
        <w:rPr>
          <w:rFonts w:cs="B Titr"/>
          <w:b/>
          <w:bCs/>
          <w:sz w:val="28"/>
          <w:szCs w:val="28"/>
        </w:rPr>
      </w:pPr>
      <w:r w:rsidRPr="00E86A7B">
        <w:rPr>
          <w:rFonts w:cs="B Titr" w:hint="cs"/>
          <w:b/>
          <w:bCs/>
          <w:sz w:val="28"/>
          <w:szCs w:val="28"/>
          <w:rtl/>
        </w:rPr>
        <w:t>2</w:t>
      </w:r>
      <w:r w:rsidR="00145CD5" w:rsidRPr="00E86A7B">
        <w:rPr>
          <w:rFonts w:cs="B Titr" w:hint="cs"/>
          <w:b/>
          <w:bCs/>
          <w:sz w:val="28"/>
          <w:szCs w:val="28"/>
          <w:rtl/>
        </w:rPr>
        <w:t>-</w:t>
      </w:r>
      <w:bookmarkStart w:id="16" w:name="OLE_LINK43"/>
      <w:bookmarkStart w:id="17" w:name="OLE_LINK44"/>
      <w:r w:rsidR="00D1048E">
        <w:rPr>
          <w:rFonts w:cs="B Titr" w:hint="cs"/>
          <w:b/>
          <w:bCs/>
          <w:sz w:val="28"/>
          <w:szCs w:val="28"/>
          <w:rtl/>
        </w:rPr>
        <w:t>3</w:t>
      </w:r>
      <w:r w:rsidR="004847E2" w:rsidRPr="00E86A7B">
        <w:rPr>
          <w:rFonts w:cs="B Titr" w:hint="cs"/>
          <w:b/>
          <w:bCs/>
          <w:sz w:val="28"/>
          <w:szCs w:val="28"/>
          <w:rtl/>
        </w:rPr>
        <w:t xml:space="preserve">- </w:t>
      </w:r>
      <w:r w:rsidR="005F4045" w:rsidRPr="00E86A7B">
        <w:rPr>
          <w:rFonts w:cs="B Titr" w:hint="cs"/>
          <w:b/>
          <w:bCs/>
          <w:sz w:val="28"/>
          <w:szCs w:val="28"/>
          <w:rtl/>
        </w:rPr>
        <w:t>تاثیر زمان تماس بر حذف آلاینده های آب خاکستری با نانو ذرات آهن</w:t>
      </w:r>
      <w:bookmarkEnd w:id="16"/>
      <w:bookmarkEnd w:id="17"/>
    </w:p>
    <w:p w14:paraId="048BF2AA" w14:textId="40FE312D" w:rsidR="00A3628A" w:rsidRPr="00A82E38" w:rsidRDefault="00A3628A" w:rsidP="00F1635A">
      <w:pPr>
        <w:pStyle w:val="2"/>
        <w:widowControl w:val="0"/>
        <w:rPr>
          <w:rFonts w:eastAsiaTheme="minorHAnsi" w:cs="B Nazanin"/>
          <w:sz w:val="26"/>
          <w:lang w:bidi="ar-SA"/>
        </w:rPr>
      </w:pPr>
      <w:r w:rsidRPr="00A82E38">
        <w:rPr>
          <w:rFonts w:eastAsiaTheme="minorHAnsi" w:cs="B Nazanin" w:hint="cs"/>
          <w:sz w:val="26"/>
          <w:rtl/>
          <w:lang w:bidi="ar-SA"/>
        </w:rPr>
        <w:t>شکل</w:t>
      </w:r>
      <w:r w:rsidRPr="00A82E38">
        <w:rPr>
          <w:rFonts w:eastAsiaTheme="minorHAnsi" w:cs="B Nazanin"/>
          <w:sz w:val="26"/>
          <w:rtl/>
          <w:lang w:bidi="ar-SA"/>
        </w:rPr>
        <w:t xml:space="preserve"> </w:t>
      </w:r>
      <w:r w:rsidR="00014C34" w:rsidRPr="00A82E38">
        <w:rPr>
          <w:rFonts w:eastAsiaTheme="minorHAnsi" w:cs="B Nazanin" w:hint="cs"/>
          <w:sz w:val="26"/>
          <w:rtl/>
          <w:lang w:bidi="ar-SA"/>
        </w:rPr>
        <w:t>3 و 4</w:t>
      </w:r>
      <w:r w:rsidRPr="00A82E38">
        <w:rPr>
          <w:rFonts w:eastAsiaTheme="minorHAnsi" w:cs="B Nazanin"/>
          <w:sz w:val="26"/>
          <w:rtl/>
          <w:lang w:bidi="ar-SA"/>
        </w:rPr>
        <w:t xml:space="preserve"> </w:t>
      </w:r>
      <w:r w:rsidRPr="00A82E38">
        <w:rPr>
          <w:rFonts w:eastAsiaTheme="minorHAnsi" w:cs="B Nazanin" w:hint="cs"/>
          <w:sz w:val="26"/>
          <w:rtl/>
          <w:lang w:bidi="ar-SA"/>
        </w:rPr>
        <w:t>نشان</w:t>
      </w:r>
      <w:r w:rsidRPr="00A82E38">
        <w:rPr>
          <w:rFonts w:eastAsiaTheme="minorHAnsi" w:cs="B Nazanin"/>
          <w:sz w:val="26"/>
          <w:rtl/>
          <w:lang w:bidi="ar-SA"/>
        </w:rPr>
        <w:t xml:space="preserve"> </w:t>
      </w:r>
      <w:r w:rsidRPr="00A82E38">
        <w:rPr>
          <w:rFonts w:eastAsiaTheme="minorHAnsi" w:cs="B Nazanin" w:hint="cs"/>
          <w:sz w:val="26"/>
          <w:rtl/>
          <w:lang w:bidi="ar-SA"/>
        </w:rPr>
        <w:t>می‌دهد</w:t>
      </w:r>
      <w:r w:rsidRPr="00A82E38">
        <w:rPr>
          <w:rFonts w:eastAsiaTheme="minorHAnsi" w:cs="B Nazanin"/>
          <w:sz w:val="26"/>
          <w:rtl/>
          <w:lang w:bidi="ar-SA"/>
        </w:rPr>
        <w:t xml:space="preserve"> </w:t>
      </w:r>
      <w:r w:rsidRPr="00A82E38">
        <w:rPr>
          <w:rFonts w:eastAsiaTheme="minorHAnsi" w:cs="B Nazanin" w:hint="cs"/>
          <w:sz w:val="26"/>
          <w:rtl/>
          <w:lang w:bidi="ar-SA"/>
        </w:rPr>
        <w:t>که</w:t>
      </w:r>
      <w:r w:rsidRPr="00A82E38">
        <w:rPr>
          <w:rFonts w:eastAsiaTheme="minorHAnsi" w:cs="B Nazanin"/>
          <w:sz w:val="26"/>
          <w:rtl/>
          <w:lang w:bidi="ar-SA"/>
        </w:rPr>
        <w:t xml:space="preserve"> </w:t>
      </w:r>
      <w:r w:rsidRPr="00A82E38">
        <w:rPr>
          <w:rFonts w:eastAsiaTheme="minorHAnsi" w:cs="B Nazanin" w:hint="cs"/>
          <w:sz w:val="26"/>
          <w:rtl/>
          <w:lang w:bidi="ar-SA"/>
        </w:rPr>
        <w:t>زمان</w:t>
      </w:r>
      <w:r w:rsidRPr="00A82E38">
        <w:rPr>
          <w:rFonts w:eastAsiaTheme="minorHAnsi" w:cs="B Nazanin"/>
          <w:sz w:val="26"/>
          <w:rtl/>
          <w:lang w:bidi="ar-SA"/>
        </w:rPr>
        <w:t xml:space="preserve"> </w:t>
      </w:r>
      <w:r w:rsidRPr="00A82E38">
        <w:rPr>
          <w:rFonts w:eastAsiaTheme="minorHAnsi" w:cs="B Nazanin" w:hint="cs"/>
          <w:sz w:val="26"/>
          <w:rtl/>
          <w:lang w:bidi="ar-SA"/>
        </w:rPr>
        <w:t>تماس</w:t>
      </w:r>
      <w:r w:rsidRPr="00A82E38">
        <w:rPr>
          <w:rFonts w:eastAsiaTheme="minorHAnsi" w:cs="B Nazanin"/>
          <w:sz w:val="26"/>
          <w:rtl/>
          <w:lang w:bidi="ar-SA"/>
        </w:rPr>
        <w:t xml:space="preserve"> </w:t>
      </w:r>
      <w:r w:rsidRPr="00A82E38">
        <w:rPr>
          <w:rFonts w:eastAsiaTheme="minorHAnsi" w:cs="B Nazanin" w:hint="cs"/>
          <w:sz w:val="26"/>
          <w:rtl/>
          <w:lang w:bidi="ar-SA"/>
        </w:rPr>
        <w:t>چگونه</w:t>
      </w:r>
      <w:r w:rsidRPr="00A82E38">
        <w:rPr>
          <w:rFonts w:eastAsiaTheme="minorHAnsi" w:cs="B Nazanin"/>
          <w:sz w:val="26"/>
          <w:rtl/>
          <w:lang w:bidi="ar-SA"/>
        </w:rPr>
        <w:t xml:space="preserve"> </w:t>
      </w:r>
      <w:r w:rsidRPr="00A82E38">
        <w:rPr>
          <w:rFonts w:eastAsiaTheme="minorHAnsi" w:cs="B Nazanin" w:hint="cs"/>
          <w:sz w:val="26"/>
          <w:rtl/>
          <w:lang w:bidi="ar-SA"/>
        </w:rPr>
        <w:t>بر</w:t>
      </w:r>
      <w:r w:rsidRPr="00A82E38">
        <w:rPr>
          <w:rFonts w:eastAsiaTheme="minorHAnsi" w:cs="B Nazanin"/>
          <w:sz w:val="26"/>
          <w:rtl/>
          <w:lang w:bidi="ar-SA"/>
        </w:rPr>
        <w:t xml:space="preserve"> </w:t>
      </w:r>
      <w:r w:rsidRPr="00A82E38">
        <w:rPr>
          <w:rFonts w:eastAsiaTheme="minorHAnsi" w:cs="B Nazanin" w:hint="cs"/>
          <w:sz w:val="26"/>
          <w:rtl/>
          <w:lang w:bidi="ar-SA"/>
        </w:rPr>
        <w:t>حذف</w:t>
      </w:r>
      <w:r w:rsidRPr="00A82E38">
        <w:rPr>
          <w:rFonts w:eastAsiaTheme="minorHAnsi" w:cs="B Nazanin"/>
          <w:sz w:val="26"/>
          <w:rtl/>
          <w:lang w:bidi="ar-SA"/>
        </w:rPr>
        <w:t xml:space="preserve"> </w:t>
      </w:r>
      <w:r w:rsidRPr="00A82E38">
        <w:rPr>
          <w:rFonts w:eastAsiaTheme="minorHAnsi" w:cs="B Nazanin" w:hint="cs"/>
          <w:sz w:val="26"/>
          <w:rtl/>
          <w:lang w:bidi="ar-SA"/>
        </w:rPr>
        <w:t>آلاینده‌های</w:t>
      </w:r>
      <w:r w:rsidRPr="00A82E38">
        <w:rPr>
          <w:rFonts w:eastAsiaTheme="minorHAnsi" w:cs="B Nazanin"/>
          <w:sz w:val="26"/>
          <w:rtl/>
          <w:lang w:bidi="ar-SA"/>
        </w:rPr>
        <w:t xml:space="preserve"> </w:t>
      </w:r>
      <w:r w:rsidRPr="00A82E38">
        <w:rPr>
          <w:rFonts w:eastAsiaTheme="minorHAnsi" w:cs="B Nazanin" w:hint="cs"/>
          <w:sz w:val="26"/>
          <w:rtl/>
          <w:lang w:bidi="ar-SA"/>
        </w:rPr>
        <w:t>آب</w:t>
      </w:r>
      <w:r w:rsidRPr="00A82E38">
        <w:rPr>
          <w:rFonts w:eastAsiaTheme="minorHAnsi" w:cs="B Nazanin"/>
          <w:sz w:val="26"/>
          <w:rtl/>
          <w:lang w:bidi="ar-SA"/>
        </w:rPr>
        <w:t xml:space="preserve"> </w:t>
      </w:r>
      <w:r w:rsidRPr="00A82E38">
        <w:rPr>
          <w:rFonts w:eastAsiaTheme="minorHAnsi" w:cs="B Nazanin" w:hint="cs"/>
          <w:sz w:val="26"/>
          <w:rtl/>
          <w:lang w:bidi="ar-SA"/>
        </w:rPr>
        <w:t>خاکستری</w:t>
      </w:r>
      <w:r w:rsidRPr="00A82E38">
        <w:rPr>
          <w:rFonts w:eastAsiaTheme="minorHAnsi" w:cs="B Nazanin"/>
          <w:sz w:val="26"/>
          <w:rtl/>
          <w:lang w:bidi="ar-SA"/>
        </w:rPr>
        <w:t xml:space="preserve"> </w:t>
      </w:r>
      <w:r w:rsidRPr="00A82E38">
        <w:rPr>
          <w:rFonts w:eastAsiaTheme="minorHAnsi" w:cs="B Nazanin" w:hint="cs"/>
          <w:sz w:val="26"/>
          <w:rtl/>
          <w:lang w:bidi="ar-SA"/>
        </w:rPr>
        <w:t>با</w:t>
      </w:r>
      <w:r w:rsidRPr="00A82E38">
        <w:rPr>
          <w:rFonts w:eastAsiaTheme="minorHAnsi" w:cs="B Nazanin"/>
          <w:sz w:val="26"/>
          <w:rtl/>
          <w:lang w:bidi="ar-SA"/>
        </w:rPr>
        <w:t xml:space="preserve"> </w:t>
      </w:r>
      <w:r w:rsidRPr="00A82E38">
        <w:rPr>
          <w:rFonts w:eastAsiaTheme="minorHAnsi" w:cs="B Nazanin" w:hint="cs"/>
          <w:sz w:val="26"/>
          <w:rtl/>
          <w:lang w:bidi="ar-SA"/>
        </w:rPr>
        <w:t>استفاده</w:t>
      </w:r>
      <w:r w:rsidRPr="00A82E38">
        <w:rPr>
          <w:rFonts w:eastAsiaTheme="minorHAnsi" w:cs="B Nazanin"/>
          <w:sz w:val="26"/>
          <w:rtl/>
          <w:lang w:bidi="ar-SA"/>
        </w:rPr>
        <w:t xml:space="preserve"> </w:t>
      </w:r>
      <w:r w:rsidRPr="00A82E38">
        <w:rPr>
          <w:rFonts w:eastAsiaTheme="minorHAnsi" w:cs="B Nazanin" w:hint="cs"/>
          <w:sz w:val="26"/>
          <w:rtl/>
          <w:lang w:bidi="ar-SA"/>
        </w:rPr>
        <w:t>از</w:t>
      </w:r>
      <w:r w:rsidRPr="00A82E38">
        <w:rPr>
          <w:rFonts w:eastAsiaTheme="minorHAnsi" w:cs="B Nazanin"/>
          <w:sz w:val="26"/>
          <w:rtl/>
          <w:lang w:bidi="ar-SA"/>
        </w:rPr>
        <w:t xml:space="preserve"> </w:t>
      </w:r>
      <w:r w:rsidRPr="00A82E38">
        <w:rPr>
          <w:rFonts w:eastAsiaTheme="minorHAnsi" w:cs="B Nazanin" w:hint="cs"/>
          <w:sz w:val="26"/>
          <w:rtl/>
          <w:lang w:bidi="ar-SA"/>
        </w:rPr>
        <w:t>نانوذرات</w:t>
      </w:r>
      <w:r w:rsidRPr="00A82E38">
        <w:rPr>
          <w:rFonts w:eastAsiaTheme="minorHAnsi" w:cs="B Nazanin"/>
          <w:sz w:val="26"/>
          <w:rtl/>
          <w:lang w:bidi="ar-SA"/>
        </w:rPr>
        <w:t xml:space="preserve"> </w:t>
      </w:r>
      <w:r w:rsidRPr="00A82E38">
        <w:rPr>
          <w:rFonts w:eastAsiaTheme="minorHAnsi" w:cs="B Nazanin" w:hint="cs"/>
          <w:sz w:val="26"/>
          <w:rtl/>
          <w:lang w:bidi="ar-SA"/>
        </w:rPr>
        <w:t>آهن</w:t>
      </w:r>
      <w:r w:rsidRPr="00A82E38">
        <w:rPr>
          <w:rFonts w:eastAsiaTheme="minorHAnsi" w:cs="B Nazanin"/>
          <w:sz w:val="26"/>
          <w:rtl/>
          <w:lang w:bidi="ar-SA"/>
        </w:rPr>
        <w:t xml:space="preserve"> </w:t>
      </w:r>
      <w:r w:rsidRPr="00A82E38">
        <w:rPr>
          <w:rFonts w:eastAsiaTheme="minorHAnsi" w:cs="B Nazanin" w:hint="cs"/>
          <w:sz w:val="26"/>
          <w:rtl/>
          <w:lang w:bidi="ar-SA"/>
        </w:rPr>
        <w:t>تأثیر</w:t>
      </w:r>
      <w:r w:rsidRPr="00A82E38">
        <w:rPr>
          <w:rFonts w:eastAsiaTheme="minorHAnsi" w:cs="B Nazanin"/>
          <w:sz w:val="26"/>
          <w:rtl/>
          <w:lang w:bidi="ar-SA"/>
        </w:rPr>
        <w:t xml:space="preserve"> </w:t>
      </w:r>
      <w:r w:rsidRPr="00A82E38">
        <w:rPr>
          <w:rFonts w:eastAsiaTheme="minorHAnsi" w:cs="B Nazanin" w:hint="cs"/>
          <w:sz w:val="26"/>
          <w:rtl/>
          <w:lang w:bidi="ar-SA"/>
        </w:rPr>
        <w:t>می‌گذارد</w:t>
      </w:r>
      <w:r w:rsidRPr="00A82E38">
        <w:rPr>
          <w:rFonts w:eastAsiaTheme="minorHAnsi" w:cs="B Nazanin"/>
          <w:sz w:val="26"/>
          <w:rtl/>
          <w:lang w:bidi="ar-SA"/>
        </w:rPr>
        <w:t xml:space="preserve">. </w:t>
      </w:r>
      <w:r w:rsidRPr="00A82E38">
        <w:rPr>
          <w:rFonts w:eastAsiaTheme="minorHAnsi" w:cs="B Nazanin" w:hint="cs"/>
          <w:sz w:val="26"/>
          <w:rtl/>
          <w:lang w:bidi="ar-SA"/>
        </w:rPr>
        <w:t>با</w:t>
      </w:r>
      <w:r w:rsidRPr="00A82E38">
        <w:rPr>
          <w:rFonts w:eastAsiaTheme="minorHAnsi" w:cs="B Nazanin"/>
          <w:sz w:val="26"/>
          <w:rtl/>
          <w:lang w:bidi="ar-SA"/>
        </w:rPr>
        <w:t xml:space="preserve"> </w:t>
      </w:r>
      <w:r w:rsidRPr="00A82E38">
        <w:rPr>
          <w:rFonts w:eastAsiaTheme="minorHAnsi" w:cs="B Nazanin" w:hint="cs"/>
          <w:sz w:val="26"/>
          <w:rtl/>
          <w:lang w:bidi="ar-SA"/>
        </w:rPr>
        <w:t>افزایش</w:t>
      </w:r>
      <w:r w:rsidRPr="00A82E38">
        <w:rPr>
          <w:rFonts w:eastAsiaTheme="minorHAnsi" w:cs="B Nazanin"/>
          <w:sz w:val="26"/>
          <w:rtl/>
          <w:lang w:bidi="ar-SA"/>
        </w:rPr>
        <w:t xml:space="preserve"> </w:t>
      </w:r>
      <w:r w:rsidRPr="00A82E38">
        <w:rPr>
          <w:rFonts w:eastAsiaTheme="minorHAnsi" w:cs="B Nazanin" w:hint="cs"/>
          <w:sz w:val="26"/>
          <w:rtl/>
          <w:lang w:bidi="ar-SA"/>
        </w:rPr>
        <w:t>زمان</w:t>
      </w:r>
      <w:r w:rsidRPr="00A82E38">
        <w:rPr>
          <w:rFonts w:eastAsiaTheme="minorHAnsi" w:cs="B Nazanin"/>
          <w:sz w:val="26"/>
          <w:rtl/>
          <w:lang w:bidi="ar-SA"/>
        </w:rPr>
        <w:t xml:space="preserve"> </w:t>
      </w:r>
      <w:r w:rsidRPr="00A82E38">
        <w:rPr>
          <w:rFonts w:eastAsiaTheme="minorHAnsi" w:cs="B Nazanin" w:hint="cs"/>
          <w:sz w:val="26"/>
          <w:rtl/>
          <w:lang w:bidi="ar-SA"/>
        </w:rPr>
        <w:t>تماس،</w:t>
      </w:r>
      <w:r w:rsidRPr="00A82E38">
        <w:rPr>
          <w:rFonts w:eastAsiaTheme="minorHAnsi" w:cs="B Nazanin"/>
          <w:sz w:val="26"/>
          <w:rtl/>
          <w:lang w:bidi="ar-SA"/>
        </w:rPr>
        <w:t xml:space="preserve"> </w:t>
      </w:r>
      <w:r w:rsidRPr="00A82E38">
        <w:rPr>
          <w:rFonts w:eastAsiaTheme="minorHAnsi" w:cs="B Nazanin" w:hint="cs"/>
          <w:sz w:val="26"/>
          <w:rtl/>
          <w:lang w:bidi="ar-SA"/>
        </w:rPr>
        <w:t>تغییرات</w:t>
      </w:r>
      <w:r w:rsidRPr="00A82E38">
        <w:rPr>
          <w:rFonts w:eastAsiaTheme="minorHAnsi" w:cs="B Nazanin"/>
          <w:sz w:val="26"/>
          <w:rtl/>
          <w:lang w:bidi="ar-SA"/>
        </w:rPr>
        <w:t xml:space="preserve"> </w:t>
      </w:r>
      <w:r w:rsidRPr="00A82E38">
        <w:rPr>
          <w:rFonts w:eastAsiaTheme="minorHAnsi" w:cs="B Nazanin" w:hint="cs"/>
          <w:sz w:val="26"/>
          <w:rtl/>
          <w:lang w:bidi="ar-SA"/>
        </w:rPr>
        <w:t>قابل</w:t>
      </w:r>
      <w:r w:rsidRPr="00A82E38">
        <w:rPr>
          <w:rFonts w:eastAsiaTheme="minorHAnsi" w:cs="B Nazanin"/>
          <w:sz w:val="26"/>
          <w:rtl/>
          <w:lang w:bidi="ar-SA"/>
        </w:rPr>
        <w:t xml:space="preserve"> </w:t>
      </w:r>
      <w:r w:rsidRPr="00A82E38">
        <w:rPr>
          <w:rFonts w:eastAsiaTheme="minorHAnsi" w:cs="B Nazanin" w:hint="cs"/>
          <w:sz w:val="26"/>
          <w:rtl/>
          <w:lang w:bidi="ar-SA"/>
        </w:rPr>
        <w:t>توجهی</w:t>
      </w:r>
      <w:r w:rsidRPr="00A82E38">
        <w:rPr>
          <w:rFonts w:eastAsiaTheme="minorHAnsi" w:cs="B Nazanin"/>
          <w:sz w:val="26"/>
          <w:rtl/>
          <w:lang w:bidi="ar-SA"/>
        </w:rPr>
        <w:t xml:space="preserve"> </w:t>
      </w:r>
      <w:r w:rsidRPr="00A82E38">
        <w:rPr>
          <w:rFonts w:eastAsiaTheme="minorHAnsi" w:cs="B Nazanin" w:hint="cs"/>
          <w:sz w:val="26"/>
          <w:rtl/>
          <w:lang w:bidi="ar-SA"/>
        </w:rPr>
        <w:t>در</w:t>
      </w:r>
      <w:r w:rsidRPr="00A82E38">
        <w:rPr>
          <w:rFonts w:eastAsiaTheme="minorHAnsi" w:cs="B Nazanin"/>
          <w:sz w:val="26"/>
          <w:rtl/>
          <w:lang w:bidi="ar-SA"/>
        </w:rPr>
        <w:t xml:space="preserve"> </w:t>
      </w:r>
      <w:r w:rsidRPr="00A82E38">
        <w:rPr>
          <w:rFonts w:eastAsiaTheme="minorHAnsi" w:cs="B Nazanin" w:hint="cs"/>
          <w:sz w:val="26"/>
          <w:rtl/>
          <w:lang w:bidi="ar-SA"/>
        </w:rPr>
        <w:t>مقادیر</w:t>
      </w:r>
      <w:r w:rsidR="00F97180" w:rsidRPr="00A82E38">
        <w:rPr>
          <w:rFonts w:eastAsiaTheme="minorHAnsi" w:cs="B Nazanin" w:hint="cs"/>
          <w:sz w:val="26"/>
          <w:rtl/>
          <w:lang w:bidi="ar-SA"/>
        </w:rPr>
        <w:t xml:space="preserve"> </w:t>
      </w:r>
      <w:r w:rsidRPr="00A82E38">
        <w:rPr>
          <w:rFonts w:eastAsiaTheme="minorHAnsi" w:cs="B Nazanin" w:hint="cs"/>
          <w:sz w:val="26"/>
          <w:rtl/>
          <w:lang w:bidi="ar-SA"/>
        </w:rPr>
        <w:t>تقاضای</w:t>
      </w:r>
      <w:r w:rsidRPr="00A82E38">
        <w:rPr>
          <w:rFonts w:eastAsiaTheme="minorHAnsi" w:cs="B Nazanin"/>
          <w:sz w:val="26"/>
          <w:rtl/>
          <w:lang w:bidi="ar-SA"/>
        </w:rPr>
        <w:t xml:space="preserve"> </w:t>
      </w:r>
      <w:r w:rsidRPr="00A82E38">
        <w:rPr>
          <w:rFonts w:eastAsiaTheme="minorHAnsi" w:cs="B Nazanin" w:hint="cs"/>
          <w:sz w:val="26"/>
          <w:rtl/>
          <w:lang w:bidi="ar-SA"/>
        </w:rPr>
        <w:t>شیمیایی</w:t>
      </w:r>
      <w:r w:rsidRPr="00A82E38">
        <w:rPr>
          <w:rFonts w:eastAsiaTheme="minorHAnsi" w:cs="B Nazanin"/>
          <w:sz w:val="26"/>
          <w:rtl/>
          <w:lang w:bidi="ar-SA"/>
        </w:rPr>
        <w:t xml:space="preserve"> </w:t>
      </w:r>
      <w:r w:rsidRPr="00A82E38">
        <w:rPr>
          <w:rFonts w:eastAsiaTheme="minorHAnsi" w:cs="B Nazanin" w:hint="cs"/>
          <w:sz w:val="26"/>
          <w:rtl/>
          <w:lang w:bidi="ar-SA"/>
        </w:rPr>
        <w:t>اکسیژن،</w:t>
      </w:r>
      <w:r w:rsidR="00F97180" w:rsidRPr="00A82E38">
        <w:rPr>
          <w:rFonts w:eastAsiaTheme="minorHAnsi" w:cs="B Nazanin" w:hint="cs"/>
          <w:sz w:val="26"/>
          <w:rtl/>
          <w:lang w:bidi="ar-SA"/>
        </w:rPr>
        <w:t xml:space="preserve"> </w:t>
      </w:r>
      <w:r w:rsidRPr="00A82E38">
        <w:rPr>
          <w:rFonts w:eastAsiaTheme="minorHAnsi" w:cs="B Nazanin" w:hint="cs"/>
          <w:sz w:val="26"/>
          <w:rtl/>
          <w:lang w:bidi="ar-SA"/>
        </w:rPr>
        <w:t>تقاضای</w:t>
      </w:r>
      <w:r w:rsidRPr="00A82E38">
        <w:rPr>
          <w:rFonts w:eastAsiaTheme="minorHAnsi" w:cs="B Nazanin"/>
          <w:sz w:val="26"/>
          <w:rtl/>
          <w:lang w:bidi="ar-SA"/>
        </w:rPr>
        <w:t xml:space="preserve"> </w:t>
      </w:r>
      <w:r w:rsidRPr="00A82E38">
        <w:rPr>
          <w:rFonts w:eastAsiaTheme="minorHAnsi" w:cs="B Nazanin" w:hint="cs"/>
          <w:sz w:val="26"/>
          <w:rtl/>
          <w:lang w:bidi="ar-SA"/>
        </w:rPr>
        <w:t>بیوشیمیایی</w:t>
      </w:r>
      <w:r w:rsidRPr="00A82E38">
        <w:rPr>
          <w:rFonts w:eastAsiaTheme="minorHAnsi" w:cs="B Nazanin"/>
          <w:sz w:val="26"/>
          <w:rtl/>
          <w:lang w:bidi="ar-SA"/>
        </w:rPr>
        <w:t xml:space="preserve"> </w:t>
      </w:r>
      <w:r w:rsidRPr="00A82E38">
        <w:rPr>
          <w:rFonts w:eastAsiaTheme="minorHAnsi" w:cs="B Nazanin" w:hint="cs"/>
          <w:sz w:val="26"/>
          <w:rtl/>
          <w:lang w:bidi="ar-SA"/>
        </w:rPr>
        <w:t>اکسیژن</w:t>
      </w:r>
      <w:r w:rsidRPr="00A82E38">
        <w:rPr>
          <w:rFonts w:eastAsiaTheme="minorHAnsi" w:cs="B Nazanin"/>
          <w:sz w:val="26"/>
          <w:lang w:bidi="ar-SA"/>
        </w:rPr>
        <w:t xml:space="preserve"> </w:t>
      </w:r>
      <w:r w:rsidR="00F97180" w:rsidRPr="00A82E38">
        <w:rPr>
          <w:rFonts w:eastAsiaTheme="minorHAnsi" w:cs="B Nazanin" w:hint="cs"/>
          <w:sz w:val="26"/>
          <w:rtl/>
          <w:lang w:bidi="ar-SA"/>
        </w:rPr>
        <w:t>، نیترات و فسفات</w:t>
      </w:r>
      <w:r w:rsidRPr="00A82E38">
        <w:rPr>
          <w:rFonts w:eastAsiaTheme="minorHAnsi" w:cs="B Nazanin"/>
          <w:sz w:val="26"/>
          <w:rtl/>
          <w:lang w:bidi="ar-SA"/>
        </w:rPr>
        <w:t xml:space="preserve"> </w:t>
      </w:r>
      <w:r w:rsidRPr="00A82E38">
        <w:rPr>
          <w:rFonts w:eastAsiaTheme="minorHAnsi" w:cs="B Nazanin" w:hint="cs"/>
          <w:sz w:val="26"/>
          <w:rtl/>
          <w:lang w:bidi="ar-SA"/>
        </w:rPr>
        <w:t>مشاهده</w:t>
      </w:r>
      <w:r w:rsidRPr="00A82E38">
        <w:rPr>
          <w:rFonts w:eastAsiaTheme="minorHAnsi" w:cs="B Nazanin"/>
          <w:sz w:val="26"/>
          <w:rtl/>
          <w:lang w:bidi="ar-SA"/>
        </w:rPr>
        <w:t xml:space="preserve"> </w:t>
      </w:r>
      <w:r w:rsidRPr="00A82E38">
        <w:rPr>
          <w:rFonts w:eastAsiaTheme="minorHAnsi" w:cs="B Nazanin" w:hint="cs"/>
          <w:sz w:val="26"/>
          <w:rtl/>
          <w:lang w:bidi="ar-SA"/>
        </w:rPr>
        <w:t>می‌شود</w:t>
      </w:r>
      <w:r w:rsidRPr="00A82E38">
        <w:rPr>
          <w:rFonts w:eastAsiaTheme="minorHAnsi" w:cs="B Nazanin"/>
          <w:sz w:val="26"/>
          <w:rtl/>
          <w:lang w:bidi="ar-SA"/>
        </w:rPr>
        <w:t xml:space="preserve">. </w:t>
      </w:r>
      <w:r w:rsidRPr="00A82E38">
        <w:rPr>
          <w:rFonts w:eastAsiaTheme="minorHAnsi" w:cs="B Nazanin" w:hint="cs"/>
          <w:sz w:val="26"/>
          <w:rtl/>
          <w:lang w:bidi="ar-SA"/>
        </w:rPr>
        <w:t>به</w:t>
      </w:r>
      <w:r w:rsidRPr="00A82E38">
        <w:rPr>
          <w:rFonts w:eastAsiaTheme="minorHAnsi" w:cs="B Nazanin"/>
          <w:sz w:val="26"/>
          <w:rtl/>
          <w:lang w:bidi="ar-SA"/>
        </w:rPr>
        <w:t xml:space="preserve"> </w:t>
      </w:r>
      <w:r w:rsidRPr="00A82E38">
        <w:rPr>
          <w:rFonts w:eastAsiaTheme="minorHAnsi" w:cs="B Nazanin" w:hint="cs"/>
          <w:sz w:val="26"/>
          <w:rtl/>
          <w:lang w:bidi="ar-SA"/>
        </w:rPr>
        <w:t>عنوان</w:t>
      </w:r>
      <w:r w:rsidRPr="00A82E38">
        <w:rPr>
          <w:rFonts w:eastAsiaTheme="minorHAnsi" w:cs="B Nazanin"/>
          <w:sz w:val="26"/>
          <w:rtl/>
          <w:lang w:bidi="ar-SA"/>
        </w:rPr>
        <w:t xml:space="preserve"> </w:t>
      </w:r>
      <w:r w:rsidRPr="00A82E38">
        <w:rPr>
          <w:rFonts w:eastAsiaTheme="minorHAnsi" w:cs="B Nazanin" w:hint="cs"/>
          <w:sz w:val="26"/>
          <w:rtl/>
          <w:lang w:bidi="ar-SA"/>
        </w:rPr>
        <w:t>مثال،</w:t>
      </w:r>
      <w:r w:rsidRPr="00A82E38">
        <w:rPr>
          <w:rFonts w:eastAsiaTheme="minorHAnsi" w:cs="B Nazanin"/>
          <w:sz w:val="26"/>
          <w:rtl/>
          <w:lang w:bidi="ar-SA"/>
        </w:rPr>
        <w:t xml:space="preserve"> </w:t>
      </w:r>
      <w:r w:rsidRPr="00A82E38">
        <w:rPr>
          <w:rFonts w:eastAsiaTheme="minorHAnsi" w:cs="B Nazanin" w:hint="cs"/>
          <w:sz w:val="26"/>
          <w:rtl/>
          <w:lang w:bidi="ar-SA"/>
        </w:rPr>
        <w:t>در</w:t>
      </w:r>
      <w:r w:rsidRPr="00A82E38">
        <w:rPr>
          <w:rFonts w:eastAsiaTheme="minorHAnsi" w:cs="B Nazanin"/>
          <w:sz w:val="26"/>
          <w:rtl/>
          <w:lang w:bidi="ar-SA"/>
        </w:rPr>
        <w:t xml:space="preserve"> </w:t>
      </w:r>
      <w:r w:rsidRPr="00A82E38">
        <w:rPr>
          <w:rFonts w:eastAsiaTheme="minorHAnsi" w:cs="B Nazanin" w:hint="cs"/>
          <w:sz w:val="26"/>
          <w:rtl/>
          <w:lang w:bidi="ar-SA"/>
        </w:rPr>
        <w:t>زمان</w:t>
      </w:r>
      <w:r w:rsidRPr="00A82E38">
        <w:rPr>
          <w:rFonts w:eastAsiaTheme="minorHAnsi" w:cs="B Nazanin"/>
          <w:sz w:val="26"/>
          <w:rtl/>
          <w:lang w:bidi="ar-SA"/>
        </w:rPr>
        <w:t xml:space="preserve"> </w:t>
      </w:r>
      <w:r w:rsidRPr="00A82E38">
        <w:rPr>
          <w:rFonts w:eastAsiaTheme="minorHAnsi" w:cs="B Nazanin" w:hint="cs"/>
          <w:sz w:val="26"/>
          <w:rtl/>
          <w:lang w:bidi="ar-SA"/>
        </w:rPr>
        <w:t>تماس</w:t>
      </w:r>
      <w:r w:rsidRPr="00A82E38">
        <w:rPr>
          <w:rFonts w:eastAsiaTheme="minorHAnsi" w:cs="B Nazanin"/>
          <w:sz w:val="26"/>
          <w:rtl/>
          <w:lang w:bidi="ar-SA"/>
        </w:rPr>
        <w:t xml:space="preserve"> 5 </w:t>
      </w:r>
      <w:r w:rsidRPr="00A82E38">
        <w:rPr>
          <w:rFonts w:eastAsiaTheme="minorHAnsi" w:cs="B Nazanin" w:hint="cs"/>
          <w:sz w:val="26"/>
          <w:rtl/>
          <w:lang w:bidi="ar-SA"/>
        </w:rPr>
        <w:t>دقیقه،</w:t>
      </w:r>
      <w:r w:rsidRPr="00A82E38">
        <w:rPr>
          <w:rFonts w:eastAsiaTheme="minorHAnsi" w:cs="B Nazanin"/>
          <w:sz w:val="26"/>
          <w:rtl/>
          <w:lang w:bidi="ar-SA"/>
        </w:rPr>
        <w:t xml:space="preserve"> </w:t>
      </w:r>
      <w:r w:rsidR="00F97180" w:rsidRPr="00A82E38">
        <w:rPr>
          <w:rFonts w:eastAsiaTheme="minorHAnsi" w:cs="B Nazanin" w:hint="cs"/>
          <w:sz w:val="26"/>
          <w:rtl/>
          <w:lang w:bidi="ar-SA"/>
        </w:rPr>
        <w:t xml:space="preserve">مقدار </w:t>
      </w:r>
      <w:r w:rsidR="00F97180" w:rsidRPr="00A82E38">
        <w:rPr>
          <w:rFonts w:eastAsiaTheme="minorHAnsi" w:cs="B Nazanin"/>
          <w:sz w:val="26"/>
          <w:lang w:bidi="ar-SA"/>
        </w:rPr>
        <w:t>COD</w:t>
      </w:r>
      <w:r w:rsidR="00F97180" w:rsidRPr="00A82E38">
        <w:rPr>
          <w:rFonts w:eastAsiaTheme="minorHAnsi" w:cs="B Nazanin" w:hint="cs"/>
          <w:sz w:val="26"/>
          <w:rtl/>
          <w:lang w:bidi="ar-SA"/>
        </w:rPr>
        <w:t xml:space="preserve"> برابر 22 </w:t>
      </w:r>
      <w:r w:rsidRPr="00A82E38">
        <w:rPr>
          <w:rFonts w:eastAsiaTheme="minorHAnsi" w:cs="B Nazanin" w:hint="cs"/>
          <w:sz w:val="26"/>
          <w:rtl/>
          <w:lang w:bidi="ar-SA"/>
        </w:rPr>
        <w:t>میلی‌گرم</w:t>
      </w:r>
      <w:r w:rsidRPr="00A82E38">
        <w:rPr>
          <w:rFonts w:eastAsiaTheme="minorHAnsi" w:cs="B Nazanin"/>
          <w:sz w:val="26"/>
          <w:rtl/>
          <w:lang w:bidi="ar-SA"/>
        </w:rPr>
        <w:t xml:space="preserve"> </w:t>
      </w:r>
      <w:r w:rsidRPr="00A82E38">
        <w:rPr>
          <w:rFonts w:eastAsiaTheme="minorHAnsi" w:cs="B Nazanin" w:hint="cs"/>
          <w:sz w:val="26"/>
          <w:rtl/>
          <w:lang w:bidi="ar-SA"/>
        </w:rPr>
        <w:t>در</w:t>
      </w:r>
      <w:r w:rsidRPr="00A82E38">
        <w:rPr>
          <w:rFonts w:eastAsiaTheme="minorHAnsi" w:cs="B Nazanin"/>
          <w:sz w:val="26"/>
          <w:rtl/>
          <w:lang w:bidi="ar-SA"/>
        </w:rPr>
        <w:t xml:space="preserve"> </w:t>
      </w:r>
      <w:r w:rsidRPr="00A82E38">
        <w:rPr>
          <w:rFonts w:eastAsiaTheme="minorHAnsi" w:cs="B Nazanin" w:hint="cs"/>
          <w:sz w:val="26"/>
          <w:rtl/>
          <w:lang w:bidi="ar-SA"/>
        </w:rPr>
        <w:t>گرم</w:t>
      </w:r>
      <w:r w:rsidRPr="00A82E38">
        <w:rPr>
          <w:rFonts w:eastAsiaTheme="minorHAnsi" w:cs="B Nazanin"/>
          <w:sz w:val="26"/>
          <w:rtl/>
          <w:lang w:bidi="ar-SA"/>
        </w:rPr>
        <w:t xml:space="preserve"> </w:t>
      </w:r>
      <w:r w:rsidRPr="00A82E38">
        <w:rPr>
          <w:rFonts w:eastAsiaTheme="minorHAnsi" w:cs="B Nazanin" w:hint="cs"/>
          <w:sz w:val="26"/>
          <w:rtl/>
          <w:lang w:bidi="ar-SA"/>
        </w:rPr>
        <w:t>نانوذره</w:t>
      </w:r>
      <w:r w:rsidRPr="00A82E38">
        <w:rPr>
          <w:rFonts w:eastAsiaTheme="minorHAnsi" w:cs="B Nazanin"/>
          <w:sz w:val="26"/>
          <w:rtl/>
          <w:lang w:bidi="ar-SA"/>
        </w:rPr>
        <w:t xml:space="preserve"> </w:t>
      </w:r>
      <w:r w:rsidRPr="00A82E38">
        <w:rPr>
          <w:rFonts w:eastAsiaTheme="minorHAnsi" w:cs="B Nazanin" w:hint="cs"/>
          <w:sz w:val="26"/>
          <w:rtl/>
          <w:lang w:bidi="ar-SA"/>
        </w:rPr>
        <w:t>بوده</w:t>
      </w:r>
      <w:r w:rsidRPr="00A82E38">
        <w:rPr>
          <w:rFonts w:eastAsiaTheme="minorHAnsi" w:cs="B Nazanin"/>
          <w:sz w:val="26"/>
          <w:rtl/>
          <w:lang w:bidi="ar-SA"/>
        </w:rPr>
        <w:t xml:space="preserve"> </w:t>
      </w:r>
      <w:r w:rsidRPr="00A82E38">
        <w:rPr>
          <w:rFonts w:eastAsiaTheme="minorHAnsi" w:cs="B Nazanin" w:hint="cs"/>
          <w:sz w:val="26"/>
          <w:rtl/>
          <w:lang w:bidi="ar-SA"/>
        </w:rPr>
        <w:t>و</w:t>
      </w:r>
      <w:r w:rsidRPr="00A82E38">
        <w:rPr>
          <w:rFonts w:eastAsiaTheme="minorHAnsi" w:cs="B Nazanin"/>
          <w:sz w:val="26"/>
          <w:rtl/>
          <w:lang w:bidi="ar-SA"/>
        </w:rPr>
        <w:t xml:space="preserve"> 18 </w:t>
      </w:r>
      <w:r w:rsidRPr="00A82E38">
        <w:rPr>
          <w:rFonts w:eastAsiaTheme="minorHAnsi" w:cs="B Nazanin" w:hint="cs"/>
          <w:sz w:val="26"/>
          <w:rtl/>
          <w:lang w:bidi="ar-SA"/>
        </w:rPr>
        <w:t>درصد</w:t>
      </w:r>
      <w:r w:rsidRPr="00A82E38">
        <w:rPr>
          <w:rFonts w:eastAsiaTheme="minorHAnsi" w:cs="B Nazanin"/>
          <w:sz w:val="26"/>
          <w:rtl/>
          <w:lang w:bidi="ar-SA"/>
        </w:rPr>
        <w:t xml:space="preserve"> </w:t>
      </w:r>
      <w:r w:rsidRPr="00A82E38">
        <w:rPr>
          <w:rFonts w:eastAsiaTheme="minorHAnsi" w:cs="B Nazanin" w:hint="cs"/>
          <w:sz w:val="26"/>
          <w:rtl/>
          <w:lang w:bidi="ar-SA"/>
        </w:rPr>
        <w:t>حذف</w:t>
      </w:r>
      <w:r w:rsidRPr="00A82E38">
        <w:rPr>
          <w:rFonts w:eastAsiaTheme="minorHAnsi" w:cs="B Nazanin"/>
          <w:sz w:val="26"/>
          <w:rtl/>
          <w:lang w:bidi="ar-SA"/>
        </w:rPr>
        <w:t xml:space="preserve"> </w:t>
      </w:r>
      <w:r w:rsidRPr="00A82E38">
        <w:rPr>
          <w:rFonts w:eastAsiaTheme="minorHAnsi" w:cs="B Nazanin" w:hint="cs"/>
          <w:sz w:val="26"/>
          <w:rtl/>
          <w:lang w:bidi="ar-SA"/>
        </w:rPr>
        <w:t>شده</w:t>
      </w:r>
      <w:r w:rsidRPr="00A82E38">
        <w:rPr>
          <w:rFonts w:eastAsiaTheme="minorHAnsi" w:cs="B Nazanin"/>
          <w:sz w:val="26"/>
          <w:rtl/>
          <w:lang w:bidi="ar-SA"/>
        </w:rPr>
        <w:t xml:space="preserve"> </w:t>
      </w:r>
      <w:r w:rsidRPr="00A82E38">
        <w:rPr>
          <w:rFonts w:eastAsiaTheme="minorHAnsi" w:cs="B Nazanin" w:hint="cs"/>
          <w:sz w:val="26"/>
          <w:rtl/>
          <w:lang w:bidi="ar-SA"/>
        </w:rPr>
        <w:t>است</w:t>
      </w:r>
      <w:r w:rsidRPr="00A82E38">
        <w:rPr>
          <w:rFonts w:eastAsiaTheme="minorHAnsi" w:cs="B Nazanin"/>
          <w:sz w:val="26"/>
          <w:rtl/>
          <w:lang w:bidi="ar-SA"/>
        </w:rPr>
        <w:t xml:space="preserve">. </w:t>
      </w:r>
      <w:r w:rsidRPr="00A82E38">
        <w:rPr>
          <w:rFonts w:eastAsiaTheme="minorHAnsi" w:cs="B Nazanin" w:hint="cs"/>
          <w:sz w:val="26"/>
          <w:rtl/>
          <w:lang w:bidi="ar-SA"/>
        </w:rPr>
        <w:t>اما</w:t>
      </w:r>
      <w:r w:rsidRPr="00A82E38">
        <w:rPr>
          <w:rFonts w:eastAsiaTheme="minorHAnsi" w:cs="B Nazanin"/>
          <w:sz w:val="26"/>
          <w:rtl/>
          <w:lang w:bidi="ar-SA"/>
        </w:rPr>
        <w:t xml:space="preserve"> </w:t>
      </w:r>
      <w:r w:rsidRPr="00A82E38">
        <w:rPr>
          <w:rFonts w:eastAsiaTheme="minorHAnsi" w:cs="B Nazanin" w:hint="cs"/>
          <w:sz w:val="26"/>
          <w:rtl/>
          <w:lang w:bidi="ar-SA"/>
        </w:rPr>
        <w:t>با</w:t>
      </w:r>
      <w:r w:rsidRPr="00A82E38">
        <w:rPr>
          <w:rFonts w:eastAsiaTheme="minorHAnsi" w:cs="B Nazanin"/>
          <w:sz w:val="26"/>
          <w:rtl/>
          <w:lang w:bidi="ar-SA"/>
        </w:rPr>
        <w:t xml:space="preserve"> </w:t>
      </w:r>
      <w:r w:rsidRPr="00A82E38">
        <w:rPr>
          <w:rFonts w:eastAsiaTheme="minorHAnsi" w:cs="B Nazanin" w:hint="cs"/>
          <w:sz w:val="26"/>
          <w:rtl/>
          <w:lang w:bidi="ar-SA"/>
        </w:rPr>
        <w:t>افزایش</w:t>
      </w:r>
      <w:r w:rsidRPr="00A82E38">
        <w:rPr>
          <w:rFonts w:eastAsiaTheme="minorHAnsi" w:cs="B Nazanin"/>
          <w:sz w:val="26"/>
          <w:rtl/>
          <w:lang w:bidi="ar-SA"/>
        </w:rPr>
        <w:t xml:space="preserve"> </w:t>
      </w:r>
      <w:r w:rsidRPr="00A82E38">
        <w:rPr>
          <w:rFonts w:eastAsiaTheme="minorHAnsi" w:cs="B Nazanin" w:hint="cs"/>
          <w:sz w:val="26"/>
          <w:rtl/>
          <w:lang w:bidi="ar-SA"/>
        </w:rPr>
        <w:t>زمان</w:t>
      </w:r>
      <w:r w:rsidRPr="00A82E38">
        <w:rPr>
          <w:rFonts w:eastAsiaTheme="minorHAnsi" w:cs="B Nazanin"/>
          <w:sz w:val="26"/>
          <w:rtl/>
          <w:lang w:bidi="ar-SA"/>
        </w:rPr>
        <w:t xml:space="preserve"> </w:t>
      </w:r>
      <w:r w:rsidRPr="00A82E38">
        <w:rPr>
          <w:rFonts w:eastAsiaTheme="minorHAnsi" w:cs="B Nazanin" w:hint="cs"/>
          <w:sz w:val="26"/>
          <w:rtl/>
          <w:lang w:bidi="ar-SA"/>
        </w:rPr>
        <w:t>تماس</w:t>
      </w:r>
      <w:r w:rsidRPr="00A82E38">
        <w:rPr>
          <w:rFonts w:eastAsiaTheme="minorHAnsi" w:cs="B Nazanin"/>
          <w:sz w:val="26"/>
          <w:rtl/>
          <w:lang w:bidi="ar-SA"/>
        </w:rPr>
        <w:t xml:space="preserve"> </w:t>
      </w:r>
      <w:r w:rsidRPr="00A82E38">
        <w:rPr>
          <w:rFonts w:eastAsiaTheme="minorHAnsi" w:cs="B Nazanin" w:hint="cs"/>
          <w:sz w:val="26"/>
          <w:rtl/>
          <w:lang w:bidi="ar-SA"/>
        </w:rPr>
        <w:t>به</w:t>
      </w:r>
      <w:r w:rsidRPr="00A82E38">
        <w:rPr>
          <w:rFonts w:eastAsiaTheme="minorHAnsi" w:cs="B Nazanin"/>
          <w:sz w:val="26"/>
          <w:rtl/>
          <w:lang w:bidi="ar-SA"/>
        </w:rPr>
        <w:t xml:space="preserve"> 20 </w:t>
      </w:r>
      <w:r w:rsidRPr="00A82E38">
        <w:rPr>
          <w:rFonts w:eastAsiaTheme="minorHAnsi" w:cs="B Nazanin" w:hint="cs"/>
          <w:sz w:val="26"/>
          <w:rtl/>
          <w:lang w:bidi="ar-SA"/>
        </w:rPr>
        <w:t>دقیقه،</w:t>
      </w:r>
      <w:r w:rsidRPr="00A82E38">
        <w:rPr>
          <w:rFonts w:eastAsiaTheme="minorHAnsi" w:cs="B Nazanin"/>
          <w:sz w:val="26"/>
          <w:rtl/>
          <w:lang w:bidi="ar-SA"/>
        </w:rPr>
        <w:t xml:space="preserve"> </w:t>
      </w:r>
      <w:r w:rsidRPr="00A82E38">
        <w:rPr>
          <w:rFonts w:eastAsiaTheme="minorHAnsi" w:cs="B Nazanin" w:hint="cs"/>
          <w:sz w:val="26"/>
          <w:rtl/>
          <w:lang w:bidi="ar-SA"/>
        </w:rPr>
        <w:t>مقدار</w:t>
      </w:r>
      <w:r w:rsidRPr="00A82E38">
        <w:rPr>
          <w:rFonts w:eastAsiaTheme="minorHAnsi" w:cs="B Nazanin"/>
          <w:sz w:val="26"/>
          <w:lang w:bidi="ar-SA"/>
        </w:rPr>
        <w:t xml:space="preserve"> COD </w:t>
      </w:r>
      <w:r w:rsidRPr="00A82E38">
        <w:rPr>
          <w:rFonts w:eastAsiaTheme="minorHAnsi" w:cs="B Nazanin" w:hint="cs"/>
          <w:sz w:val="26"/>
          <w:rtl/>
          <w:lang w:bidi="ar-SA"/>
        </w:rPr>
        <w:t>به</w:t>
      </w:r>
      <w:r w:rsidRPr="00A82E38">
        <w:rPr>
          <w:rFonts w:eastAsiaTheme="minorHAnsi" w:cs="B Nazanin"/>
          <w:sz w:val="26"/>
          <w:rtl/>
          <w:lang w:bidi="ar-SA"/>
        </w:rPr>
        <w:t xml:space="preserve"> </w:t>
      </w:r>
      <w:r w:rsidR="00F97180" w:rsidRPr="00A82E38">
        <w:rPr>
          <w:rFonts w:eastAsiaTheme="minorHAnsi" w:cs="B Nazanin" w:hint="cs"/>
          <w:sz w:val="26"/>
          <w:rtl/>
          <w:lang w:bidi="ar-SA"/>
        </w:rPr>
        <w:t>50</w:t>
      </w:r>
      <w:r w:rsidRPr="00A82E38">
        <w:rPr>
          <w:rFonts w:eastAsiaTheme="minorHAnsi" w:cs="B Nazanin"/>
          <w:sz w:val="26"/>
          <w:rtl/>
          <w:lang w:bidi="ar-SA"/>
        </w:rPr>
        <w:t xml:space="preserve"> </w:t>
      </w:r>
      <w:r w:rsidRPr="00A82E38">
        <w:rPr>
          <w:rFonts w:eastAsiaTheme="minorHAnsi" w:cs="B Nazanin" w:hint="cs"/>
          <w:sz w:val="26"/>
          <w:rtl/>
          <w:lang w:bidi="ar-SA"/>
        </w:rPr>
        <w:t>میلی‌گرم</w:t>
      </w:r>
      <w:r w:rsidRPr="00A82E38">
        <w:rPr>
          <w:rFonts w:eastAsiaTheme="minorHAnsi" w:cs="B Nazanin"/>
          <w:sz w:val="26"/>
          <w:rtl/>
          <w:lang w:bidi="ar-SA"/>
        </w:rPr>
        <w:t xml:space="preserve"> </w:t>
      </w:r>
      <w:r w:rsidRPr="00A82E38">
        <w:rPr>
          <w:rFonts w:eastAsiaTheme="minorHAnsi" w:cs="B Nazanin" w:hint="cs"/>
          <w:sz w:val="26"/>
          <w:rtl/>
          <w:lang w:bidi="ar-SA"/>
        </w:rPr>
        <w:t>در</w:t>
      </w:r>
      <w:r w:rsidRPr="00A82E38">
        <w:rPr>
          <w:rFonts w:eastAsiaTheme="minorHAnsi" w:cs="B Nazanin"/>
          <w:sz w:val="26"/>
          <w:rtl/>
          <w:lang w:bidi="ar-SA"/>
        </w:rPr>
        <w:t xml:space="preserve"> </w:t>
      </w:r>
      <w:r w:rsidRPr="00A82E38">
        <w:rPr>
          <w:rFonts w:eastAsiaTheme="minorHAnsi" w:cs="B Nazanin" w:hint="cs"/>
          <w:sz w:val="26"/>
          <w:rtl/>
          <w:lang w:bidi="ar-SA"/>
        </w:rPr>
        <w:t>گرم</w:t>
      </w:r>
      <w:r w:rsidRPr="00A82E38">
        <w:rPr>
          <w:rFonts w:eastAsiaTheme="minorHAnsi" w:cs="B Nazanin"/>
          <w:sz w:val="26"/>
          <w:rtl/>
          <w:lang w:bidi="ar-SA"/>
        </w:rPr>
        <w:t xml:space="preserve"> </w:t>
      </w:r>
      <w:r w:rsidRPr="00A82E38">
        <w:rPr>
          <w:rFonts w:eastAsiaTheme="minorHAnsi" w:cs="B Nazanin" w:hint="cs"/>
          <w:sz w:val="26"/>
          <w:rtl/>
          <w:lang w:bidi="ar-SA"/>
        </w:rPr>
        <w:t>نانوذره</w:t>
      </w:r>
      <w:r w:rsidRPr="00A82E38">
        <w:rPr>
          <w:rFonts w:eastAsiaTheme="minorHAnsi" w:cs="B Nazanin"/>
          <w:sz w:val="26"/>
          <w:rtl/>
          <w:lang w:bidi="ar-SA"/>
        </w:rPr>
        <w:t xml:space="preserve"> </w:t>
      </w:r>
      <w:r w:rsidRPr="00A82E38">
        <w:rPr>
          <w:rFonts w:eastAsiaTheme="minorHAnsi" w:cs="B Nazanin" w:hint="cs"/>
          <w:sz w:val="26"/>
          <w:rtl/>
          <w:lang w:bidi="ar-SA"/>
        </w:rPr>
        <w:t>رسیده</w:t>
      </w:r>
      <w:r w:rsidRPr="00A82E38">
        <w:rPr>
          <w:rFonts w:eastAsiaTheme="minorHAnsi" w:cs="B Nazanin"/>
          <w:sz w:val="26"/>
          <w:rtl/>
          <w:lang w:bidi="ar-SA"/>
        </w:rPr>
        <w:t xml:space="preserve"> </w:t>
      </w:r>
      <w:r w:rsidRPr="00A82E38">
        <w:rPr>
          <w:rFonts w:eastAsiaTheme="minorHAnsi" w:cs="B Nazanin" w:hint="cs"/>
          <w:sz w:val="26"/>
          <w:rtl/>
          <w:lang w:bidi="ar-SA"/>
        </w:rPr>
        <w:t>و</w:t>
      </w:r>
      <w:r w:rsidRPr="00A82E38">
        <w:rPr>
          <w:rFonts w:eastAsiaTheme="minorHAnsi" w:cs="B Nazanin"/>
          <w:sz w:val="26"/>
          <w:rtl/>
          <w:lang w:bidi="ar-SA"/>
        </w:rPr>
        <w:t xml:space="preserve"> </w:t>
      </w:r>
      <w:r w:rsidRPr="00A82E38">
        <w:rPr>
          <w:rFonts w:eastAsiaTheme="minorHAnsi" w:cs="B Nazanin" w:hint="cs"/>
          <w:sz w:val="26"/>
          <w:rtl/>
          <w:lang w:bidi="ar-SA"/>
        </w:rPr>
        <w:t>درصد</w:t>
      </w:r>
      <w:r w:rsidRPr="00A82E38">
        <w:rPr>
          <w:rFonts w:eastAsiaTheme="minorHAnsi" w:cs="B Nazanin"/>
          <w:sz w:val="26"/>
          <w:rtl/>
          <w:lang w:bidi="ar-SA"/>
        </w:rPr>
        <w:t xml:space="preserve"> </w:t>
      </w:r>
      <w:r w:rsidRPr="00A82E38">
        <w:rPr>
          <w:rFonts w:eastAsiaTheme="minorHAnsi" w:cs="B Nazanin" w:hint="cs"/>
          <w:sz w:val="26"/>
          <w:rtl/>
          <w:lang w:bidi="ar-SA"/>
        </w:rPr>
        <w:t>حذف</w:t>
      </w:r>
      <w:r w:rsidRPr="00A82E38">
        <w:rPr>
          <w:rFonts w:eastAsiaTheme="minorHAnsi" w:cs="B Nazanin"/>
          <w:sz w:val="26"/>
          <w:rtl/>
          <w:lang w:bidi="ar-SA"/>
        </w:rPr>
        <w:t xml:space="preserve"> </w:t>
      </w:r>
      <w:r w:rsidRPr="00A82E38">
        <w:rPr>
          <w:rFonts w:eastAsiaTheme="minorHAnsi" w:cs="B Nazanin" w:hint="cs"/>
          <w:sz w:val="26"/>
          <w:rtl/>
          <w:lang w:bidi="ar-SA"/>
        </w:rPr>
        <w:t>آن</w:t>
      </w:r>
      <w:r w:rsidRPr="00A82E38">
        <w:rPr>
          <w:rFonts w:eastAsiaTheme="minorHAnsi" w:cs="B Nazanin"/>
          <w:sz w:val="26"/>
          <w:rtl/>
          <w:lang w:bidi="ar-SA"/>
        </w:rPr>
        <w:t xml:space="preserve"> </w:t>
      </w:r>
      <w:r w:rsidRPr="00A82E38">
        <w:rPr>
          <w:rFonts w:eastAsiaTheme="minorHAnsi" w:cs="B Nazanin" w:hint="cs"/>
          <w:sz w:val="26"/>
          <w:rtl/>
          <w:lang w:bidi="ar-SA"/>
        </w:rPr>
        <w:t>به</w:t>
      </w:r>
      <w:r w:rsidRPr="00A82E38">
        <w:rPr>
          <w:rFonts w:eastAsiaTheme="minorHAnsi" w:cs="B Nazanin"/>
          <w:sz w:val="26"/>
          <w:rtl/>
          <w:lang w:bidi="ar-SA"/>
        </w:rPr>
        <w:t xml:space="preserve"> 41 </w:t>
      </w:r>
      <w:r w:rsidRPr="00A82E38">
        <w:rPr>
          <w:rFonts w:eastAsiaTheme="minorHAnsi" w:cs="B Nazanin" w:hint="cs"/>
          <w:sz w:val="26"/>
          <w:rtl/>
          <w:lang w:bidi="ar-SA"/>
        </w:rPr>
        <w:t>درصد</w:t>
      </w:r>
      <w:r w:rsidRPr="00A82E38">
        <w:rPr>
          <w:rFonts w:eastAsiaTheme="minorHAnsi" w:cs="B Nazanin"/>
          <w:sz w:val="26"/>
          <w:rtl/>
          <w:lang w:bidi="ar-SA"/>
        </w:rPr>
        <w:t xml:space="preserve"> </w:t>
      </w:r>
      <w:r w:rsidRPr="00A82E38">
        <w:rPr>
          <w:rFonts w:eastAsiaTheme="minorHAnsi" w:cs="B Nazanin" w:hint="cs"/>
          <w:sz w:val="26"/>
          <w:rtl/>
          <w:lang w:bidi="ar-SA"/>
        </w:rPr>
        <w:t>افزایش</w:t>
      </w:r>
      <w:r w:rsidRPr="00A82E38">
        <w:rPr>
          <w:rFonts w:eastAsiaTheme="minorHAnsi" w:cs="B Nazanin"/>
          <w:sz w:val="26"/>
          <w:rtl/>
          <w:lang w:bidi="ar-SA"/>
        </w:rPr>
        <w:t xml:space="preserve"> </w:t>
      </w:r>
      <w:r w:rsidRPr="00A82E38">
        <w:rPr>
          <w:rFonts w:eastAsiaTheme="minorHAnsi" w:cs="B Nazanin" w:hint="cs"/>
          <w:sz w:val="26"/>
          <w:rtl/>
          <w:lang w:bidi="ar-SA"/>
        </w:rPr>
        <w:t>یافته</w:t>
      </w:r>
      <w:r w:rsidRPr="00A82E38">
        <w:rPr>
          <w:rFonts w:eastAsiaTheme="minorHAnsi" w:cs="B Nazanin"/>
          <w:sz w:val="26"/>
          <w:rtl/>
          <w:lang w:bidi="ar-SA"/>
        </w:rPr>
        <w:t xml:space="preserve"> </w:t>
      </w:r>
      <w:r w:rsidRPr="00A82E38">
        <w:rPr>
          <w:rFonts w:eastAsiaTheme="minorHAnsi" w:cs="B Nazanin" w:hint="cs"/>
          <w:sz w:val="26"/>
          <w:rtl/>
          <w:lang w:bidi="ar-SA"/>
        </w:rPr>
        <w:t>است</w:t>
      </w:r>
      <w:r w:rsidRPr="00A82E38">
        <w:rPr>
          <w:rFonts w:eastAsiaTheme="minorHAnsi" w:cs="B Nazanin"/>
          <w:sz w:val="26"/>
          <w:rtl/>
          <w:lang w:bidi="ar-SA"/>
        </w:rPr>
        <w:t xml:space="preserve">. </w:t>
      </w:r>
      <w:r w:rsidRPr="00A82E38">
        <w:rPr>
          <w:rFonts w:eastAsiaTheme="minorHAnsi" w:cs="B Nazanin" w:hint="cs"/>
          <w:sz w:val="26"/>
          <w:rtl/>
          <w:lang w:bidi="ar-SA"/>
        </w:rPr>
        <w:t>اما</w:t>
      </w:r>
      <w:r w:rsidRPr="00A82E38">
        <w:rPr>
          <w:rFonts w:eastAsiaTheme="minorHAnsi" w:cs="B Nazanin"/>
          <w:sz w:val="26"/>
          <w:rtl/>
          <w:lang w:bidi="ar-SA"/>
        </w:rPr>
        <w:t xml:space="preserve"> </w:t>
      </w:r>
      <w:r w:rsidRPr="00A82E38">
        <w:rPr>
          <w:rFonts w:eastAsiaTheme="minorHAnsi" w:cs="B Nazanin" w:hint="cs"/>
          <w:sz w:val="26"/>
          <w:rtl/>
          <w:lang w:bidi="ar-SA"/>
        </w:rPr>
        <w:t>پس</w:t>
      </w:r>
      <w:r w:rsidRPr="00A82E38">
        <w:rPr>
          <w:rFonts w:eastAsiaTheme="minorHAnsi" w:cs="B Nazanin"/>
          <w:sz w:val="26"/>
          <w:rtl/>
          <w:lang w:bidi="ar-SA"/>
        </w:rPr>
        <w:t xml:space="preserve"> </w:t>
      </w:r>
      <w:r w:rsidRPr="00A82E38">
        <w:rPr>
          <w:rFonts w:eastAsiaTheme="minorHAnsi" w:cs="B Nazanin" w:hint="cs"/>
          <w:sz w:val="26"/>
          <w:rtl/>
          <w:lang w:bidi="ar-SA"/>
        </w:rPr>
        <w:t>از</w:t>
      </w:r>
      <w:r w:rsidRPr="00A82E38">
        <w:rPr>
          <w:rFonts w:eastAsiaTheme="minorHAnsi" w:cs="B Nazanin"/>
          <w:sz w:val="26"/>
          <w:rtl/>
          <w:lang w:bidi="ar-SA"/>
        </w:rPr>
        <w:t xml:space="preserve"> </w:t>
      </w:r>
      <w:r w:rsidRPr="00A82E38">
        <w:rPr>
          <w:rFonts w:eastAsiaTheme="minorHAnsi" w:cs="B Nazanin" w:hint="cs"/>
          <w:sz w:val="26"/>
          <w:rtl/>
          <w:lang w:bidi="ar-SA"/>
        </w:rPr>
        <w:t>زمان</w:t>
      </w:r>
      <w:r w:rsidRPr="00A82E38">
        <w:rPr>
          <w:rFonts w:eastAsiaTheme="minorHAnsi" w:cs="B Nazanin"/>
          <w:sz w:val="26"/>
          <w:rtl/>
          <w:lang w:bidi="ar-SA"/>
        </w:rPr>
        <w:t xml:space="preserve"> </w:t>
      </w:r>
      <w:r w:rsidRPr="00A82E38">
        <w:rPr>
          <w:rFonts w:eastAsiaTheme="minorHAnsi" w:cs="B Nazanin" w:hint="cs"/>
          <w:sz w:val="26"/>
          <w:rtl/>
          <w:lang w:bidi="ar-SA"/>
        </w:rPr>
        <w:t>تماس</w:t>
      </w:r>
      <w:r w:rsidRPr="00A82E38">
        <w:rPr>
          <w:rFonts w:eastAsiaTheme="minorHAnsi" w:cs="B Nazanin"/>
          <w:sz w:val="26"/>
          <w:rtl/>
          <w:lang w:bidi="ar-SA"/>
        </w:rPr>
        <w:t xml:space="preserve"> 20 </w:t>
      </w:r>
      <w:r w:rsidRPr="00A82E38">
        <w:rPr>
          <w:rFonts w:eastAsiaTheme="minorHAnsi" w:cs="B Nazanin" w:hint="cs"/>
          <w:sz w:val="26"/>
          <w:rtl/>
          <w:lang w:bidi="ar-SA"/>
        </w:rPr>
        <w:t>دقیقه،</w:t>
      </w:r>
      <w:r w:rsidRPr="00A82E38">
        <w:rPr>
          <w:rFonts w:eastAsiaTheme="minorHAnsi" w:cs="B Nazanin"/>
          <w:sz w:val="26"/>
          <w:rtl/>
          <w:lang w:bidi="ar-SA"/>
        </w:rPr>
        <w:t xml:space="preserve"> </w:t>
      </w:r>
      <w:r w:rsidRPr="00A82E38">
        <w:rPr>
          <w:rFonts w:eastAsiaTheme="minorHAnsi" w:cs="B Nazanin" w:hint="cs"/>
          <w:sz w:val="26"/>
          <w:rtl/>
          <w:lang w:bidi="ar-SA"/>
        </w:rPr>
        <w:t>تغییر</w:t>
      </w:r>
      <w:r w:rsidRPr="00A82E38">
        <w:rPr>
          <w:rFonts w:eastAsiaTheme="minorHAnsi" w:cs="B Nazanin"/>
          <w:sz w:val="26"/>
          <w:rtl/>
          <w:lang w:bidi="ar-SA"/>
        </w:rPr>
        <w:t xml:space="preserve"> </w:t>
      </w:r>
      <w:r w:rsidRPr="00A82E38">
        <w:rPr>
          <w:rFonts w:eastAsiaTheme="minorHAnsi" w:cs="B Nazanin" w:hint="cs"/>
          <w:sz w:val="26"/>
          <w:rtl/>
          <w:lang w:bidi="ar-SA"/>
        </w:rPr>
        <w:t>قابل</w:t>
      </w:r>
      <w:r w:rsidRPr="00A82E38">
        <w:rPr>
          <w:rFonts w:eastAsiaTheme="minorHAnsi" w:cs="B Nazanin"/>
          <w:sz w:val="26"/>
          <w:rtl/>
          <w:lang w:bidi="ar-SA"/>
        </w:rPr>
        <w:t xml:space="preserve"> </w:t>
      </w:r>
      <w:r w:rsidRPr="00A82E38">
        <w:rPr>
          <w:rFonts w:eastAsiaTheme="minorHAnsi" w:cs="B Nazanin" w:hint="cs"/>
          <w:sz w:val="26"/>
          <w:rtl/>
          <w:lang w:bidi="ar-SA"/>
        </w:rPr>
        <w:t>توجهی</w:t>
      </w:r>
      <w:r w:rsidRPr="00A82E38">
        <w:rPr>
          <w:rFonts w:eastAsiaTheme="minorHAnsi" w:cs="B Nazanin"/>
          <w:sz w:val="26"/>
          <w:rtl/>
          <w:lang w:bidi="ar-SA"/>
        </w:rPr>
        <w:t xml:space="preserve"> </w:t>
      </w:r>
      <w:r w:rsidRPr="00A82E38">
        <w:rPr>
          <w:rFonts w:eastAsiaTheme="minorHAnsi" w:cs="B Nazanin" w:hint="cs"/>
          <w:sz w:val="26"/>
          <w:rtl/>
          <w:lang w:bidi="ar-SA"/>
        </w:rPr>
        <w:t>در</w:t>
      </w:r>
      <w:r w:rsidRPr="00A82E38">
        <w:rPr>
          <w:rFonts w:eastAsiaTheme="minorHAnsi" w:cs="B Nazanin"/>
          <w:sz w:val="26"/>
          <w:rtl/>
          <w:lang w:bidi="ar-SA"/>
        </w:rPr>
        <w:t xml:space="preserve"> </w:t>
      </w:r>
      <w:r w:rsidRPr="00A82E38">
        <w:rPr>
          <w:rFonts w:eastAsiaTheme="minorHAnsi" w:cs="B Nazanin" w:hint="cs"/>
          <w:sz w:val="26"/>
          <w:rtl/>
          <w:lang w:bidi="ar-SA"/>
        </w:rPr>
        <w:t>حذف</w:t>
      </w:r>
      <w:r w:rsidRPr="00A82E38">
        <w:rPr>
          <w:rFonts w:eastAsiaTheme="minorHAnsi" w:cs="B Nazanin"/>
          <w:sz w:val="26"/>
          <w:lang w:bidi="ar-SA"/>
        </w:rPr>
        <w:t xml:space="preserve"> COD </w:t>
      </w:r>
      <w:r w:rsidRPr="00A82E38">
        <w:rPr>
          <w:rFonts w:eastAsiaTheme="minorHAnsi" w:cs="B Nazanin" w:hint="cs"/>
          <w:sz w:val="26"/>
          <w:rtl/>
          <w:lang w:bidi="ar-SA"/>
        </w:rPr>
        <w:t>مشاهده</w:t>
      </w:r>
      <w:r w:rsidRPr="00A82E38">
        <w:rPr>
          <w:rFonts w:eastAsiaTheme="minorHAnsi" w:cs="B Nazanin"/>
          <w:sz w:val="26"/>
          <w:rtl/>
          <w:lang w:bidi="ar-SA"/>
        </w:rPr>
        <w:t xml:space="preserve"> </w:t>
      </w:r>
      <w:r w:rsidRPr="00A82E38">
        <w:rPr>
          <w:rFonts w:eastAsiaTheme="minorHAnsi" w:cs="B Nazanin" w:hint="cs"/>
          <w:sz w:val="26"/>
          <w:rtl/>
          <w:lang w:bidi="ar-SA"/>
        </w:rPr>
        <w:t>نمی‌شود</w:t>
      </w:r>
      <w:r w:rsidRPr="00A82E38">
        <w:rPr>
          <w:rFonts w:eastAsiaTheme="minorHAnsi" w:cs="B Nazanin"/>
          <w:sz w:val="26"/>
          <w:rtl/>
          <w:lang w:bidi="ar-SA"/>
        </w:rPr>
        <w:t xml:space="preserve"> </w:t>
      </w:r>
      <w:r w:rsidRPr="00A82E38">
        <w:rPr>
          <w:rFonts w:eastAsiaTheme="minorHAnsi" w:cs="B Nazanin" w:hint="cs"/>
          <w:sz w:val="26"/>
          <w:rtl/>
          <w:lang w:bidi="ar-SA"/>
        </w:rPr>
        <w:t>و</w:t>
      </w:r>
      <w:r w:rsidRPr="00A82E38">
        <w:rPr>
          <w:rFonts w:eastAsiaTheme="minorHAnsi" w:cs="B Nazanin"/>
          <w:sz w:val="26"/>
          <w:rtl/>
          <w:lang w:bidi="ar-SA"/>
        </w:rPr>
        <w:t xml:space="preserve"> </w:t>
      </w:r>
      <w:r w:rsidRPr="00A82E38">
        <w:rPr>
          <w:rFonts w:eastAsiaTheme="minorHAnsi" w:cs="B Nazanin" w:hint="cs"/>
          <w:sz w:val="26"/>
          <w:rtl/>
          <w:lang w:bidi="ar-SA"/>
        </w:rPr>
        <w:t>مقدار</w:t>
      </w:r>
      <w:r w:rsidRPr="00A82E38">
        <w:rPr>
          <w:rFonts w:eastAsiaTheme="minorHAnsi" w:cs="B Nazanin"/>
          <w:sz w:val="26"/>
          <w:lang w:bidi="ar-SA"/>
        </w:rPr>
        <w:t xml:space="preserve"> COD </w:t>
      </w:r>
      <w:r w:rsidRPr="00A82E38">
        <w:rPr>
          <w:rFonts w:eastAsiaTheme="minorHAnsi" w:cs="B Nazanin" w:hint="cs"/>
          <w:sz w:val="26"/>
          <w:rtl/>
          <w:lang w:bidi="ar-SA"/>
        </w:rPr>
        <w:t>در</w:t>
      </w:r>
      <w:r w:rsidRPr="00A82E38">
        <w:rPr>
          <w:rFonts w:eastAsiaTheme="minorHAnsi" w:cs="B Nazanin"/>
          <w:sz w:val="26"/>
          <w:rtl/>
          <w:lang w:bidi="ar-SA"/>
        </w:rPr>
        <w:t xml:space="preserve"> </w:t>
      </w:r>
      <w:r w:rsidRPr="00A82E38">
        <w:rPr>
          <w:rFonts w:eastAsiaTheme="minorHAnsi" w:cs="B Nazanin" w:hint="cs"/>
          <w:sz w:val="26"/>
          <w:rtl/>
          <w:lang w:bidi="ar-SA"/>
        </w:rPr>
        <w:t>زمان‌های</w:t>
      </w:r>
      <w:r w:rsidRPr="00A82E38">
        <w:rPr>
          <w:rFonts w:eastAsiaTheme="minorHAnsi" w:cs="B Nazanin"/>
          <w:sz w:val="26"/>
          <w:rtl/>
          <w:lang w:bidi="ar-SA"/>
        </w:rPr>
        <w:t xml:space="preserve"> 40</w:t>
      </w:r>
      <w:r w:rsidRPr="00A82E38">
        <w:rPr>
          <w:rFonts w:eastAsiaTheme="minorHAnsi" w:cs="B Nazanin" w:hint="cs"/>
          <w:sz w:val="26"/>
          <w:rtl/>
          <w:lang w:bidi="ar-SA"/>
        </w:rPr>
        <w:t>،</w:t>
      </w:r>
      <w:r w:rsidRPr="00A82E38">
        <w:rPr>
          <w:rFonts w:eastAsiaTheme="minorHAnsi" w:cs="B Nazanin"/>
          <w:sz w:val="26"/>
          <w:rtl/>
          <w:lang w:bidi="ar-SA"/>
        </w:rPr>
        <w:t xml:space="preserve"> 50 </w:t>
      </w:r>
      <w:r w:rsidRPr="00A82E38">
        <w:rPr>
          <w:rFonts w:eastAsiaTheme="minorHAnsi" w:cs="B Nazanin" w:hint="cs"/>
          <w:sz w:val="26"/>
          <w:rtl/>
          <w:lang w:bidi="ar-SA"/>
        </w:rPr>
        <w:t>و</w:t>
      </w:r>
      <w:r w:rsidRPr="00A82E38">
        <w:rPr>
          <w:rFonts w:eastAsiaTheme="minorHAnsi" w:cs="B Nazanin"/>
          <w:sz w:val="26"/>
          <w:rtl/>
          <w:lang w:bidi="ar-SA"/>
        </w:rPr>
        <w:t xml:space="preserve"> 60 </w:t>
      </w:r>
      <w:r w:rsidRPr="00A82E38">
        <w:rPr>
          <w:rFonts w:eastAsiaTheme="minorHAnsi" w:cs="B Nazanin" w:hint="cs"/>
          <w:sz w:val="26"/>
          <w:rtl/>
          <w:lang w:bidi="ar-SA"/>
        </w:rPr>
        <w:t>دقیقه</w:t>
      </w:r>
      <w:r w:rsidRPr="00A82E38">
        <w:rPr>
          <w:rFonts w:eastAsiaTheme="minorHAnsi" w:cs="B Nazanin"/>
          <w:sz w:val="26"/>
          <w:rtl/>
          <w:lang w:bidi="ar-SA"/>
        </w:rPr>
        <w:t xml:space="preserve"> </w:t>
      </w:r>
      <w:r w:rsidRPr="00A82E38">
        <w:rPr>
          <w:rFonts w:eastAsiaTheme="minorHAnsi" w:cs="B Nazanin" w:hint="cs"/>
          <w:sz w:val="26"/>
          <w:rtl/>
          <w:lang w:bidi="ar-SA"/>
        </w:rPr>
        <w:t>تقریباً</w:t>
      </w:r>
      <w:r w:rsidRPr="00A82E38">
        <w:rPr>
          <w:rFonts w:eastAsiaTheme="minorHAnsi" w:cs="B Nazanin"/>
          <w:sz w:val="26"/>
          <w:rtl/>
          <w:lang w:bidi="ar-SA"/>
        </w:rPr>
        <w:t xml:space="preserve"> </w:t>
      </w:r>
      <w:r w:rsidRPr="00A82E38">
        <w:rPr>
          <w:rFonts w:eastAsiaTheme="minorHAnsi" w:cs="B Nazanin" w:hint="cs"/>
          <w:sz w:val="26"/>
          <w:rtl/>
          <w:lang w:bidi="ar-SA"/>
        </w:rPr>
        <w:t>ثابت</w:t>
      </w:r>
      <w:r w:rsidRPr="00A82E38">
        <w:rPr>
          <w:rFonts w:eastAsiaTheme="minorHAnsi" w:cs="B Nazanin"/>
          <w:sz w:val="26"/>
          <w:rtl/>
          <w:lang w:bidi="ar-SA"/>
        </w:rPr>
        <w:t xml:space="preserve"> </w:t>
      </w:r>
      <w:r w:rsidRPr="00A82E38">
        <w:rPr>
          <w:rFonts w:eastAsiaTheme="minorHAnsi" w:cs="B Nazanin" w:hint="cs"/>
          <w:sz w:val="26"/>
          <w:rtl/>
          <w:lang w:bidi="ar-SA"/>
        </w:rPr>
        <w:t>می‌ماند</w:t>
      </w:r>
      <w:r w:rsidRPr="00A82E38">
        <w:rPr>
          <w:rFonts w:eastAsiaTheme="minorHAnsi" w:cs="B Nazanin"/>
          <w:sz w:val="26"/>
          <w:rtl/>
          <w:lang w:bidi="ar-SA"/>
        </w:rPr>
        <w:t xml:space="preserve"> (</w:t>
      </w:r>
      <w:r w:rsidRPr="00A82E38">
        <w:rPr>
          <w:rFonts w:eastAsiaTheme="minorHAnsi" w:cs="B Nazanin" w:hint="cs"/>
          <w:sz w:val="26"/>
          <w:rtl/>
          <w:lang w:bidi="ar-SA"/>
        </w:rPr>
        <w:t>حدود</w:t>
      </w:r>
      <w:r w:rsidRPr="00A82E38">
        <w:rPr>
          <w:rFonts w:eastAsiaTheme="minorHAnsi" w:cs="B Nazanin"/>
          <w:sz w:val="26"/>
          <w:rtl/>
          <w:lang w:bidi="ar-SA"/>
        </w:rPr>
        <w:t xml:space="preserve"> 69 </w:t>
      </w:r>
      <w:r w:rsidRPr="00A82E38">
        <w:rPr>
          <w:rFonts w:eastAsiaTheme="minorHAnsi" w:cs="B Nazanin" w:hint="cs"/>
          <w:sz w:val="26"/>
          <w:rtl/>
          <w:lang w:bidi="ar-SA"/>
        </w:rPr>
        <w:t>میلی‌گرم</w:t>
      </w:r>
      <w:r w:rsidRPr="00A82E38">
        <w:rPr>
          <w:rFonts w:eastAsiaTheme="minorHAnsi" w:cs="B Nazanin"/>
          <w:sz w:val="26"/>
          <w:rtl/>
          <w:lang w:bidi="ar-SA"/>
        </w:rPr>
        <w:t xml:space="preserve"> </w:t>
      </w:r>
      <w:r w:rsidRPr="00A82E38">
        <w:rPr>
          <w:rFonts w:eastAsiaTheme="minorHAnsi" w:cs="B Nazanin" w:hint="cs"/>
          <w:sz w:val="26"/>
          <w:rtl/>
          <w:lang w:bidi="ar-SA"/>
        </w:rPr>
        <w:t>در</w:t>
      </w:r>
      <w:r w:rsidRPr="00A82E38">
        <w:rPr>
          <w:rFonts w:eastAsiaTheme="minorHAnsi" w:cs="B Nazanin"/>
          <w:sz w:val="26"/>
          <w:rtl/>
          <w:lang w:bidi="ar-SA"/>
        </w:rPr>
        <w:t xml:space="preserve"> </w:t>
      </w:r>
      <w:r w:rsidRPr="00A82E38">
        <w:rPr>
          <w:rFonts w:eastAsiaTheme="minorHAnsi" w:cs="B Nazanin" w:hint="cs"/>
          <w:sz w:val="26"/>
          <w:rtl/>
          <w:lang w:bidi="ar-SA"/>
        </w:rPr>
        <w:t>گرم</w:t>
      </w:r>
      <w:r w:rsidRPr="00A82E38">
        <w:rPr>
          <w:rFonts w:eastAsiaTheme="minorHAnsi" w:cs="B Nazanin"/>
          <w:sz w:val="26"/>
          <w:rtl/>
          <w:lang w:bidi="ar-SA"/>
        </w:rPr>
        <w:t xml:space="preserve"> </w:t>
      </w:r>
      <w:r w:rsidRPr="00A82E38">
        <w:rPr>
          <w:rFonts w:eastAsiaTheme="minorHAnsi" w:cs="B Nazanin" w:hint="cs"/>
          <w:sz w:val="26"/>
          <w:rtl/>
          <w:lang w:bidi="ar-SA"/>
        </w:rPr>
        <w:t>و</w:t>
      </w:r>
      <w:r w:rsidRPr="00A82E38">
        <w:rPr>
          <w:rFonts w:eastAsiaTheme="minorHAnsi" w:cs="B Nazanin"/>
          <w:sz w:val="26"/>
          <w:rtl/>
          <w:lang w:bidi="ar-SA"/>
        </w:rPr>
        <w:t xml:space="preserve"> 57 </w:t>
      </w:r>
      <w:r w:rsidRPr="00A82E38">
        <w:rPr>
          <w:rFonts w:eastAsiaTheme="minorHAnsi" w:cs="B Nazanin" w:hint="cs"/>
          <w:sz w:val="26"/>
          <w:rtl/>
          <w:lang w:bidi="ar-SA"/>
        </w:rPr>
        <w:t>درصد</w:t>
      </w:r>
      <w:r w:rsidRPr="00A82E38">
        <w:rPr>
          <w:rFonts w:eastAsiaTheme="minorHAnsi" w:cs="B Nazanin"/>
          <w:sz w:val="26"/>
          <w:rtl/>
          <w:lang w:bidi="ar-SA"/>
        </w:rPr>
        <w:t xml:space="preserve"> </w:t>
      </w:r>
      <w:r w:rsidRPr="00A82E38">
        <w:rPr>
          <w:rFonts w:eastAsiaTheme="minorHAnsi" w:cs="B Nazanin" w:hint="cs"/>
          <w:sz w:val="26"/>
          <w:rtl/>
          <w:lang w:bidi="ar-SA"/>
        </w:rPr>
        <w:t>حذف</w:t>
      </w:r>
      <w:r w:rsidRPr="00A82E38">
        <w:rPr>
          <w:rFonts w:eastAsiaTheme="minorHAnsi" w:cs="B Nazanin"/>
          <w:sz w:val="26"/>
          <w:rtl/>
          <w:lang w:bidi="ar-SA"/>
        </w:rPr>
        <w:t xml:space="preserve">). </w:t>
      </w:r>
      <w:r w:rsidRPr="00A82E38">
        <w:rPr>
          <w:rFonts w:eastAsiaTheme="minorHAnsi" w:cs="B Nazanin" w:hint="cs"/>
          <w:sz w:val="26"/>
          <w:rtl/>
          <w:lang w:bidi="ar-SA"/>
        </w:rPr>
        <w:t>این</w:t>
      </w:r>
      <w:r w:rsidRPr="00A82E38">
        <w:rPr>
          <w:rFonts w:eastAsiaTheme="minorHAnsi" w:cs="B Nazanin"/>
          <w:sz w:val="26"/>
          <w:rtl/>
          <w:lang w:bidi="ar-SA"/>
        </w:rPr>
        <w:t xml:space="preserve"> </w:t>
      </w:r>
      <w:r w:rsidRPr="00A82E38">
        <w:rPr>
          <w:rFonts w:eastAsiaTheme="minorHAnsi" w:cs="B Nazanin" w:hint="cs"/>
          <w:sz w:val="26"/>
          <w:rtl/>
          <w:lang w:bidi="ar-SA"/>
        </w:rPr>
        <w:t>الگوی</w:t>
      </w:r>
      <w:r w:rsidRPr="00A82E38">
        <w:rPr>
          <w:rFonts w:eastAsiaTheme="minorHAnsi" w:cs="B Nazanin"/>
          <w:sz w:val="26"/>
          <w:rtl/>
          <w:lang w:bidi="ar-SA"/>
        </w:rPr>
        <w:t xml:space="preserve"> </w:t>
      </w:r>
      <w:r w:rsidRPr="00A82E38">
        <w:rPr>
          <w:rFonts w:eastAsiaTheme="minorHAnsi" w:cs="B Nazanin" w:hint="cs"/>
          <w:sz w:val="26"/>
          <w:rtl/>
          <w:lang w:bidi="ar-SA"/>
        </w:rPr>
        <w:t>افزایشی</w:t>
      </w:r>
      <w:r w:rsidRPr="00A82E38">
        <w:rPr>
          <w:rFonts w:eastAsiaTheme="minorHAnsi" w:cs="B Nazanin"/>
          <w:sz w:val="26"/>
          <w:rtl/>
          <w:lang w:bidi="ar-SA"/>
        </w:rPr>
        <w:t xml:space="preserve"> </w:t>
      </w:r>
      <w:r w:rsidRPr="00A82E38">
        <w:rPr>
          <w:rFonts w:eastAsiaTheme="minorHAnsi" w:cs="B Nazanin" w:hint="cs"/>
          <w:sz w:val="26"/>
          <w:rtl/>
          <w:lang w:bidi="ar-SA"/>
        </w:rPr>
        <w:t>در</w:t>
      </w:r>
      <w:r w:rsidRPr="00A82E38">
        <w:rPr>
          <w:rFonts w:eastAsiaTheme="minorHAnsi" w:cs="B Nazanin"/>
          <w:sz w:val="26"/>
          <w:lang w:bidi="ar-SA"/>
        </w:rPr>
        <w:t xml:space="preserve"> BOD </w:t>
      </w:r>
      <w:r w:rsidRPr="00A82E38">
        <w:rPr>
          <w:rFonts w:eastAsiaTheme="minorHAnsi" w:cs="B Nazanin" w:hint="cs"/>
          <w:sz w:val="26"/>
          <w:rtl/>
          <w:lang w:bidi="ar-SA"/>
        </w:rPr>
        <w:t>نیز</w:t>
      </w:r>
      <w:r w:rsidRPr="00A82E38">
        <w:rPr>
          <w:rFonts w:eastAsiaTheme="minorHAnsi" w:cs="B Nazanin"/>
          <w:sz w:val="26"/>
          <w:rtl/>
          <w:lang w:bidi="ar-SA"/>
        </w:rPr>
        <w:t xml:space="preserve"> </w:t>
      </w:r>
      <w:r w:rsidRPr="00A82E38">
        <w:rPr>
          <w:rFonts w:eastAsiaTheme="minorHAnsi" w:cs="B Nazanin" w:hint="cs"/>
          <w:sz w:val="26"/>
          <w:rtl/>
          <w:lang w:bidi="ar-SA"/>
        </w:rPr>
        <w:t>مشاهده</w:t>
      </w:r>
      <w:r w:rsidRPr="00A82E38">
        <w:rPr>
          <w:rFonts w:eastAsiaTheme="minorHAnsi" w:cs="B Nazanin"/>
          <w:sz w:val="26"/>
          <w:rtl/>
          <w:lang w:bidi="ar-SA"/>
        </w:rPr>
        <w:t xml:space="preserve"> </w:t>
      </w:r>
      <w:r w:rsidRPr="00A82E38">
        <w:rPr>
          <w:rFonts w:eastAsiaTheme="minorHAnsi" w:cs="B Nazanin" w:hint="cs"/>
          <w:sz w:val="26"/>
          <w:rtl/>
          <w:lang w:bidi="ar-SA"/>
        </w:rPr>
        <w:t>می‌شود</w:t>
      </w:r>
      <w:r w:rsidRPr="00A82E38">
        <w:rPr>
          <w:rFonts w:eastAsiaTheme="minorHAnsi" w:cs="B Nazanin"/>
          <w:sz w:val="26"/>
          <w:rtl/>
          <w:lang w:bidi="ar-SA"/>
        </w:rPr>
        <w:t xml:space="preserve">. </w:t>
      </w:r>
      <w:r w:rsidRPr="00A82E38">
        <w:rPr>
          <w:rFonts w:eastAsiaTheme="minorHAnsi" w:cs="B Nazanin" w:hint="cs"/>
          <w:sz w:val="26"/>
          <w:rtl/>
          <w:lang w:bidi="ar-SA"/>
        </w:rPr>
        <w:t>به</w:t>
      </w:r>
      <w:r w:rsidRPr="00A82E38">
        <w:rPr>
          <w:rFonts w:eastAsiaTheme="minorHAnsi" w:cs="B Nazanin"/>
          <w:sz w:val="26"/>
          <w:rtl/>
          <w:lang w:bidi="ar-SA"/>
        </w:rPr>
        <w:t xml:space="preserve"> </w:t>
      </w:r>
      <w:r w:rsidRPr="00A82E38">
        <w:rPr>
          <w:rFonts w:eastAsiaTheme="minorHAnsi" w:cs="B Nazanin" w:hint="cs"/>
          <w:sz w:val="26"/>
          <w:rtl/>
          <w:lang w:bidi="ar-SA"/>
        </w:rPr>
        <w:t>عنوان</w:t>
      </w:r>
      <w:r w:rsidRPr="00A82E38">
        <w:rPr>
          <w:rFonts w:eastAsiaTheme="minorHAnsi" w:cs="B Nazanin"/>
          <w:sz w:val="26"/>
          <w:rtl/>
          <w:lang w:bidi="ar-SA"/>
        </w:rPr>
        <w:t xml:space="preserve"> </w:t>
      </w:r>
      <w:r w:rsidRPr="00A82E38">
        <w:rPr>
          <w:rFonts w:eastAsiaTheme="minorHAnsi" w:cs="B Nazanin" w:hint="cs"/>
          <w:sz w:val="26"/>
          <w:rtl/>
          <w:lang w:bidi="ar-SA"/>
        </w:rPr>
        <w:t>مثال،</w:t>
      </w:r>
      <w:r w:rsidRPr="00A82E38">
        <w:rPr>
          <w:rFonts w:eastAsiaTheme="minorHAnsi" w:cs="B Nazanin"/>
          <w:sz w:val="26"/>
          <w:rtl/>
          <w:lang w:bidi="ar-SA"/>
        </w:rPr>
        <w:t xml:space="preserve"> </w:t>
      </w:r>
      <w:r w:rsidRPr="00A82E38">
        <w:rPr>
          <w:rFonts w:eastAsiaTheme="minorHAnsi" w:cs="B Nazanin" w:hint="cs"/>
          <w:sz w:val="26"/>
          <w:rtl/>
          <w:lang w:bidi="ar-SA"/>
        </w:rPr>
        <w:t>مقدار</w:t>
      </w:r>
      <w:r w:rsidRPr="00A82E38">
        <w:rPr>
          <w:rFonts w:eastAsiaTheme="minorHAnsi" w:cs="B Nazanin"/>
          <w:sz w:val="26"/>
          <w:lang w:bidi="ar-SA"/>
        </w:rPr>
        <w:t xml:space="preserve"> BOD </w:t>
      </w:r>
      <w:r w:rsidRPr="00A82E38">
        <w:rPr>
          <w:rFonts w:eastAsiaTheme="minorHAnsi" w:cs="B Nazanin" w:hint="cs"/>
          <w:sz w:val="26"/>
          <w:rtl/>
          <w:lang w:bidi="ar-SA"/>
        </w:rPr>
        <w:t>در</w:t>
      </w:r>
      <w:r w:rsidRPr="00A82E38">
        <w:rPr>
          <w:rFonts w:eastAsiaTheme="minorHAnsi" w:cs="B Nazanin"/>
          <w:sz w:val="26"/>
          <w:rtl/>
          <w:lang w:bidi="ar-SA"/>
        </w:rPr>
        <w:t xml:space="preserve"> </w:t>
      </w:r>
      <w:r w:rsidRPr="00A82E38">
        <w:rPr>
          <w:rFonts w:eastAsiaTheme="minorHAnsi" w:cs="B Nazanin" w:hint="cs"/>
          <w:sz w:val="26"/>
          <w:rtl/>
          <w:lang w:bidi="ar-SA"/>
        </w:rPr>
        <w:t>زمان</w:t>
      </w:r>
      <w:r w:rsidRPr="00A82E38">
        <w:rPr>
          <w:rFonts w:eastAsiaTheme="minorHAnsi" w:cs="B Nazanin"/>
          <w:sz w:val="26"/>
          <w:rtl/>
          <w:lang w:bidi="ar-SA"/>
        </w:rPr>
        <w:t xml:space="preserve"> 5 </w:t>
      </w:r>
      <w:r w:rsidRPr="00A82E38">
        <w:rPr>
          <w:rFonts w:eastAsiaTheme="minorHAnsi" w:cs="B Nazanin" w:hint="cs"/>
          <w:sz w:val="26"/>
          <w:rtl/>
          <w:lang w:bidi="ar-SA"/>
        </w:rPr>
        <w:t>دقیقه</w:t>
      </w:r>
      <w:r w:rsidRPr="00A82E38">
        <w:rPr>
          <w:rFonts w:eastAsiaTheme="minorHAnsi" w:cs="B Nazanin"/>
          <w:sz w:val="26"/>
          <w:rtl/>
          <w:lang w:bidi="ar-SA"/>
        </w:rPr>
        <w:t xml:space="preserve"> </w:t>
      </w:r>
      <w:r w:rsidR="00F03DC4">
        <w:rPr>
          <w:rFonts w:eastAsiaTheme="minorHAnsi" w:cs="B Nazanin" w:hint="cs"/>
          <w:sz w:val="26"/>
          <w:rtl/>
          <w:lang w:bidi="ar-SA"/>
        </w:rPr>
        <w:t>7/5</w:t>
      </w:r>
      <w:r w:rsidRPr="00A82E38">
        <w:rPr>
          <w:rFonts w:eastAsiaTheme="minorHAnsi" w:cs="B Nazanin"/>
          <w:sz w:val="26"/>
          <w:rtl/>
          <w:lang w:bidi="ar-SA"/>
        </w:rPr>
        <w:t xml:space="preserve"> </w:t>
      </w:r>
      <w:r w:rsidRPr="00A82E38">
        <w:rPr>
          <w:rFonts w:eastAsiaTheme="minorHAnsi" w:cs="B Nazanin" w:hint="cs"/>
          <w:sz w:val="26"/>
          <w:rtl/>
          <w:lang w:bidi="ar-SA"/>
        </w:rPr>
        <w:t>میلی‌گرم</w:t>
      </w:r>
      <w:r w:rsidRPr="00A82E38">
        <w:rPr>
          <w:rFonts w:eastAsiaTheme="minorHAnsi" w:cs="B Nazanin"/>
          <w:sz w:val="26"/>
          <w:rtl/>
          <w:lang w:bidi="ar-SA"/>
        </w:rPr>
        <w:t xml:space="preserve"> </w:t>
      </w:r>
      <w:r w:rsidRPr="00A82E38">
        <w:rPr>
          <w:rFonts w:eastAsiaTheme="minorHAnsi" w:cs="B Nazanin" w:hint="cs"/>
          <w:sz w:val="26"/>
          <w:rtl/>
          <w:lang w:bidi="ar-SA"/>
        </w:rPr>
        <w:t>در</w:t>
      </w:r>
      <w:r w:rsidRPr="00A82E38">
        <w:rPr>
          <w:rFonts w:eastAsiaTheme="minorHAnsi" w:cs="B Nazanin"/>
          <w:sz w:val="26"/>
          <w:rtl/>
          <w:lang w:bidi="ar-SA"/>
        </w:rPr>
        <w:t xml:space="preserve"> </w:t>
      </w:r>
      <w:r w:rsidRPr="00A82E38">
        <w:rPr>
          <w:rFonts w:eastAsiaTheme="minorHAnsi" w:cs="B Nazanin" w:hint="cs"/>
          <w:sz w:val="26"/>
          <w:rtl/>
          <w:lang w:bidi="ar-SA"/>
        </w:rPr>
        <w:t>گرم</w:t>
      </w:r>
      <w:r w:rsidRPr="00A82E38">
        <w:rPr>
          <w:rFonts w:eastAsiaTheme="minorHAnsi" w:cs="B Nazanin"/>
          <w:sz w:val="26"/>
          <w:rtl/>
          <w:lang w:bidi="ar-SA"/>
        </w:rPr>
        <w:t xml:space="preserve"> </w:t>
      </w:r>
      <w:r w:rsidRPr="00A82E38">
        <w:rPr>
          <w:rFonts w:eastAsiaTheme="minorHAnsi" w:cs="B Nazanin" w:hint="cs"/>
          <w:sz w:val="26"/>
          <w:rtl/>
          <w:lang w:bidi="ar-SA"/>
        </w:rPr>
        <w:t>نانوذره</w:t>
      </w:r>
      <w:r w:rsidRPr="00A82E38">
        <w:rPr>
          <w:rFonts w:eastAsiaTheme="minorHAnsi" w:cs="B Nazanin"/>
          <w:sz w:val="26"/>
          <w:rtl/>
          <w:lang w:bidi="ar-SA"/>
        </w:rPr>
        <w:t xml:space="preserve"> </w:t>
      </w:r>
      <w:r w:rsidRPr="00A82E38">
        <w:rPr>
          <w:rFonts w:eastAsiaTheme="minorHAnsi" w:cs="B Nazanin" w:hint="cs"/>
          <w:sz w:val="26"/>
          <w:rtl/>
          <w:lang w:bidi="ar-SA"/>
        </w:rPr>
        <w:t>بوده</w:t>
      </w:r>
      <w:r w:rsidRPr="00A82E38">
        <w:rPr>
          <w:rFonts w:eastAsiaTheme="minorHAnsi" w:cs="B Nazanin"/>
          <w:sz w:val="26"/>
          <w:rtl/>
          <w:lang w:bidi="ar-SA"/>
        </w:rPr>
        <w:t xml:space="preserve"> </w:t>
      </w:r>
      <w:r w:rsidRPr="00A82E38">
        <w:rPr>
          <w:rFonts w:eastAsiaTheme="minorHAnsi" w:cs="B Nazanin" w:hint="cs"/>
          <w:sz w:val="26"/>
          <w:rtl/>
          <w:lang w:bidi="ar-SA"/>
        </w:rPr>
        <w:t>و</w:t>
      </w:r>
      <w:r w:rsidRPr="00A82E38">
        <w:rPr>
          <w:rFonts w:eastAsiaTheme="minorHAnsi" w:cs="B Nazanin"/>
          <w:sz w:val="26"/>
          <w:rtl/>
          <w:lang w:bidi="ar-SA"/>
        </w:rPr>
        <w:t xml:space="preserve"> 20 </w:t>
      </w:r>
      <w:r w:rsidRPr="00A82E38">
        <w:rPr>
          <w:rFonts w:eastAsiaTheme="minorHAnsi" w:cs="B Nazanin" w:hint="cs"/>
          <w:sz w:val="26"/>
          <w:rtl/>
          <w:lang w:bidi="ar-SA"/>
        </w:rPr>
        <w:t>درصد</w:t>
      </w:r>
      <w:r w:rsidRPr="00A82E38">
        <w:rPr>
          <w:rFonts w:eastAsiaTheme="minorHAnsi" w:cs="B Nazanin"/>
          <w:sz w:val="26"/>
          <w:rtl/>
          <w:lang w:bidi="ar-SA"/>
        </w:rPr>
        <w:t xml:space="preserve"> </w:t>
      </w:r>
      <w:r w:rsidRPr="00A82E38">
        <w:rPr>
          <w:rFonts w:eastAsiaTheme="minorHAnsi" w:cs="B Nazanin" w:hint="cs"/>
          <w:sz w:val="26"/>
          <w:rtl/>
          <w:lang w:bidi="ar-SA"/>
        </w:rPr>
        <w:t>حذف</w:t>
      </w:r>
      <w:r w:rsidRPr="00A82E38">
        <w:rPr>
          <w:rFonts w:eastAsiaTheme="minorHAnsi" w:cs="B Nazanin"/>
          <w:sz w:val="26"/>
          <w:rtl/>
          <w:lang w:bidi="ar-SA"/>
        </w:rPr>
        <w:t xml:space="preserve"> </w:t>
      </w:r>
      <w:r w:rsidRPr="00A82E38">
        <w:rPr>
          <w:rFonts w:eastAsiaTheme="minorHAnsi" w:cs="B Nazanin" w:hint="cs"/>
          <w:sz w:val="26"/>
          <w:rtl/>
          <w:lang w:bidi="ar-SA"/>
        </w:rPr>
        <w:t>شده</w:t>
      </w:r>
      <w:r w:rsidRPr="00A82E38">
        <w:rPr>
          <w:rFonts w:eastAsiaTheme="minorHAnsi" w:cs="B Nazanin"/>
          <w:sz w:val="26"/>
          <w:rtl/>
          <w:lang w:bidi="ar-SA"/>
        </w:rPr>
        <w:t xml:space="preserve"> </w:t>
      </w:r>
      <w:r w:rsidRPr="00A82E38">
        <w:rPr>
          <w:rFonts w:eastAsiaTheme="minorHAnsi" w:cs="B Nazanin" w:hint="cs"/>
          <w:sz w:val="26"/>
          <w:rtl/>
          <w:lang w:bidi="ar-SA"/>
        </w:rPr>
        <w:t>است</w:t>
      </w:r>
      <w:r w:rsidRPr="00A82E38">
        <w:rPr>
          <w:rFonts w:eastAsiaTheme="minorHAnsi" w:cs="B Nazanin"/>
          <w:sz w:val="26"/>
          <w:rtl/>
          <w:lang w:bidi="ar-SA"/>
        </w:rPr>
        <w:t xml:space="preserve">. </w:t>
      </w:r>
      <w:r w:rsidRPr="00A82E38">
        <w:rPr>
          <w:rFonts w:eastAsiaTheme="minorHAnsi" w:cs="B Nazanin" w:hint="cs"/>
          <w:sz w:val="26"/>
          <w:rtl/>
          <w:lang w:bidi="ar-SA"/>
        </w:rPr>
        <w:t>اما</w:t>
      </w:r>
      <w:r w:rsidRPr="00A82E38">
        <w:rPr>
          <w:rFonts w:eastAsiaTheme="minorHAnsi" w:cs="B Nazanin"/>
          <w:sz w:val="26"/>
          <w:rtl/>
          <w:lang w:bidi="ar-SA"/>
        </w:rPr>
        <w:t xml:space="preserve"> </w:t>
      </w:r>
      <w:r w:rsidRPr="00A82E38">
        <w:rPr>
          <w:rFonts w:eastAsiaTheme="minorHAnsi" w:cs="B Nazanin" w:hint="cs"/>
          <w:sz w:val="26"/>
          <w:rtl/>
          <w:lang w:bidi="ar-SA"/>
        </w:rPr>
        <w:t>با</w:t>
      </w:r>
      <w:r w:rsidRPr="00A82E38">
        <w:rPr>
          <w:rFonts w:eastAsiaTheme="minorHAnsi" w:cs="B Nazanin"/>
          <w:sz w:val="26"/>
          <w:rtl/>
          <w:lang w:bidi="ar-SA"/>
        </w:rPr>
        <w:t xml:space="preserve"> </w:t>
      </w:r>
      <w:r w:rsidRPr="00A82E38">
        <w:rPr>
          <w:rFonts w:eastAsiaTheme="minorHAnsi" w:cs="B Nazanin" w:hint="cs"/>
          <w:sz w:val="26"/>
          <w:rtl/>
          <w:lang w:bidi="ar-SA"/>
        </w:rPr>
        <w:t>افزایش</w:t>
      </w:r>
      <w:r w:rsidRPr="00A82E38">
        <w:rPr>
          <w:rFonts w:eastAsiaTheme="minorHAnsi" w:cs="B Nazanin"/>
          <w:sz w:val="26"/>
          <w:rtl/>
          <w:lang w:bidi="ar-SA"/>
        </w:rPr>
        <w:t xml:space="preserve"> </w:t>
      </w:r>
      <w:r w:rsidRPr="00A82E38">
        <w:rPr>
          <w:rFonts w:eastAsiaTheme="minorHAnsi" w:cs="B Nazanin" w:hint="cs"/>
          <w:sz w:val="26"/>
          <w:rtl/>
          <w:lang w:bidi="ar-SA"/>
        </w:rPr>
        <w:t>زمان</w:t>
      </w:r>
      <w:r w:rsidRPr="00A82E38">
        <w:rPr>
          <w:rFonts w:eastAsiaTheme="minorHAnsi" w:cs="B Nazanin"/>
          <w:sz w:val="26"/>
          <w:rtl/>
          <w:lang w:bidi="ar-SA"/>
        </w:rPr>
        <w:t xml:space="preserve"> </w:t>
      </w:r>
      <w:r w:rsidRPr="00A82E38">
        <w:rPr>
          <w:rFonts w:eastAsiaTheme="minorHAnsi" w:cs="B Nazanin" w:hint="cs"/>
          <w:sz w:val="26"/>
          <w:rtl/>
          <w:lang w:bidi="ar-SA"/>
        </w:rPr>
        <w:t>تماس</w:t>
      </w:r>
      <w:r w:rsidRPr="00A82E38">
        <w:rPr>
          <w:rFonts w:eastAsiaTheme="minorHAnsi" w:cs="B Nazanin"/>
          <w:sz w:val="26"/>
          <w:rtl/>
          <w:lang w:bidi="ar-SA"/>
        </w:rPr>
        <w:t xml:space="preserve"> </w:t>
      </w:r>
      <w:r w:rsidRPr="00A82E38">
        <w:rPr>
          <w:rFonts w:eastAsiaTheme="minorHAnsi" w:cs="B Nazanin" w:hint="cs"/>
          <w:sz w:val="26"/>
          <w:rtl/>
          <w:lang w:bidi="ar-SA"/>
        </w:rPr>
        <w:t>به</w:t>
      </w:r>
      <w:r w:rsidRPr="00A82E38">
        <w:rPr>
          <w:rFonts w:eastAsiaTheme="minorHAnsi" w:cs="B Nazanin"/>
          <w:sz w:val="26"/>
          <w:rtl/>
          <w:lang w:bidi="ar-SA"/>
        </w:rPr>
        <w:t xml:space="preserve"> 60 </w:t>
      </w:r>
      <w:r w:rsidRPr="00A82E38">
        <w:rPr>
          <w:rFonts w:eastAsiaTheme="minorHAnsi" w:cs="B Nazanin" w:hint="cs"/>
          <w:sz w:val="26"/>
          <w:rtl/>
          <w:lang w:bidi="ar-SA"/>
        </w:rPr>
        <w:t>دقیقه،</w:t>
      </w:r>
      <w:r w:rsidRPr="00A82E38">
        <w:rPr>
          <w:rFonts w:eastAsiaTheme="minorHAnsi" w:cs="B Nazanin"/>
          <w:sz w:val="26"/>
          <w:rtl/>
          <w:lang w:bidi="ar-SA"/>
        </w:rPr>
        <w:t xml:space="preserve"> </w:t>
      </w:r>
      <w:r w:rsidRPr="00A82E38">
        <w:rPr>
          <w:rFonts w:eastAsiaTheme="minorHAnsi" w:cs="B Nazanin" w:hint="cs"/>
          <w:sz w:val="26"/>
          <w:rtl/>
          <w:lang w:bidi="ar-SA"/>
        </w:rPr>
        <w:t>مقدار</w:t>
      </w:r>
      <w:r w:rsidRPr="00A82E38">
        <w:rPr>
          <w:rFonts w:eastAsiaTheme="minorHAnsi" w:cs="B Nazanin"/>
          <w:sz w:val="26"/>
          <w:lang w:bidi="ar-SA"/>
        </w:rPr>
        <w:t xml:space="preserve"> BOD </w:t>
      </w:r>
      <w:r w:rsidRPr="00A82E38">
        <w:rPr>
          <w:rFonts w:eastAsiaTheme="minorHAnsi" w:cs="B Nazanin" w:hint="cs"/>
          <w:sz w:val="26"/>
          <w:rtl/>
          <w:lang w:bidi="ar-SA"/>
        </w:rPr>
        <w:t>به</w:t>
      </w:r>
      <w:r w:rsidRPr="00A82E38">
        <w:rPr>
          <w:rFonts w:eastAsiaTheme="minorHAnsi" w:cs="B Nazanin"/>
          <w:sz w:val="26"/>
          <w:rtl/>
          <w:lang w:bidi="ar-SA"/>
        </w:rPr>
        <w:t xml:space="preserve"> </w:t>
      </w:r>
      <w:r w:rsidR="00F03DC4">
        <w:rPr>
          <w:rFonts w:eastAsiaTheme="minorHAnsi" w:cs="B Nazanin" w:hint="cs"/>
          <w:sz w:val="26"/>
          <w:rtl/>
          <w:lang w:bidi="ar-SA"/>
        </w:rPr>
        <w:t>4/9</w:t>
      </w:r>
      <w:r w:rsidRPr="00A82E38">
        <w:rPr>
          <w:rFonts w:eastAsiaTheme="minorHAnsi" w:cs="B Nazanin"/>
          <w:sz w:val="26"/>
          <w:rtl/>
          <w:lang w:bidi="ar-SA"/>
        </w:rPr>
        <w:t xml:space="preserve"> </w:t>
      </w:r>
      <w:r w:rsidRPr="00A82E38">
        <w:rPr>
          <w:rFonts w:eastAsiaTheme="minorHAnsi" w:cs="B Nazanin" w:hint="cs"/>
          <w:sz w:val="26"/>
          <w:rtl/>
          <w:lang w:bidi="ar-SA"/>
        </w:rPr>
        <w:t>میلی‌گرم</w:t>
      </w:r>
      <w:r w:rsidRPr="00A82E38">
        <w:rPr>
          <w:rFonts w:eastAsiaTheme="minorHAnsi" w:cs="B Nazanin"/>
          <w:sz w:val="26"/>
          <w:rtl/>
          <w:lang w:bidi="ar-SA"/>
        </w:rPr>
        <w:t xml:space="preserve"> </w:t>
      </w:r>
      <w:r w:rsidRPr="00A82E38">
        <w:rPr>
          <w:rFonts w:eastAsiaTheme="minorHAnsi" w:cs="B Nazanin" w:hint="cs"/>
          <w:sz w:val="26"/>
          <w:rtl/>
          <w:lang w:bidi="ar-SA"/>
        </w:rPr>
        <w:t>در</w:t>
      </w:r>
      <w:r w:rsidRPr="00A82E38">
        <w:rPr>
          <w:rFonts w:eastAsiaTheme="minorHAnsi" w:cs="B Nazanin"/>
          <w:sz w:val="26"/>
          <w:rtl/>
          <w:lang w:bidi="ar-SA"/>
        </w:rPr>
        <w:t xml:space="preserve"> </w:t>
      </w:r>
      <w:r w:rsidRPr="00A82E38">
        <w:rPr>
          <w:rFonts w:eastAsiaTheme="minorHAnsi" w:cs="B Nazanin" w:hint="cs"/>
          <w:sz w:val="26"/>
          <w:rtl/>
          <w:lang w:bidi="ar-SA"/>
        </w:rPr>
        <w:t>گرم</w:t>
      </w:r>
      <w:r w:rsidRPr="00A82E38">
        <w:rPr>
          <w:rFonts w:eastAsiaTheme="minorHAnsi" w:cs="B Nazanin"/>
          <w:sz w:val="26"/>
          <w:rtl/>
          <w:lang w:bidi="ar-SA"/>
        </w:rPr>
        <w:t xml:space="preserve"> </w:t>
      </w:r>
      <w:r w:rsidRPr="00A82E38">
        <w:rPr>
          <w:rFonts w:eastAsiaTheme="minorHAnsi" w:cs="B Nazanin" w:hint="cs"/>
          <w:sz w:val="26"/>
          <w:rtl/>
          <w:lang w:bidi="ar-SA"/>
        </w:rPr>
        <w:t>نانوذره</w:t>
      </w:r>
      <w:r w:rsidRPr="00A82E38">
        <w:rPr>
          <w:rFonts w:eastAsiaTheme="minorHAnsi" w:cs="B Nazanin"/>
          <w:sz w:val="26"/>
          <w:rtl/>
          <w:lang w:bidi="ar-SA"/>
        </w:rPr>
        <w:t xml:space="preserve"> </w:t>
      </w:r>
      <w:r w:rsidRPr="00A82E38">
        <w:rPr>
          <w:rFonts w:eastAsiaTheme="minorHAnsi" w:cs="B Nazanin" w:hint="cs"/>
          <w:sz w:val="26"/>
          <w:rtl/>
          <w:lang w:bidi="ar-SA"/>
        </w:rPr>
        <w:t>رسیده</w:t>
      </w:r>
      <w:r w:rsidRPr="00A82E38">
        <w:rPr>
          <w:rFonts w:eastAsiaTheme="minorHAnsi" w:cs="B Nazanin"/>
          <w:sz w:val="26"/>
          <w:rtl/>
          <w:lang w:bidi="ar-SA"/>
        </w:rPr>
        <w:t xml:space="preserve"> </w:t>
      </w:r>
      <w:r w:rsidRPr="00A82E38">
        <w:rPr>
          <w:rFonts w:eastAsiaTheme="minorHAnsi" w:cs="B Nazanin" w:hint="cs"/>
          <w:sz w:val="26"/>
          <w:rtl/>
          <w:lang w:bidi="ar-SA"/>
        </w:rPr>
        <w:t>و</w:t>
      </w:r>
      <w:r w:rsidRPr="00A82E38">
        <w:rPr>
          <w:rFonts w:eastAsiaTheme="minorHAnsi" w:cs="B Nazanin"/>
          <w:sz w:val="26"/>
          <w:rtl/>
          <w:lang w:bidi="ar-SA"/>
        </w:rPr>
        <w:t xml:space="preserve"> 33 </w:t>
      </w:r>
      <w:r w:rsidRPr="00A82E38">
        <w:rPr>
          <w:rFonts w:eastAsiaTheme="minorHAnsi" w:cs="B Nazanin" w:hint="cs"/>
          <w:sz w:val="26"/>
          <w:rtl/>
          <w:lang w:bidi="ar-SA"/>
        </w:rPr>
        <w:t>درصد</w:t>
      </w:r>
      <w:r w:rsidRPr="00A82E38">
        <w:rPr>
          <w:rFonts w:eastAsiaTheme="minorHAnsi" w:cs="B Nazanin"/>
          <w:sz w:val="26"/>
          <w:rtl/>
          <w:lang w:bidi="ar-SA"/>
        </w:rPr>
        <w:t xml:space="preserve"> </w:t>
      </w:r>
      <w:r w:rsidRPr="00A82E38">
        <w:rPr>
          <w:rFonts w:eastAsiaTheme="minorHAnsi" w:cs="B Nazanin" w:hint="cs"/>
          <w:sz w:val="26"/>
          <w:rtl/>
          <w:lang w:bidi="ar-SA"/>
        </w:rPr>
        <w:t>حذف</w:t>
      </w:r>
      <w:r w:rsidRPr="00A82E38">
        <w:rPr>
          <w:rFonts w:eastAsiaTheme="minorHAnsi" w:cs="B Nazanin"/>
          <w:sz w:val="26"/>
          <w:rtl/>
          <w:lang w:bidi="ar-SA"/>
        </w:rPr>
        <w:t xml:space="preserve"> </w:t>
      </w:r>
      <w:r w:rsidRPr="00A82E38">
        <w:rPr>
          <w:rFonts w:eastAsiaTheme="minorHAnsi" w:cs="B Nazanin" w:hint="cs"/>
          <w:sz w:val="26"/>
          <w:rtl/>
          <w:lang w:bidi="ar-SA"/>
        </w:rPr>
        <w:t>شده</w:t>
      </w:r>
      <w:r w:rsidRPr="00A82E38">
        <w:rPr>
          <w:rFonts w:eastAsiaTheme="minorHAnsi" w:cs="B Nazanin"/>
          <w:sz w:val="26"/>
          <w:rtl/>
          <w:lang w:bidi="ar-SA"/>
        </w:rPr>
        <w:t xml:space="preserve"> </w:t>
      </w:r>
      <w:r w:rsidRPr="00A82E38">
        <w:rPr>
          <w:rFonts w:eastAsiaTheme="minorHAnsi" w:cs="B Nazanin" w:hint="cs"/>
          <w:sz w:val="26"/>
          <w:rtl/>
          <w:lang w:bidi="ar-SA"/>
        </w:rPr>
        <w:t>است</w:t>
      </w:r>
      <w:r w:rsidRPr="00A82E38">
        <w:rPr>
          <w:rFonts w:eastAsiaTheme="minorHAnsi" w:cs="B Nazanin"/>
          <w:sz w:val="26"/>
          <w:rtl/>
          <w:lang w:bidi="ar-SA"/>
        </w:rPr>
        <w:t xml:space="preserve">. </w:t>
      </w:r>
      <w:r w:rsidRPr="00A82E38">
        <w:rPr>
          <w:rFonts w:eastAsiaTheme="minorHAnsi" w:cs="B Nazanin" w:hint="cs"/>
          <w:sz w:val="26"/>
          <w:rtl/>
          <w:lang w:bidi="ar-SA"/>
        </w:rPr>
        <w:t>اما</w:t>
      </w:r>
      <w:r w:rsidRPr="00A82E38">
        <w:rPr>
          <w:rFonts w:eastAsiaTheme="minorHAnsi" w:cs="B Nazanin"/>
          <w:sz w:val="26"/>
          <w:rtl/>
          <w:lang w:bidi="ar-SA"/>
        </w:rPr>
        <w:t xml:space="preserve"> </w:t>
      </w:r>
      <w:r w:rsidRPr="00A82E38">
        <w:rPr>
          <w:rFonts w:eastAsiaTheme="minorHAnsi" w:cs="B Nazanin" w:hint="cs"/>
          <w:sz w:val="26"/>
          <w:rtl/>
          <w:lang w:bidi="ar-SA"/>
        </w:rPr>
        <w:t>پس</w:t>
      </w:r>
      <w:r w:rsidRPr="00A82E38">
        <w:rPr>
          <w:rFonts w:eastAsiaTheme="minorHAnsi" w:cs="B Nazanin"/>
          <w:sz w:val="26"/>
          <w:rtl/>
          <w:lang w:bidi="ar-SA"/>
        </w:rPr>
        <w:t xml:space="preserve"> </w:t>
      </w:r>
      <w:r w:rsidRPr="00A82E38">
        <w:rPr>
          <w:rFonts w:eastAsiaTheme="minorHAnsi" w:cs="B Nazanin" w:hint="cs"/>
          <w:sz w:val="26"/>
          <w:rtl/>
          <w:lang w:bidi="ar-SA"/>
        </w:rPr>
        <w:t>از</w:t>
      </w:r>
      <w:r w:rsidRPr="00A82E38">
        <w:rPr>
          <w:rFonts w:eastAsiaTheme="minorHAnsi" w:cs="B Nazanin"/>
          <w:sz w:val="26"/>
          <w:rtl/>
          <w:lang w:bidi="ar-SA"/>
        </w:rPr>
        <w:t xml:space="preserve"> </w:t>
      </w:r>
      <w:r w:rsidRPr="00A82E38">
        <w:rPr>
          <w:rFonts w:eastAsiaTheme="minorHAnsi" w:cs="B Nazanin" w:hint="cs"/>
          <w:sz w:val="26"/>
          <w:rtl/>
          <w:lang w:bidi="ar-SA"/>
        </w:rPr>
        <w:t>زمان</w:t>
      </w:r>
      <w:r w:rsidRPr="00A82E38">
        <w:rPr>
          <w:rFonts w:eastAsiaTheme="minorHAnsi" w:cs="B Nazanin"/>
          <w:sz w:val="26"/>
          <w:rtl/>
          <w:lang w:bidi="ar-SA"/>
        </w:rPr>
        <w:t xml:space="preserve"> </w:t>
      </w:r>
      <w:r w:rsidRPr="00A82E38">
        <w:rPr>
          <w:rFonts w:eastAsiaTheme="minorHAnsi" w:cs="B Nazanin" w:hint="cs"/>
          <w:sz w:val="26"/>
          <w:rtl/>
          <w:lang w:bidi="ar-SA"/>
        </w:rPr>
        <w:t>تماس</w:t>
      </w:r>
      <w:r w:rsidRPr="00A82E38">
        <w:rPr>
          <w:rFonts w:eastAsiaTheme="minorHAnsi" w:cs="B Nazanin"/>
          <w:sz w:val="26"/>
          <w:rtl/>
          <w:lang w:bidi="ar-SA"/>
        </w:rPr>
        <w:t xml:space="preserve"> 30 </w:t>
      </w:r>
      <w:r w:rsidRPr="00A82E38">
        <w:rPr>
          <w:rFonts w:eastAsiaTheme="minorHAnsi" w:cs="B Nazanin" w:hint="cs"/>
          <w:sz w:val="26"/>
          <w:rtl/>
          <w:lang w:bidi="ar-SA"/>
        </w:rPr>
        <w:t>دقیقه</w:t>
      </w:r>
      <w:r w:rsidRPr="00A82E38">
        <w:rPr>
          <w:rFonts w:eastAsiaTheme="minorHAnsi" w:cs="B Nazanin"/>
          <w:sz w:val="26"/>
          <w:rtl/>
          <w:lang w:bidi="ar-SA"/>
        </w:rPr>
        <w:t xml:space="preserve"> (</w:t>
      </w:r>
      <w:r w:rsidR="00F03DC4">
        <w:rPr>
          <w:rFonts w:eastAsiaTheme="minorHAnsi" w:cs="B Nazanin" w:hint="cs"/>
          <w:sz w:val="26"/>
          <w:rtl/>
          <w:lang w:bidi="ar-SA"/>
        </w:rPr>
        <w:t>3/9</w:t>
      </w:r>
      <w:r w:rsidRPr="00A82E38">
        <w:rPr>
          <w:rFonts w:eastAsiaTheme="minorHAnsi" w:cs="B Nazanin"/>
          <w:sz w:val="26"/>
          <w:rtl/>
          <w:lang w:bidi="ar-SA"/>
        </w:rPr>
        <w:t xml:space="preserve"> </w:t>
      </w:r>
      <w:r w:rsidRPr="00A82E38">
        <w:rPr>
          <w:rFonts w:eastAsiaTheme="minorHAnsi" w:cs="B Nazanin" w:hint="cs"/>
          <w:sz w:val="26"/>
          <w:rtl/>
          <w:lang w:bidi="ar-SA"/>
        </w:rPr>
        <w:t>میلی‌گرم</w:t>
      </w:r>
      <w:r w:rsidRPr="00A82E38">
        <w:rPr>
          <w:rFonts w:eastAsiaTheme="minorHAnsi" w:cs="B Nazanin"/>
          <w:sz w:val="26"/>
          <w:rtl/>
          <w:lang w:bidi="ar-SA"/>
        </w:rPr>
        <w:t xml:space="preserve"> </w:t>
      </w:r>
      <w:r w:rsidRPr="00A82E38">
        <w:rPr>
          <w:rFonts w:eastAsiaTheme="minorHAnsi" w:cs="B Nazanin" w:hint="cs"/>
          <w:sz w:val="26"/>
          <w:rtl/>
          <w:lang w:bidi="ar-SA"/>
        </w:rPr>
        <w:t>در</w:t>
      </w:r>
      <w:r w:rsidRPr="00A82E38">
        <w:rPr>
          <w:rFonts w:eastAsiaTheme="minorHAnsi" w:cs="B Nazanin"/>
          <w:sz w:val="26"/>
          <w:rtl/>
          <w:lang w:bidi="ar-SA"/>
        </w:rPr>
        <w:t xml:space="preserve"> </w:t>
      </w:r>
      <w:r w:rsidRPr="00A82E38">
        <w:rPr>
          <w:rFonts w:eastAsiaTheme="minorHAnsi" w:cs="B Nazanin" w:hint="cs"/>
          <w:sz w:val="26"/>
          <w:rtl/>
          <w:lang w:bidi="ar-SA"/>
        </w:rPr>
        <w:t>گرم</w:t>
      </w:r>
      <w:r w:rsidRPr="00A82E38">
        <w:rPr>
          <w:rFonts w:eastAsiaTheme="minorHAnsi" w:cs="B Nazanin"/>
          <w:sz w:val="26"/>
          <w:rtl/>
          <w:lang w:bidi="ar-SA"/>
        </w:rPr>
        <w:t xml:space="preserve"> </w:t>
      </w:r>
      <w:r w:rsidRPr="00A82E38">
        <w:rPr>
          <w:rFonts w:eastAsiaTheme="minorHAnsi" w:cs="B Nazanin" w:hint="cs"/>
          <w:sz w:val="26"/>
          <w:rtl/>
          <w:lang w:bidi="ar-SA"/>
        </w:rPr>
        <w:t>و</w:t>
      </w:r>
      <w:r w:rsidRPr="00A82E38">
        <w:rPr>
          <w:rFonts w:eastAsiaTheme="minorHAnsi" w:cs="B Nazanin"/>
          <w:sz w:val="26"/>
          <w:rtl/>
          <w:lang w:bidi="ar-SA"/>
        </w:rPr>
        <w:t xml:space="preserve"> </w:t>
      </w:r>
      <w:r w:rsidR="00F03DC4">
        <w:rPr>
          <w:rFonts w:eastAsiaTheme="minorHAnsi" w:cs="B Nazanin" w:hint="cs"/>
          <w:sz w:val="26"/>
          <w:rtl/>
          <w:lang w:bidi="ar-SA"/>
        </w:rPr>
        <w:t>5/32</w:t>
      </w:r>
      <w:r w:rsidRPr="00A82E38">
        <w:rPr>
          <w:rFonts w:eastAsiaTheme="minorHAnsi" w:cs="B Nazanin"/>
          <w:sz w:val="26"/>
          <w:rtl/>
          <w:lang w:bidi="ar-SA"/>
        </w:rPr>
        <w:t xml:space="preserve"> </w:t>
      </w:r>
      <w:r w:rsidRPr="00A82E38">
        <w:rPr>
          <w:rFonts w:eastAsiaTheme="minorHAnsi" w:cs="B Nazanin" w:hint="cs"/>
          <w:sz w:val="26"/>
          <w:rtl/>
          <w:lang w:bidi="ar-SA"/>
        </w:rPr>
        <w:t>درصد</w:t>
      </w:r>
      <w:r w:rsidRPr="00A82E38">
        <w:rPr>
          <w:rFonts w:eastAsiaTheme="minorHAnsi" w:cs="B Nazanin"/>
          <w:sz w:val="26"/>
          <w:rtl/>
          <w:lang w:bidi="ar-SA"/>
        </w:rPr>
        <w:t xml:space="preserve"> </w:t>
      </w:r>
      <w:r w:rsidRPr="00A82E38">
        <w:rPr>
          <w:rFonts w:eastAsiaTheme="minorHAnsi" w:cs="B Nazanin" w:hint="cs"/>
          <w:sz w:val="26"/>
          <w:rtl/>
          <w:lang w:bidi="ar-SA"/>
        </w:rPr>
        <w:t>حذف</w:t>
      </w:r>
      <w:r w:rsidRPr="00A82E38">
        <w:rPr>
          <w:rFonts w:eastAsiaTheme="minorHAnsi" w:cs="B Nazanin"/>
          <w:sz w:val="26"/>
          <w:rtl/>
          <w:lang w:bidi="ar-SA"/>
        </w:rPr>
        <w:t>)</w:t>
      </w:r>
      <w:r w:rsidRPr="00A82E38">
        <w:rPr>
          <w:rFonts w:eastAsiaTheme="minorHAnsi" w:cs="B Nazanin" w:hint="cs"/>
          <w:sz w:val="26"/>
          <w:rtl/>
          <w:lang w:bidi="ar-SA"/>
        </w:rPr>
        <w:t>،</w:t>
      </w:r>
      <w:r w:rsidRPr="00A82E38">
        <w:rPr>
          <w:rFonts w:eastAsiaTheme="minorHAnsi" w:cs="B Nazanin"/>
          <w:sz w:val="26"/>
          <w:rtl/>
          <w:lang w:bidi="ar-SA"/>
        </w:rPr>
        <w:t xml:space="preserve"> </w:t>
      </w:r>
      <w:r w:rsidRPr="00A82E38">
        <w:rPr>
          <w:rFonts w:eastAsiaTheme="minorHAnsi" w:cs="B Nazanin" w:hint="cs"/>
          <w:sz w:val="26"/>
          <w:rtl/>
          <w:lang w:bidi="ar-SA"/>
        </w:rPr>
        <w:t>تغییر</w:t>
      </w:r>
      <w:r w:rsidRPr="00A82E38">
        <w:rPr>
          <w:rFonts w:eastAsiaTheme="minorHAnsi" w:cs="B Nazanin"/>
          <w:sz w:val="26"/>
          <w:rtl/>
          <w:lang w:bidi="ar-SA"/>
        </w:rPr>
        <w:t xml:space="preserve"> </w:t>
      </w:r>
      <w:r w:rsidRPr="00A82E38">
        <w:rPr>
          <w:rFonts w:eastAsiaTheme="minorHAnsi" w:cs="B Nazanin" w:hint="cs"/>
          <w:sz w:val="26"/>
          <w:rtl/>
          <w:lang w:bidi="ar-SA"/>
        </w:rPr>
        <w:t>قابل</w:t>
      </w:r>
      <w:r w:rsidRPr="00A82E38">
        <w:rPr>
          <w:rFonts w:eastAsiaTheme="minorHAnsi" w:cs="B Nazanin"/>
          <w:sz w:val="26"/>
          <w:rtl/>
          <w:lang w:bidi="ar-SA"/>
        </w:rPr>
        <w:t xml:space="preserve"> </w:t>
      </w:r>
      <w:r w:rsidRPr="00A82E38">
        <w:rPr>
          <w:rFonts w:eastAsiaTheme="minorHAnsi" w:cs="B Nazanin" w:hint="cs"/>
          <w:sz w:val="26"/>
          <w:rtl/>
          <w:lang w:bidi="ar-SA"/>
        </w:rPr>
        <w:t>توجهی</w:t>
      </w:r>
      <w:r w:rsidRPr="00A82E38">
        <w:rPr>
          <w:rFonts w:eastAsiaTheme="minorHAnsi" w:cs="B Nazanin"/>
          <w:sz w:val="26"/>
          <w:rtl/>
          <w:lang w:bidi="ar-SA"/>
        </w:rPr>
        <w:t xml:space="preserve"> </w:t>
      </w:r>
      <w:r w:rsidRPr="00A82E38">
        <w:rPr>
          <w:rFonts w:eastAsiaTheme="minorHAnsi" w:cs="B Nazanin" w:hint="cs"/>
          <w:sz w:val="26"/>
          <w:rtl/>
          <w:lang w:bidi="ar-SA"/>
        </w:rPr>
        <w:t>در</w:t>
      </w:r>
      <w:r w:rsidRPr="00A82E38">
        <w:rPr>
          <w:rFonts w:eastAsiaTheme="minorHAnsi" w:cs="B Nazanin"/>
          <w:sz w:val="26"/>
          <w:rtl/>
          <w:lang w:bidi="ar-SA"/>
        </w:rPr>
        <w:t xml:space="preserve"> </w:t>
      </w:r>
      <w:r w:rsidRPr="00A82E38">
        <w:rPr>
          <w:rFonts w:eastAsiaTheme="minorHAnsi" w:cs="B Nazanin" w:hint="cs"/>
          <w:sz w:val="26"/>
          <w:rtl/>
          <w:lang w:bidi="ar-SA"/>
        </w:rPr>
        <w:t>حذف</w:t>
      </w:r>
      <w:r w:rsidRPr="00A82E38">
        <w:rPr>
          <w:rFonts w:eastAsiaTheme="minorHAnsi" w:cs="B Nazanin"/>
          <w:sz w:val="26"/>
          <w:lang w:bidi="ar-SA"/>
        </w:rPr>
        <w:t xml:space="preserve"> BOD </w:t>
      </w:r>
      <w:r w:rsidRPr="00A82E38">
        <w:rPr>
          <w:rFonts w:eastAsiaTheme="minorHAnsi" w:cs="B Nazanin" w:hint="cs"/>
          <w:sz w:val="26"/>
          <w:rtl/>
          <w:lang w:bidi="ar-SA"/>
        </w:rPr>
        <w:t>مشاهده</w:t>
      </w:r>
      <w:r w:rsidRPr="00A82E38">
        <w:rPr>
          <w:rFonts w:eastAsiaTheme="minorHAnsi" w:cs="B Nazanin"/>
          <w:sz w:val="26"/>
          <w:rtl/>
          <w:lang w:bidi="ar-SA"/>
        </w:rPr>
        <w:t xml:space="preserve"> </w:t>
      </w:r>
      <w:r w:rsidRPr="00A82E38">
        <w:rPr>
          <w:rFonts w:eastAsiaTheme="minorHAnsi" w:cs="B Nazanin" w:hint="cs"/>
          <w:sz w:val="26"/>
          <w:rtl/>
          <w:lang w:bidi="ar-SA"/>
        </w:rPr>
        <w:t>نمی‌شود</w:t>
      </w:r>
      <w:r w:rsidRPr="00A82E38">
        <w:rPr>
          <w:rFonts w:eastAsiaTheme="minorHAnsi" w:cs="B Nazanin"/>
          <w:sz w:val="26"/>
          <w:rtl/>
          <w:lang w:bidi="ar-SA"/>
        </w:rPr>
        <w:t xml:space="preserve">. </w:t>
      </w:r>
      <w:r w:rsidRPr="00A82E38">
        <w:rPr>
          <w:rFonts w:eastAsiaTheme="minorHAnsi" w:cs="B Nazanin" w:hint="cs"/>
          <w:sz w:val="26"/>
          <w:rtl/>
          <w:lang w:bidi="ar-SA"/>
        </w:rPr>
        <w:t>مقدار</w:t>
      </w:r>
      <w:r w:rsidRPr="00A82E38">
        <w:rPr>
          <w:rFonts w:eastAsiaTheme="minorHAnsi" w:cs="B Nazanin"/>
          <w:sz w:val="26"/>
          <w:lang w:bidi="ar-SA"/>
        </w:rPr>
        <w:t xml:space="preserve"> TKN </w:t>
      </w:r>
      <w:r w:rsidRPr="00A82E38">
        <w:rPr>
          <w:rFonts w:eastAsiaTheme="minorHAnsi" w:cs="B Nazanin" w:hint="cs"/>
          <w:sz w:val="26"/>
          <w:rtl/>
          <w:lang w:bidi="ar-SA"/>
        </w:rPr>
        <w:t>در</w:t>
      </w:r>
      <w:r w:rsidRPr="00A82E38">
        <w:rPr>
          <w:rFonts w:eastAsiaTheme="minorHAnsi" w:cs="B Nazanin"/>
          <w:sz w:val="26"/>
          <w:rtl/>
          <w:lang w:bidi="ar-SA"/>
        </w:rPr>
        <w:t xml:space="preserve"> </w:t>
      </w:r>
      <w:r w:rsidRPr="00A82E38">
        <w:rPr>
          <w:rFonts w:eastAsiaTheme="minorHAnsi" w:cs="B Nazanin" w:hint="cs"/>
          <w:sz w:val="26"/>
          <w:rtl/>
          <w:lang w:bidi="ar-SA"/>
        </w:rPr>
        <w:t>زمان</w:t>
      </w:r>
      <w:r w:rsidRPr="00A82E38">
        <w:rPr>
          <w:rFonts w:eastAsiaTheme="minorHAnsi" w:cs="B Nazanin"/>
          <w:sz w:val="26"/>
          <w:rtl/>
          <w:lang w:bidi="ar-SA"/>
        </w:rPr>
        <w:t xml:space="preserve"> 5 </w:t>
      </w:r>
      <w:r w:rsidRPr="00A82E38">
        <w:rPr>
          <w:rFonts w:eastAsiaTheme="minorHAnsi" w:cs="B Nazanin" w:hint="cs"/>
          <w:sz w:val="26"/>
          <w:rtl/>
          <w:lang w:bidi="ar-SA"/>
        </w:rPr>
        <w:t>دقیقه</w:t>
      </w:r>
      <w:r w:rsidRPr="00A82E38">
        <w:rPr>
          <w:rFonts w:eastAsiaTheme="minorHAnsi" w:cs="B Nazanin"/>
          <w:sz w:val="26"/>
          <w:rtl/>
          <w:lang w:bidi="ar-SA"/>
        </w:rPr>
        <w:t xml:space="preserve"> </w:t>
      </w:r>
      <w:r w:rsidR="00F03DC4">
        <w:rPr>
          <w:rFonts w:eastAsiaTheme="minorHAnsi" w:cs="B Nazanin" w:hint="cs"/>
          <w:sz w:val="26"/>
          <w:rtl/>
          <w:lang w:bidi="ar-SA"/>
        </w:rPr>
        <w:t>1/0</w:t>
      </w:r>
      <w:r w:rsidRPr="00A82E38">
        <w:rPr>
          <w:rFonts w:eastAsiaTheme="minorHAnsi" w:cs="B Nazanin"/>
          <w:sz w:val="26"/>
          <w:rtl/>
          <w:lang w:bidi="ar-SA"/>
        </w:rPr>
        <w:t xml:space="preserve"> </w:t>
      </w:r>
      <w:r w:rsidRPr="00A82E38">
        <w:rPr>
          <w:rFonts w:eastAsiaTheme="minorHAnsi" w:cs="B Nazanin" w:hint="cs"/>
          <w:sz w:val="26"/>
          <w:rtl/>
          <w:lang w:bidi="ar-SA"/>
        </w:rPr>
        <w:t>میلی‌گرم</w:t>
      </w:r>
      <w:r w:rsidRPr="00A82E38">
        <w:rPr>
          <w:rFonts w:eastAsiaTheme="minorHAnsi" w:cs="B Nazanin"/>
          <w:sz w:val="26"/>
          <w:rtl/>
          <w:lang w:bidi="ar-SA"/>
        </w:rPr>
        <w:t xml:space="preserve"> </w:t>
      </w:r>
      <w:r w:rsidRPr="00A82E38">
        <w:rPr>
          <w:rFonts w:eastAsiaTheme="minorHAnsi" w:cs="B Nazanin" w:hint="cs"/>
          <w:sz w:val="26"/>
          <w:rtl/>
          <w:lang w:bidi="ar-SA"/>
        </w:rPr>
        <w:t>در</w:t>
      </w:r>
      <w:r w:rsidRPr="00A82E38">
        <w:rPr>
          <w:rFonts w:eastAsiaTheme="minorHAnsi" w:cs="B Nazanin"/>
          <w:sz w:val="26"/>
          <w:rtl/>
          <w:lang w:bidi="ar-SA"/>
        </w:rPr>
        <w:t xml:space="preserve"> </w:t>
      </w:r>
      <w:r w:rsidRPr="00A82E38">
        <w:rPr>
          <w:rFonts w:eastAsiaTheme="minorHAnsi" w:cs="B Nazanin" w:hint="cs"/>
          <w:sz w:val="26"/>
          <w:rtl/>
          <w:lang w:bidi="ar-SA"/>
        </w:rPr>
        <w:t>گرم</w:t>
      </w:r>
      <w:r w:rsidRPr="00A82E38">
        <w:rPr>
          <w:rFonts w:eastAsiaTheme="minorHAnsi" w:cs="B Nazanin"/>
          <w:sz w:val="26"/>
          <w:rtl/>
          <w:lang w:bidi="ar-SA"/>
        </w:rPr>
        <w:t xml:space="preserve"> </w:t>
      </w:r>
      <w:r w:rsidRPr="00A82E38">
        <w:rPr>
          <w:rFonts w:eastAsiaTheme="minorHAnsi" w:cs="B Nazanin" w:hint="cs"/>
          <w:sz w:val="26"/>
          <w:rtl/>
          <w:lang w:bidi="ar-SA"/>
        </w:rPr>
        <w:t>نانوذره</w:t>
      </w:r>
      <w:r w:rsidRPr="00A82E38">
        <w:rPr>
          <w:rFonts w:eastAsiaTheme="minorHAnsi" w:cs="B Nazanin"/>
          <w:sz w:val="26"/>
          <w:rtl/>
          <w:lang w:bidi="ar-SA"/>
        </w:rPr>
        <w:t xml:space="preserve"> </w:t>
      </w:r>
      <w:r w:rsidRPr="00A82E38">
        <w:rPr>
          <w:rFonts w:eastAsiaTheme="minorHAnsi" w:cs="B Nazanin" w:hint="cs"/>
          <w:sz w:val="26"/>
          <w:rtl/>
          <w:lang w:bidi="ar-SA"/>
        </w:rPr>
        <w:t>بوده</w:t>
      </w:r>
      <w:r w:rsidRPr="00A82E38">
        <w:rPr>
          <w:rFonts w:eastAsiaTheme="minorHAnsi" w:cs="B Nazanin"/>
          <w:sz w:val="26"/>
          <w:rtl/>
          <w:lang w:bidi="ar-SA"/>
        </w:rPr>
        <w:t xml:space="preserve"> </w:t>
      </w:r>
      <w:r w:rsidRPr="00A82E38">
        <w:rPr>
          <w:rFonts w:eastAsiaTheme="minorHAnsi" w:cs="B Nazanin" w:hint="cs"/>
          <w:sz w:val="26"/>
          <w:rtl/>
          <w:lang w:bidi="ar-SA"/>
        </w:rPr>
        <w:t>و</w:t>
      </w:r>
      <w:r w:rsidRPr="00A82E38">
        <w:rPr>
          <w:rFonts w:eastAsiaTheme="minorHAnsi" w:cs="B Nazanin"/>
          <w:sz w:val="26"/>
          <w:rtl/>
          <w:lang w:bidi="ar-SA"/>
        </w:rPr>
        <w:t xml:space="preserve"> 3 </w:t>
      </w:r>
      <w:r w:rsidRPr="00A82E38">
        <w:rPr>
          <w:rFonts w:eastAsiaTheme="minorHAnsi" w:cs="B Nazanin" w:hint="cs"/>
          <w:sz w:val="26"/>
          <w:rtl/>
          <w:lang w:bidi="ar-SA"/>
        </w:rPr>
        <w:t>درصد</w:t>
      </w:r>
      <w:r w:rsidRPr="00A82E38">
        <w:rPr>
          <w:rFonts w:eastAsiaTheme="minorHAnsi" w:cs="B Nazanin"/>
          <w:sz w:val="26"/>
          <w:rtl/>
          <w:lang w:bidi="ar-SA"/>
        </w:rPr>
        <w:t xml:space="preserve"> </w:t>
      </w:r>
      <w:r w:rsidRPr="00A82E38">
        <w:rPr>
          <w:rFonts w:eastAsiaTheme="minorHAnsi" w:cs="B Nazanin" w:hint="cs"/>
          <w:sz w:val="26"/>
          <w:rtl/>
          <w:lang w:bidi="ar-SA"/>
        </w:rPr>
        <w:t>حذف</w:t>
      </w:r>
      <w:r w:rsidRPr="00A82E38">
        <w:rPr>
          <w:rFonts w:eastAsiaTheme="minorHAnsi" w:cs="B Nazanin"/>
          <w:sz w:val="26"/>
          <w:rtl/>
          <w:lang w:bidi="ar-SA"/>
        </w:rPr>
        <w:t xml:space="preserve"> </w:t>
      </w:r>
      <w:r w:rsidRPr="00A82E38">
        <w:rPr>
          <w:rFonts w:eastAsiaTheme="minorHAnsi" w:cs="B Nazanin" w:hint="cs"/>
          <w:sz w:val="26"/>
          <w:rtl/>
          <w:lang w:bidi="ar-SA"/>
        </w:rPr>
        <w:t>شده</w:t>
      </w:r>
      <w:r w:rsidRPr="00A82E38">
        <w:rPr>
          <w:rFonts w:eastAsiaTheme="minorHAnsi" w:cs="B Nazanin"/>
          <w:sz w:val="26"/>
          <w:rtl/>
          <w:lang w:bidi="ar-SA"/>
        </w:rPr>
        <w:t xml:space="preserve"> </w:t>
      </w:r>
      <w:r w:rsidRPr="00A82E38">
        <w:rPr>
          <w:rFonts w:eastAsiaTheme="minorHAnsi" w:cs="B Nazanin" w:hint="cs"/>
          <w:sz w:val="26"/>
          <w:rtl/>
          <w:lang w:bidi="ar-SA"/>
        </w:rPr>
        <w:t>است</w:t>
      </w:r>
      <w:r w:rsidRPr="00A82E38">
        <w:rPr>
          <w:rFonts w:eastAsiaTheme="minorHAnsi" w:cs="B Nazanin"/>
          <w:sz w:val="26"/>
          <w:rtl/>
          <w:lang w:bidi="ar-SA"/>
        </w:rPr>
        <w:t xml:space="preserve">. </w:t>
      </w:r>
      <w:r w:rsidRPr="00A82E38">
        <w:rPr>
          <w:rFonts w:eastAsiaTheme="minorHAnsi" w:cs="B Nazanin" w:hint="cs"/>
          <w:sz w:val="26"/>
          <w:rtl/>
          <w:lang w:bidi="ar-SA"/>
        </w:rPr>
        <w:t>اما</w:t>
      </w:r>
      <w:r w:rsidRPr="00A82E38">
        <w:rPr>
          <w:rFonts w:eastAsiaTheme="minorHAnsi" w:cs="B Nazanin"/>
          <w:sz w:val="26"/>
          <w:rtl/>
          <w:lang w:bidi="ar-SA"/>
        </w:rPr>
        <w:t xml:space="preserve"> </w:t>
      </w:r>
      <w:r w:rsidRPr="00A82E38">
        <w:rPr>
          <w:rFonts w:eastAsiaTheme="minorHAnsi" w:cs="B Nazanin" w:hint="cs"/>
          <w:sz w:val="26"/>
          <w:rtl/>
          <w:lang w:bidi="ar-SA"/>
        </w:rPr>
        <w:t>با</w:t>
      </w:r>
      <w:r w:rsidRPr="00A82E38">
        <w:rPr>
          <w:rFonts w:eastAsiaTheme="minorHAnsi" w:cs="B Nazanin"/>
          <w:sz w:val="26"/>
          <w:rtl/>
          <w:lang w:bidi="ar-SA"/>
        </w:rPr>
        <w:t xml:space="preserve"> </w:t>
      </w:r>
      <w:r w:rsidRPr="00A82E38">
        <w:rPr>
          <w:rFonts w:eastAsiaTheme="minorHAnsi" w:cs="B Nazanin" w:hint="cs"/>
          <w:sz w:val="26"/>
          <w:rtl/>
          <w:lang w:bidi="ar-SA"/>
        </w:rPr>
        <w:t>افزایش</w:t>
      </w:r>
      <w:r w:rsidRPr="00A82E38">
        <w:rPr>
          <w:rFonts w:eastAsiaTheme="minorHAnsi" w:cs="B Nazanin"/>
          <w:sz w:val="26"/>
          <w:rtl/>
          <w:lang w:bidi="ar-SA"/>
        </w:rPr>
        <w:t xml:space="preserve"> </w:t>
      </w:r>
      <w:r w:rsidRPr="00A82E38">
        <w:rPr>
          <w:rFonts w:eastAsiaTheme="minorHAnsi" w:cs="B Nazanin" w:hint="cs"/>
          <w:sz w:val="26"/>
          <w:rtl/>
          <w:lang w:bidi="ar-SA"/>
        </w:rPr>
        <w:t>زمان</w:t>
      </w:r>
      <w:r w:rsidRPr="00A82E38">
        <w:rPr>
          <w:rFonts w:eastAsiaTheme="minorHAnsi" w:cs="B Nazanin"/>
          <w:sz w:val="26"/>
          <w:rtl/>
          <w:lang w:bidi="ar-SA"/>
        </w:rPr>
        <w:t xml:space="preserve"> </w:t>
      </w:r>
      <w:r w:rsidRPr="00A82E38">
        <w:rPr>
          <w:rFonts w:eastAsiaTheme="minorHAnsi" w:cs="B Nazanin" w:hint="cs"/>
          <w:sz w:val="26"/>
          <w:rtl/>
          <w:lang w:bidi="ar-SA"/>
        </w:rPr>
        <w:t>تماس</w:t>
      </w:r>
      <w:r w:rsidRPr="00A82E38">
        <w:rPr>
          <w:rFonts w:eastAsiaTheme="minorHAnsi" w:cs="B Nazanin"/>
          <w:sz w:val="26"/>
          <w:rtl/>
          <w:lang w:bidi="ar-SA"/>
        </w:rPr>
        <w:t xml:space="preserve"> </w:t>
      </w:r>
      <w:r w:rsidRPr="00A82E38">
        <w:rPr>
          <w:rFonts w:eastAsiaTheme="minorHAnsi" w:cs="B Nazanin" w:hint="cs"/>
          <w:sz w:val="26"/>
          <w:rtl/>
          <w:lang w:bidi="ar-SA"/>
        </w:rPr>
        <w:t>به</w:t>
      </w:r>
      <w:r w:rsidRPr="00A82E38">
        <w:rPr>
          <w:rFonts w:eastAsiaTheme="minorHAnsi" w:cs="B Nazanin"/>
          <w:sz w:val="26"/>
          <w:rtl/>
          <w:lang w:bidi="ar-SA"/>
        </w:rPr>
        <w:t xml:space="preserve"> 60 </w:t>
      </w:r>
      <w:r w:rsidRPr="00A82E38">
        <w:rPr>
          <w:rFonts w:eastAsiaTheme="minorHAnsi" w:cs="B Nazanin" w:hint="cs"/>
          <w:sz w:val="26"/>
          <w:rtl/>
          <w:lang w:bidi="ar-SA"/>
        </w:rPr>
        <w:t>دقیقه،</w:t>
      </w:r>
      <w:r w:rsidRPr="00A82E38">
        <w:rPr>
          <w:rFonts w:eastAsiaTheme="minorHAnsi" w:cs="B Nazanin"/>
          <w:sz w:val="26"/>
          <w:rtl/>
          <w:lang w:bidi="ar-SA"/>
        </w:rPr>
        <w:t xml:space="preserve"> </w:t>
      </w:r>
      <w:r w:rsidRPr="00A82E38">
        <w:rPr>
          <w:rFonts w:eastAsiaTheme="minorHAnsi" w:cs="B Nazanin" w:hint="cs"/>
          <w:sz w:val="26"/>
          <w:rtl/>
          <w:lang w:bidi="ar-SA"/>
        </w:rPr>
        <w:t>مقدار</w:t>
      </w:r>
      <w:r w:rsidRPr="00A82E38">
        <w:rPr>
          <w:rFonts w:eastAsiaTheme="minorHAnsi" w:cs="B Nazanin"/>
          <w:sz w:val="26"/>
          <w:lang w:bidi="ar-SA"/>
        </w:rPr>
        <w:t xml:space="preserve"> TKN </w:t>
      </w:r>
      <w:r w:rsidRPr="00A82E38">
        <w:rPr>
          <w:rFonts w:eastAsiaTheme="minorHAnsi" w:cs="B Nazanin" w:hint="cs"/>
          <w:sz w:val="26"/>
          <w:rtl/>
          <w:lang w:bidi="ar-SA"/>
        </w:rPr>
        <w:t>به</w:t>
      </w:r>
      <w:r w:rsidRPr="00A82E38">
        <w:rPr>
          <w:rFonts w:eastAsiaTheme="minorHAnsi" w:cs="B Nazanin"/>
          <w:sz w:val="26"/>
          <w:rtl/>
          <w:lang w:bidi="ar-SA"/>
        </w:rPr>
        <w:t xml:space="preserve"> </w:t>
      </w:r>
      <w:r w:rsidR="00F03DC4">
        <w:rPr>
          <w:rFonts w:eastAsiaTheme="minorHAnsi" w:cs="B Nazanin" w:hint="cs"/>
          <w:sz w:val="26"/>
          <w:rtl/>
          <w:lang w:bidi="ar-SA"/>
        </w:rPr>
        <w:t>2/0</w:t>
      </w:r>
      <w:r w:rsidRPr="00A82E38">
        <w:rPr>
          <w:rFonts w:eastAsiaTheme="minorHAnsi" w:cs="B Nazanin"/>
          <w:sz w:val="26"/>
          <w:rtl/>
          <w:lang w:bidi="ar-SA"/>
        </w:rPr>
        <w:t xml:space="preserve"> </w:t>
      </w:r>
      <w:r w:rsidRPr="00A82E38">
        <w:rPr>
          <w:rFonts w:eastAsiaTheme="minorHAnsi" w:cs="B Nazanin" w:hint="cs"/>
          <w:sz w:val="26"/>
          <w:rtl/>
          <w:lang w:bidi="ar-SA"/>
        </w:rPr>
        <w:t>میلی‌گرم</w:t>
      </w:r>
      <w:r w:rsidRPr="00A82E38">
        <w:rPr>
          <w:rFonts w:eastAsiaTheme="minorHAnsi" w:cs="B Nazanin"/>
          <w:sz w:val="26"/>
          <w:rtl/>
          <w:lang w:bidi="ar-SA"/>
        </w:rPr>
        <w:t xml:space="preserve"> </w:t>
      </w:r>
      <w:r w:rsidRPr="00A82E38">
        <w:rPr>
          <w:rFonts w:eastAsiaTheme="minorHAnsi" w:cs="B Nazanin" w:hint="cs"/>
          <w:sz w:val="26"/>
          <w:rtl/>
          <w:lang w:bidi="ar-SA"/>
        </w:rPr>
        <w:t>در</w:t>
      </w:r>
      <w:r w:rsidRPr="00A82E38">
        <w:rPr>
          <w:rFonts w:eastAsiaTheme="minorHAnsi" w:cs="B Nazanin"/>
          <w:sz w:val="26"/>
          <w:rtl/>
          <w:lang w:bidi="ar-SA"/>
        </w:rPr>
        <w:t xml:space="preserve"> </w:t>
      </w:r>
      <w:r w:rsidRPr="00A82E38">
        <w:rPr>
          <w:rFonts w:eastAsiaTheme="minorHAnsi" w:cs="B Nazanin" w:hint="cs"/>
          <w:sz w:val="26"/>
          <w:rtl/>
          <w:lang w:bidi="ar-SA"/>
        </w:rPr>
        <w:t>گرم</w:t>
      </w:r>
      <w:r w:rsidRPr="00A82E38">
        <w:rPr>
          <w:rFonts w:eastAsiaTheme="minorHAnsi" w:cs="B Nazanin"/>
          <w:sz w:val="26"/>
          <w:rtl/>
          <w:lang w:bidi="ar-SA"/>
        </w:rPr>
        <w:t xml:space="preserve"> </w:t>
      </w:r>
      <w:r w:rsidRPr="00A82E38">
        <w:rPr>
          <w:rFonts w:eastAsiaTheme="minorHAnsi" w:cs="B Nazanin" w:hint="cs"/>
          <w:sz w:val="26"/>
          <w:rtl/>
          <w:lang w:bidi="ar-SA"/>
        </w:rPr>
        <w:t>نانوذره</w:t>
      </w:r>
      <w:r w:rsidRPr="00A82E38">
        <w:rPr>
          <w:rFonts w:eastAsiaTheme="minorHAnsi" w:cs="B Nazanin"/>
          <w:sz w:val="26"/>
          <w:rtl/>
          <w:lang w:bidi="ar-SA"/>
        </w:rPr>
        <w:t xml:space="preserve"> </w:t>
      </w:r>
      <w:r w:rsidRPr="00A82E38">
        <w:rPr>
          <w:rFonts w:eastAsiaTheme="minorHAnsi" w:cs="B Nazanin" w:hint="cs"/>
          <w:sz w:val="26"/>
          <w:rtl/>
          <w:lang w:bidi="ar-SA"/>
        </w:rPr>
        <w:t>رسیده</w:t>
      </w:r>
      <w:r w:rsidRPr="00A82E38">
        <w:rPr>
          <w:rFonts w:eastAsiaTheme="minorHAnsi" w:cs="B Nazanin"/>
          <w:sz w:val="26"/>
          <w:rtl/>
          <w:lang w:bidi="ar-SA"/>
        </w:rPr>
        <w:t xml:space="preserve"> </w:t>
      </w:r>
      <w:r w:rsidRPr="00A82E38">
        <w:rPr>
          <w:rFonts w:eastAsiaTheme="minorHAnsi" w:cs="B Nazanin" w:hint="cs"/>
          <w:sz w:val="26"/>
          <w:rtl/>
          <w:lang w:bidi="ar-SA"/>
        </w:rPr>
        <w:t>و</w:t>
      </w:r>
      <w:r w:rsidRPr="00A82E38">
        <w:rPr>
          <w:rFonts w:eastAsiaTheme="minorHAnsi" w:cs="B Nazanin"/>
          <w:sz w:val="26"/>
          <w:rtl/>
          <w:lang w:bidi="ar-SA"/>
        </w:rPr>
        <w:t xml:space="preserve"> </w:t>
      </w:r>
      <w:r w:rsidR="00F03DC4">
        <w:rPr>
          <w:rFonts w:eastAsiaTheme="minorHAnsi" w:cs="B Nazanin" w:hint="cs"/>
          <w:sz w:val="26"/>
          <w:rtl/>
          <w:lang w:bidi="ar-SA"/>
        </w:rPr>
        <w:t>2/7</w:t>
      </w:r>
      <w:r w:rsidRPr="00A82E38">
        <w:rPr>
          <w:rFonts w:eastAsiaTheme="minorHAnsi" w:cs="B Nazanin"/>
          <w:sz w:val="26"/>
          <w:rtl/>
          <w:lang w:bidi="ar-SA"/>
        </w:rPr>
        <w:t xml:space="preserve"> </w:t>
      </w:r>
      <w:r w:rsidRPr="00A82E38">
        <w:rPr>
          <w:rFonts w:eastAsiaTheme="minorHAnsi" w:cs="B Nazanin" w:hint="cs"/>
          <w:sz w:val="26"/>
          <w:rtl/>
          <w:lang w:bidi="ar-SA"/>
        </w:rPr>
        <w:t>درصد</w:t>
      </w:r>
      <w:r w:rsidRPr="00A82E38">
        <w:rPr>
          <w:rFonts w:eastAsiaTheme="minorHAnsi" w:cs="B Nazanin"/>
          <w:sz w:val="26"/>
          <w:rtl/>
          <w:lang w:bidi="ar-SA"/>
        </w:rPr>
        <w:t xml:space="preserve"> </w:t>
      </w:r>
      <w:r w:rsidRPr="00A82E38">
        <w:rPr>
          <w:rFonts w:eastAsiaTheme="minorHAnsi" w:cs="B Nazanin" w:hint="cs"/>
          <w:sz w:val="26"/>
          <w:rtl/>
          <w:lang w:bidi="ar-SA"/>
        </w:rPr>
        <w:t>حذف</w:t>
      </w:r>
      <w:r w:rsidRPr="00A82E38">
        <w:rPr>
          <w:rFonts w:eastAsiaTheme="minorHAnsi" w:cs="B Nazanin"/>
          <w:sz w:val="26"/>
          <w:rtl/>
          <w:lang w:bidi="ar-SA"/>
        </w:rPr>
        <w:t xml:space="preserve"> </w:t>
      </w:r>
      <w:r w:rsidRPr="00A82E38">
        <w:rPr>
          <w:rFonts w:eastAsiaTheme="minorHAnsi" w:cs="B Nazanin" w:hint="cs"/>
          <w:sz w:val="26"/>
          <w:rtl/>
          <w:lang w:bidi="ar-SA"/>
        </w:rPr>
        <w:t>شده</w:t>
      </w:r>
      <w:r w:rsidRPr="00A82E38">
        <w:rPr>
          <w:rFonts w:eastAsiaTheme="minorHAnsi" w:cs="B Nazanin"/>
          <w:sz w:val="26"/>
          <w:rtl/>
          <w:lang w:bidi="ar-SA"/>
        </w:rPr>
        <w:t xml:space="preserve"> </w:t>
      </w:r>
      <w:r w:rsidRPr="00A82E38">
        <w:rPr>
          <w:rFonts w:eastAsiaTheme="minorHAnsi" w:cs="B Nazanin" w:hint="cs"/>
          <w:sz w:val="26"/>
          <w:rtl/>
          <w:lang w:bidi="ar-SA"/>
        </w:rPr>
        <w:t>است</w:t>
      </w:r>
      <w:r w:rsidRPr="00A82E38">
        <w:rPr>
          <w:rFonts w:eastAsiaTheme="minorHAnsi" w:cs="B Nazanin"/>
          <w:sz w:val="26"/>
          <w:rtl/>
          <w:lang w:bidi="ar-SA"/>
        </w:rPr>
        <w:t xml:space="preserve">. </w:t>
      </w:r>
      <w:r w:rsidRPr="00A82E38">
        <w:rPr>
          <w:rFonts w:eastAsiaTheme="minorHAnsi" w:cs="B Nazanin" w:hint="cs"/>
          <w:sz w:val="26"/>
          <w:rtl/>
          <w:lang w:bidi="ar-SA"/>
        </w:rPr>
        <w:t>همچنین،</w:t>
      </w:r>
      <w:r w:rsidRPr="00A82E38">
        <w:rPr>
          <w:rFonts w:eastAsiaTheme="minorHAnsi" w:cs="B Nazanin"/>
          <w:sz w:val="26"/>
          <w:rtl/>
          <w:lang w:bidi="ar-SA"/>
        </w:rPr>
        <w:t xml:space="preserve"> </w:t>
      </w:r>
      <w:r w:rsidRPr="00A82E38">
        <w:rPr>
          <w:rFonts w:eastAsiaTheme="minorHAnsi" w:cs="B Nazanin" w:hint="cs"/>
          <w:sz w:val="26"/>
          <w:rtl/>
          <w:lang w:bidi="ar-SA"/>
        </w:rPr>
        <w:t>مقدار</w:t>
      </w:r>
      <w:r w:rsidRPr="00A82E38">
        <w:rPr>
          <w:rFonts w:eastAsiaTheme="minorHAnsi" w:cs="B Nazanin"/>
          <w:sz w:val="26"/>
          <w:lang w:bidi="ar-SA"/>
        </w:rPr>
        <w:t xml:space="preserve"> TP </w:t>
      </w:r>
      <w:r w:rsidRPr="00A82E38">
        <w:rPr>
          <w:rFonts w:eastAsiaTheme="minorHAnsi" w:cs="B Nazanin" w:hint="cs"/>
          <w:sz w:val="26"/>
          <w:rtl/>
          <w:lang w:bidi="ar-SA"/>
        </w:rPr>
        <w:t>از</w:t>
      </w:r>
      <w:r w:rsidRPr="00A82E38">
        <w:rPr>
          <w:rFonts w:eastAsiaTheme="minorHAnsi" w:cs="B Nazanin"/>
          <w:sz w:val="26"/>
          <w:rtl/>
          <w:lang w:bidi="ar-SA"/>
        </w:rPr>
        <w:t xml:space="preserve"> </w:t>
      </w:r>
      <w:r w:rsidR="00F03DC4">
        <w:rPr>
          <w:rFonts w:eastAsiaTheme="minorHAnsi" w:cs="B Nazanin" w:hint="cs"/>
          <w:sz w:val="26"/>
          <w:rtl/>
          <w:lang w:bidi="ar-SA"/>
        </w:rPr>
        <w:t>06/0</w:t>
      </w:r>
      <w:r w:rsidRPr="00A82E38">
        <w:rPr>
          <w:rFonts w:eastAsiaTheme="minorHAnsi" w:cs="B Nazanin"/>
          <w:sz w:val="26"/>
          <w:rtl/>
          <w:lang w:bidi="ar-SA"/>
        </w:rPr>
        <w:t xml:space="preserve"> </w:t>
      </w:r>
      <w:r w:rsidRPr="00A82E38">
        <w:rPr>
          <w:rFonts w:eastAsiaTheme="minorHAnsi" w:cs="B Nazanin" w:hint="cs"/>
          <w:sz w:val="26"/>
          <w:rtl/>
          <w:lang w:bidi="ar-SA"/>
        </w:rPr>
        <w:t>میلی‌گرم</w:t>
      </w:r>
      <w:r w:rsidRPr="00A82E38">
        <w:rPr>
          <w:rFonts w:eastAsiaTheme="minorHAnsi" w:cs="B Nazanin"/>
          <w:sz w:val="26"/>
          <w:rtl/>
          <w:lang w:bidi="ar-SA"/>
        </w:rPr>
        <w:t xml:space="preserve"> </w:t>
      </w:r>
      <w:r w:rsidRPr="00A82E38">
        <w:rPr>
          <w:rFonts w:eastAsiaTheme="minorHAnsi" w:cs="B Nazanin" w:hint="cs"/>
          <w:sz w:val="26"/>
          <w:rtl/>
          <w:lang w:bidi="ar-SA"/>
        </w:rPr>
        <w:t>در</w:t>
      </w:r>
      <w:r w:rsidRPr="00A82E38">
        <w:rPr>
          <w:rFonts w:eastAsiaTheme="minorHAnsi" w:cs="B Nazanin"/>
          <w:sz w:val="26"/>
          <w:rtl/>
          <w:lang w:bidi="ar-SA"/>
        </w:rPr>
        <w:t xml:space="preserve"> </w:t>
      </w:r>
      <w:r w:rsidRPr="00A82E38">
        <w:rPr>
          <w:rFonts w:eastAsiaTheme="minorHAnsi" w:cs="B Nazanin" w:hint="cs"/>
          <w:sz w:val="26"/>
          <w:rtl/>
          <w:lang w:bidi="ar-SA"/>
        </w:rPr>
        <w:t>گرم</w:t>
      </w:r>
      <w:r w:rsidRPr="00A82E38">
        <w:rPr>
          <w:rFonts w:eastAsiaTheme="minorHAnsi" w:cs="B Nazanin"/>
          <w:sz w:val="26"/>
          <w:rtl/>
          <w:lang w:bidi="ar-SA"/>
        </w:rPr>
        <w:t xml:space="preserve"> </w:t>
      </w:r>
      <w:r w:rsidRPr="00A82E38">
        <w:rPr>
          <w:rFonts w:eastAsiaTheme="minorHAnsi" w:cs="B Nazanin" w:hint="cs"/>
          <w:sz w:val="26"/>
          <w:rtl/>
          <w:lang w:bidi="ar-SA"/>
        </w:rPr>
        <w:t>نانوذره</w:t>
      </w:r>
      <w:r w:rsidRPr="00A82E38">
        <w:rPr>
          <w:rFonts w:eastAsiaTheme="minorHAnsi" w:cs="B Nazanin"/>
          <w:sz w:val="26"/>
          <w:rtl/>
          <w:lang w:bidi="ar-SA"/>
        </w:rPr>
        <w:t xml:space="preserve"> </w:t>
      </w:r>
      <w:r w:rsidRPr="00A82E38">
        <w:rPr>
          <w:rFonts w:eastAsiaTheme="minorHAnsi" w:cs="B Nazanin" w:hint="cs"/>
          <w:sz w:val="26"/>
          <w:rtl/>
          <w:lang w:bidi="ar-SA"/>
        </w:rPr>
        <w:t>با</w:t>
      </w:r>
      <w:r w:rsidRPr="00A82E38">
        <w:rPr>
          <w:rFonts w:eastAsiaTheme="minorHAnsi" w:cs="B Nazanin"/>
          <w:sz w:val="26"/>
          <w:rtl/>
          <w:lang w:bidi="ar-SA"/>
        </w:rPr>
        <w:t xml:space="preserve"> 20 </w:t>
      </w:r>
      <w:r w:rsidRPr="00A82E38">
        <w:rPr>
          <w:rFonts w:eastAsiaTheme="minorHAnsi" w:cs="B Nazanin" w:hint="cs"/>
          <w:sz w:val="26"/>
          <w:rtl/>
          <w:lang w:bidi="ar-SA"/>
        </w:rPr>
        <w:t>درصد</w:t>
      </w:r>
      <w:r w:rsidRPr="00A82E38">
        <w:rPr>
          <w:rFonts w:eastAsiaTheme="minorHAnsi" w:cs="B Nazanin"/>
          <w:sz w:val="26"/>
          <w:rtl/>
          <w:lang w:bidi="ar-SA"/>
        </w:rPr>
        <w:t xml:space="preserve"> </w:t>
      </w:r>
      <w:r w:rsidRPr="00A82E38">
        <w:rPr>
          <w:rFonts w:eastAsiaTheme="minorHAnsi" w:cs="B Nazanin" w:hint="cs"/>
          <w:sz w:val="26"/>
          <w:rtl/>
          <w:lang w:bidi="ar-SA"/>
        </w:rPr>
        <w:t>حذف</w:t>
      </w:r>
      <w:r w:rsidRPr="00A82E38">
        <w:rPr>
          <w:rFonts w:eastAsiaTheme="minorHAnsi" w:cs="B Nazanin"/>
          <w:sz w:val="26"/>
          <w:rtl/>
          <w:lang w:bidi="ar-SA"/>
        </w:rPr>
        <w:t xml:space="preserve"> </w:t>
      </w:r>
      <w:r w:rsidRPr="00A82E38">
        <w:rPr>
          <w:rFonts w:eastAsiaTheme="minorHAnsi" w:cs="B Nazanin" w:hint="cs"/>
          <w:sz w:val="26"/>
          <w:rtl/>
          <w:lang w:bidi="ar-SA"/>
        </w:rPr>
        <w:t>در</w:t>
      </w:r>
      <w:r w:rsidRPr="00A82E38">
        <w:rPr>
          <w:rFonts w:eastAsiaTheme="minorHAnsi" w:cs="B Nazanin"/>
          <w:sz w:val="26"/>
          <w:rtl/>
          <w:lang w:bidi="ar-SA"/>
        </w:rPr>
        <w:t xml:space="preserve"> 5 </w:t>
      </w:r>
      <w:r w:rsidRPr="00A82E38">
        <w:rPr>
          <w:rFonts w:eastAsiaTheme="minorHAnsi" w:cs="B Nazanin" w:hint="cs"/>
          <w:sz w:val="26"/>
          <w:rtl/>
          <w:lang w:bidi="ar-SA"/>
        </w:rPr>
        <w:t>دقیقه</w:t>
      </w:r>
      <w:r w:rsidRPr="00A82E38">
        <w:rPr>
          <w:rFonts w:eastAsiaTheme="minorHAnsi" w:cs="B Nazanin"/>
          <w:sz w:val="26"/>
          <w:rtl/>
          <w:lang w:bidi="ar-SA"/>
        </w:rPr>
        <w:t xml:space="preserve"> </w:t>
      </w:r>
      <w:r w:rsidRPr="00A82E38">
        <w:rPr>
          <w:rFonts w:eastAsiaTheme="minorHAnsi" w:cs="B Nazanin" w:hint="cs"/>
          <w:sz w:val="26"/>
          <w:rtl/>
          <w:lang w:bidi="ar-SA"/>
        </w:rPr>
        <w:t>به</w:t>
      </w:r>
      <w:r w:rsidRPr="00A82E38">
        <w:rPr>
          <w:rFonts w:eastAsiaTheme="minorHAnsi" w:cs="B Nazanin"/>
          <w:sz w:val="26"/>
          <w:rtl/>
          <w:lang w:bidi="ar-SA"/>
        </w:rPr>
        <w:t xml:space="preserve"> </w:t>
      </w:r>
      <w:r w:rsidR="00F03DC4">
        <w:rPr>
          <w:rFonts w:eastAsiaTheme="minorHAnsi" w:cs="B Nazanin" w:hint="cs"/>
          <w:sz w:val="26"/>
          <w:rtl/>
          <w:lang w:bidi="ar-SA"/>
        </w:rPr>
        <w:t>15/0</w:t>
      </w:r>
      <w:r w:rsidRPr="00A82E38">
        <w:rPr>
          <w:rFonts w:eastAsiaTheme="minorHAnsi" w:cs="B Nazanin"/>
          <w:sz w:val="26"/>
          <w:rtl/>
          <w:lang w:bidi="ar-SA"/>
        </w:rPr>
        <w:t xml:space="preserve"> </w:t>
      </w:r>
      <w:r w:rsidRPr="00A82E38">
        <w:rPr>
          <w:rFonts w:eastAsiaTheme="minorHAnsi" w:cs="B Nazanin" w:hint="cs"/>
          <w:sz w:val="26"/>
          <w:rtl/>
          <w:lang w:bidi="ar-SA"/>
        </w:rPr>
        <w:t>میلی‌گرم</w:t>
      </w:r>
      <w:r w:rsidRPr="00A82E38">
        <w:rPr>
          <w:rFonts w:eastAsiaTheme="minorHAnsi" w:cs="B Nazanin"/>
          <w:sz w:val="26"/>
          <w:rtl/>
          <w:lang w:bidi="ar-SA"/>
        </w:rPr>
        <w:t xml:space="preserve"> </w:t>
      </w:r>
      <w:r w:rsidRPr="00A82E38">
        <w:rPr>
          <w:rFonts w:eastAsiaTheme="minorHAnsi" w:cs="B Nazanin" w:hint="cs"/>
          <w:sz w:val="26"/>
          <w:rtl/>
          <w:lang w:bidi="ar-SA"/>
        </w:rPr>
        <w:t>در</w:t>
      </w:r>
      <w:r w:rsidRPr="00A82E38">
        <w:rPr>
          <w:rFonts w:eastAsiaTheme="minorHAnsi" w:cs="B Nazanin"/>
          <w:sz w:val="26"/>
          <w:rtl/>
          <w:lang w:bidi="ar-SA"/>
        </w:rPr>
        <w:t xml:space="preserve"> </w:t>
      </w:r>
      <w:r w:rsidRPr="00A82E38">
        <w:rPr>
          <w:rFonts w:eastAsiaTheme="minorHAnsi" w:cs="B Nazanin" w:hint="cs"/>
          <w:sz w:val="26"/>
          <w:rtl/>
          <w:lang w:bidi="ar-SA"/>
        </w:rPr>
        <w:t>گرم</w:t>
      </w:r>
      <w:r w:rsidRPr="00A82E38">
        <w:rPr>
          <w:rFonts w:eastAsiaTheme="minorHAnsi" w:cs="B Nazanin"/>
          <w:sz w:val="26"/>
          <w:rtl/>
          <w:lang w:bidi="ar-SA"/>
        </w:rPr>
        <w:t xml:space="preserve"> </w:t>
      </w:r>
      <w:r w:rsidRPr="00A82E38">
        <w:rPr>
          <w:rFonts w:eastAsiaTheme="minorHAnsi" w:cs="B Nazanin" w:hint="cs"/>
          <w:sz w:val="26"/>
          <w:rtl/>
          <w:lang w:bidi="ar-SA"/>
        </w:rPr>
        <w:t>نانوذره</w:t>
      </w:r>
      <w:r w:rsidRPr="00A82E38">
        <w:rPr>
          <w:rFonts w:eastAsiaTheme="minorHAnsi" w:cs="B Nazanin"/>
          <w:sz w:val="26"/>
          <w:rtl/>
          <w:lang w:bidi="ar-SA"/>
        </w:rPr>
        <w:t xml:space="preserve"> </w:t>
      </w:r>
      <w:r w:rsidRPr="00A82E38">
        <w:rPr>
          <w:rFonts w:eastAsiaTheme="minorHAnsi" w:cs="B Nazanin" w:hint="cs"/>
          <w:sz w:val="26"/>
          <w:rtl/>
          <w:lang w:bidi="ar-SA"/>
        </w:rPr>
        <w:t>با</w:t>
      </w:r>
      <w:r w:rsidRPr="00A82E38">
        <w:rPr>
          <w:rFonts w:eastAsiaTheme="minorHAnsi" w:cs="B Nazanin"/>
          <w:sz w:val="26"/>
          <w:rtl/>
          <w:lang w:bidi="ar-SA"/>
        </w:rPr>
        <w:t xml:space="preserve"> 52 </w:t>
      </w:r>
      <w:r w:rsidRPr="00A82E38">
        <w:rPr>
          <w:rFonts w:eastAsiaTheme="minorHAnsi" w:cs="B Nazanin" w:hint="cs"/>
          <w:sz w:val="26"/>
          <w:rtl/>
          <w:lang w:bidi="ar-SA"/>
        </w:rPr>
        <w:t>درصد</w:t>
      </w:r>
      <w:r w:rsidRPr="00A82E38">
        <w:rPr>
          <w:rFonts w:eastAsiaTheme="minorHAnsi" w:cs="B Nazanin"/>
          <w:sz w:val="26"/>
          <w:rtl/>
          <w:lang w:bidi="ar-SA"/>
        </w:rPr>
        <w:t xml:space="preserve"> </w:t>
      </w:r>
      <w:r w:rsidRPr="00A82E38">
        <w:rPr>
          <w:rFonts w:eastAsiaTheme="minorHAnsi" w:cs="B Nazanin" w:hint="cs"/>
          <w:sz w:val="26"/>
          <w:rtl/>
          <w:lang w:bidi="ar-SA"/>
        </w:rPr>
        <w:t>حذف</w:t>
      </w:r>
      <w:r w:rsidRPr="00A82E38">
        <w:rPr>
          <w:rFonts w:eastAsiaTheme="minorHAnsi" w:cs="B Nazanin"/>
          <w:sz w:val="26"/>
          <w:rtl/>
          <w:lang w:bidi="ar-SA"/>
        </w:rPr>
        <w:t xml:space="preserve"> </w:t>
      </w:r>
      <w:r w:rsidRPr="00A82E38">
        <w:rPr>
          <w:rFonts w:eastAsiaTheme="minorHAnsi" w:cs="B Nazanin" w:hint="cs"/>
          <w:sz w:val="26"/>
          <w:rtl/>
          <w:lang w:bidi="ar-SA"/>
        </w:rPr>
        <w:t>در</w:t>
      </w:r>
      <w:r w:rsidRPr="00A82E38">
        <w:rPr>
          <w:rFonts w:eastAsiaTheme="minorHAnsi" w:cs="B Nazanin"/>
          <w:sz w:val="26"/>
          <w:rtl/>
          <w:lang w:bidi="ar-SA"/>
        </w:rPr>
        <w:t xml:space="preserve"> 60 </w:t>
      </w:r>
      <w:r w:rsidRPr="00A82E38">
        <w:rPr>
          <w:rFonts w:eastAsiaTheme="minorHAnsi" w:cs="B Nazanin" w:hint="cs"/>
          <w:sz w:val="26"/>
          <w:rtl/>
          <w:lang w:bidi="ar-SA"/>
        </w:rPr>
        <w:t>دقیقه</w:t>
      </w:r>
      <w:r w:rsidRPr="00A82E38">
        <w:rPr>
          <w:rFonts w:eastAsiaTheme="minorHAnsi" w:cs="B Nazanin"/>
          <w:sz w:val="26"/>
          <w:rtl/>
          <w:lang w:bidi="ar-SA"/>
        </w:rPr>
        <w:t xml:space="preserve"> </w:t>
      </w:r>
      <w:r w:rsidRPr="00A82E38">
        <w:rPr>
          <w:rFonts w:eastAsiaTheme="minorHAnsi" w:cs="B Nazanin" w:hint="cs"/>
          <w:sz w:val="26"/>
          <w:rtl/>
          <w:lang w:bidi="ar-SA"/>
        </w:rPr>
        <w:t>افزایش</w:t>
      </w:r>
      <w:r w:rsidRPr="00A82E38">
        <w:rPr>
          <w:rFonts w:eastAsiaTheme="minorHAnsi" w:cs="B Nazanin"/>
          <w:sz w:val="26"/>
          <w:rtl/>
          <w:lang w:bidi="ar-SA"/>
        </w:rPr>
        <w:t xml:space="preserve"> </w:t>
      </w:r>
      <w:r w:rsidRPr="00A82E38">
        <w:rPr>
          <w:rFonts w:eastAsiaTheme="minorHAnsi" w:cs="B Nazanin" w:hint="cs"/>
          <w:sz w:val="26"/>
          <w:rtl/>
          <w:lang w:bidi="ar-SA"/>
        </w:rPr>
        <w:t>یافته</w:t>
      </w:r>
      <w:r w:rsidRPr="00A82E38">
        <w:rPr>
          <w:rFonts w:eastAsiaTheme="minorHAnsi" w:cs="B Nazanin"/>
          <w:sz w:val="26"/>
          <w:rtl/>
          <w:lang w:bidi="ar-SA"/>
        </w:rPr>
        <w:t xml:space="preserve"> </w:t>
      </w:r>
      <w:r w:rsidRPr="00A82E38">
        <w:rPr>
          <w:rFonts w:eastAsiaTheme="minorHAnsi" w:cs="B Nazanin" w:hint="cs"/>
          <w:sz w:val="26"/>
          <w:rtl/>
          <w:lang w:bidi="ar-SA"/>
        </w:rPr>
        <w:t>است</w:t>
      </w:r>
      <w:r w:rsidRPr="00A82E38">
        <w:rPr>
          <w:rFonts w:eastAsiaTheme="minorHAnsi" w:cs="B Nazanin"/>
          <w:sz w:val="26"/>
          <w:rtl/>
          <w:lang w:bidi="ar-SA"/>
        </w:rPr>
        <w:t xml:space="preserve">. </w:t>
      </w:r>
      <w:r w:rsidRPr="00A82E38">
        <w:rPr>
          <w:rFonts w:eastAsiaTheme="minorHAnsi" w:cs="B Nazanin" w:hint="cs"/>
          <w:sz w:val="26"/>
          <w:rtl/>
          <w:lang w:bidi="ar-SA"/>
        </w:rPr>
        <w:t>نتایج</w:t>
      </w:r>
      <w:r w:rsidRPr="00A82E38">
        <w:rPr>
          <w:rFonts w:eastAsiaTheme="minorHAnsi" w:cs="B Nazanin"/>
          <w:sz w:val="26"/>
          <w:rtl/>
          <w:lang w:bidi="ar-SA"/>
        </w:rPr>
        <w:t xml:space="preserve"> </w:t>
      </w:r>
      <w:r w:rsidRPr="00A82E38">
        <w:rPr>
          <w:rFonts w:eastAsiaTheme="minorHAnsi" w:cs="B Nazanin" w:hint="cs"/>
          <w:sz w:val="26"/>
          <w:rtl/>
          <w:lang w:bidi="ar-SA"/>
        </w:rPr>
        <w:t>نشان</w:t>
      </w:r>
      <w:r w:rsidRPr="00A82E38">
        <w:rPr>
          <w:rFonts w:eastAsiaTheme="minorHAnsi" w:cs="B Nazanin"/>
          <w:sz w:val="26"/>
          <w:rtl/>
          <w:lang w:bidi="ar-SA"/>
        </w:rPr>
        <w:t xml:space="preserve"> </w:t>
      </w:r>
      <w:r w:rsidRPr="00A82E38">
        <w:rPr>
          <w:rFonts w:eastAsiaTheme="minorHAnsi" w:cs="B Nazanin" w:hint="cs"/>
          <w:sz w:val="26"/>
          <w:rtl/>
          <w:lang w:bidi="ar-SA"/>
        </w:rPr>
        <w:t>می‌دهد</w:t>
      </w:r>
      <w:r w:rsidRPr="00A82E38">
        <w:rPr>
          <w:rFonts w:eastAsiaTheme="minorHAnsi" w:cs="B Nazanin"/>
          <w:sz w:val="26"/>
          <w:rtl/>
          <w:lang w:bidi="ar-SA"/>
        </w:rPr>
        <w:t xml:space="preserve"> </w:t>
      </w:r>
      <w:r w:rsidRPr="00A82E38">
        <w:rPr>
          <w:rFonts w:eastAsiaTheme="minorHAnsi" w:cs="B Nazanin" w:hint="cs"/>
          <w:sz w:val="26"/>
          <w:rtl/>
          <w:lang w:bidi="ar-SA"/>
        </w:rPr>
        <w:t>که</w:t>
      </w:r>
      <w:r w:rsidRPr="00A82E38">
        <w:rPr>
          <w:rFonts w:eastAsiaTheme="minorHAnsi" w:cs="B Nazanin"/>
          <w:sz w:val="26"/>
          <w:rtl/>
          <w:lang w:bidi="ar-SA"/>
        </w:rPr>
        <w:t xml:space="preserve"> </w:t>
      </w:r>
      <w:r w:rsidRPr="00A82E38">
        <w:rPr>
          <w:rFonts w:eastAsiaTheme="minorHAnsi" w:cs="B Nazanin" w:hint="cs"/>
          <w:sz w:val="26"/>
          <w:rtl/>
          <w:lang w:bidi="ar-SA"/>
        </w:rPr>
        <w:t>با</w:t>
      </w:r>
      <w:r w:rsidRPr="00A82E38">
        <w:rPr>
          <w:rFonts w:eastAsiaTheme="minorHAnsi" w:cs="B Nazanin"/>
          <w:sz w:val="26"/>
          <w:rtl/>
          <w:lang w:bidi="ar-SA"/>
        </w:rPr>
        <w:t xml:space="preserve"> </w:t>
      </w:r>
      <w:r w:rsidRPr="00A82E38">
        <w:rPr>
          <w:rFonts w:eastAsiaTheme="minorHAnsi" w:cs="B Nazanin" w:hint="cs"/>
          <w:sz w:val="26"/>
          <w:rtl/>
          <w:lang w:bidi="ar-SA"/>
        </w:rPr>
        <w:t>افزایش</w:t>
      </w:r>
      <w:r w:rsidRPr="00A82E38">
        <w:rPr>
          <w:rFonts w:eastAsiaTheme="minorHAnsi" w:cs="B Nazanin"/>
          <w:sz w:val="26"/>
          <w:rtl/>
          <w:lang w:bidi="ar-SA"/>
        </w:rPr>
        <w:t xml:space="preserve"> </w:t>
      </w:r>
      <w:r w:rsidRPr="00A82E38">
        <w:rPr>
          <w:rFonts w:eastAsiaTheme="minorHAnsi" w:cs="B Nazanin" w:hint="cs"/>
          <w:sz w:val="26"/>
          <w:rtl/>
          <w:lang w:bidi="ar-SA"/>
        </w:rPr>
        <w:t>زمان</w:t>
      </w:r>
      <w:r w:rsidRPr="00A82E38">
        <w:rPr>
          <w:rFonts w:eastAsiaTheme="minorHAnsi" w:cs="B Nazanin"/>
          <w:sz w:val="26"/>
          <w:rtl/>
          <w:lang w:bidi="ar-SA"/>
        </w:rPr>
        <w:t xml:space="preserve"> </w:t>
      </w:r>
      <w:r w:rsidRPr="00A82E38">
        <w:rPr>
          <w:rFonts w:eastAsiaTheme="minorHAnsi" w:cs="B Nazanin" w:hint="cs"/>
          <w:sz w:val="26"/>
          <w:rtl/>
          <w:lang w:bidi="ar-SA"/>
        </w:rPr>
        <w:t>تماس،</w:t>
      </w:r>
      <w:r w:rsidRPr="00A82E38">
        <w:rPr>
          <w:rFonts w:eastAsiaTheme="minorHAnsi" w:cs="B Nazanin"/>
          <w:sz w:val="26"/>
          <w:rtl/>
          <w:lang w:bidi="ar-SA"/>
        </w:rPr>
        <w:t xml:space="preserve"> </w:t>
      </w:r>
      <w:r w:rsidRPr="00A82E38">
        <w:rPr>
          <w:rFonts w:eastAsiaTheme="minorHAnsi" w:cs="B Nazanin" w:hint="cs"/>
          <w:sz w:val="26"/>
          <w:rtl/>
          <w:lang w:bidi="ar-SA"/>
        </w:rPr>
        <w:t>نانوذرات</w:t>
      </w:r>
      <w:r w:rsidRPr="00A82E38">
        <w:rPr>
          <w:rFonts w:eastAsiaTheme="minorHAnsi" w:cs="B Nazanin"/>
          <w:sz w:val="26"/>
          <w:rtl/>
          <w:lang w:bidi="ar-SA"/>
        </w:rPr>
        <w:t xml:space="preserve"> </w:t>
      </w:r>
      <w:r w:rsidRPr="00A82E38">
        <w:rPr>
          <w:rFonts w:eastAsiaTheme="minorHAnsi" w:cs="B Nazanin" w:hint="cs"/>
          <w:sz w:val="26"/>
          <w:rtl/>
          <w:lang w:bidi="ar-SA"/>
        </w:rPr>
        <w:t>آهن</w:t>
      </w:r>
      <w:r w:rsidRPr="00A82E38">
        <w:rPr>
          <w:rFonts w:eastAsiaTheme="minorHAnsi" w:cs="B Nazanin"/>
          <w:sz w:val="26"/>
          <w:rtl/>
          <w:lang w:bidi="ar-SA"/>
        </w:rPr>
        <w:t xml:space="preserve"> </w:t>
      </w:r>
      <w:r w:rsidRPr="00A82E38">
        <w:rPr>
          <w:rFonts w:eastAsiaTheme="minorHAnsi" w:cs="B Nazanin" w:hint="cs"/>
          <w:sz w:val="26"/>
          <w:rtl/>
          <w:lang w:bidi="ar-SA"/>
        </w:rPr>
        <w:t>به</w:t>
      </w:r>
      <w:r w:rsidRPr="00A82E38">
        <w:rPr>
          <w:rFonts w:eastAsiaTheme="minorHAnsi" w:cs="B Nazanin"/>
          <w:sz w:val="26"/>
          <w:rtl/>
          <w:lang w:bidi="ar-SA"/>
        </w:rPr>
        <w:t xml:space="preserve"> </w:t>
      </w:r>
      <w:r w:rsidRPr="00A82E38">
        <w:rPr>
          <w:rFonts w:eastAsiaTheme="minorHAnsi" w:cs="B Nazanin" w:hint="cs"/>
          <w:sz w:val="26"/>
          <w:rtl/>
          <w:lang w:bidi="ar-SA"/>
        </w:rPr>
        <w:t>طور</w:t>
      </w:r>
      <w:r w:rsidRPr="00A82E38">
        <w:rPr>
          <w:rFonts w:eastAsiaTheme="minorHAnsi" w:cs="B Nazanin"/>
          <w:sz w:val="26"/>
          <w:rtl/>
          <w:lang w:bidi="ar-SA"/>
        </w:rPr>
        <w:t xml:space="preserve"> </w:t>
      </w:r>
      <w:r w:rsidRPr="00A82E38">
        <w:rPr>
          <w:rFonts w:eastAsiaTheme="minorHAnsi" w:cs="B Nazanin" w:hint="cs"/>
          <w:sz w:val="26"/>
          <w:rtl/>
          <w:lang w:bidi="ar-SA"/>
        </w:rPr>
        <w:t>مؤثری</w:t>
      </w:r>
      <w:r w:rsidRPr="00A82E38">
        <w:rPr>
          <w:rFonts w:eastAsiaTheme="minorHAnsi" w:cs="B Nazanin"/>
          <w:sz w:val="26"/>
          <w:rtl/>
          <w:lang w:bidi="ar-SA"/>
        </w:rPr>
        <w:t xml:space="preserve"> </w:t>
      </w:r>
      <w:r w:rsidRPr="00A82E38">
        <w:rPr>
          <w:rFonts w:eastAsiaTheme="minorHAnsi" w:cs="B Nazanin" w:hint="cs"/>
          <w:sz w:val="26"/>
          <w:rtl/>
          <w:lang w:bidi="ar-SA"/>
        </w:rPr>
        <w:t>در</w:t>
      </w:r>
      <w:r w:rsidRPr="00A82E38">
        <w:rPr>
          <w:rFonts w:eastAsiaTheme="minorHAnsi" w:cs="B Nazanin"/>
          <w:sz w:val="26"/>
          <w:rtl/>
          <w:lang w:bidi="ar-SA"/>
        </w:rPr>
        <w:t xml:space="preserve"> </w:t>
      </w:r>
      <w:r w:rsidRPr="00A82E38">
        <w:rPr>
          <w:rFonts w:eastAsiaTheme="minorHAnsi" w:cs="B Nazanin" w:hint="cs"/>
          <w:sz w:val="26"/>
          <w:rtl/>
          <w:lang w:bidi="ar-SA"/>
        </w:rPr>
        <w:t>حذف</w:t>
      </w:r>
      <w:r w:rsidRPr="00A82E38">
        <w:rPr>
          <w:rFonts w:eastAsiaTheme="minorHAnsi" w:cs="B Nazanin"/>
          <w:sz w:val="26"/>
          <w:rtl/>
          <w:lang w:bidi="ar-SA"/>
        </w:rPr>
        <w:t xml:space="preserve"> </w:t>
      </w:r>
      <w:r w:rsidRPr="00A82E38">
        <w:rPr>
          <w:rFonts w:eastAsiaTheme="minorHAnsi" w:cs="B Nazanin" w:hint="cs"/>
          <w:sz w:val="26"/>
          <w:rtl/>
          <w:lang w:bidi="ar-SA"/>
        </w:rPr>
        <w:t>آلاینده‌های</w:t>
      </w:r>
      <w:r w:rsidRPr="00A82E38">
        <w:rPr>
          <w:rFonts w:eastAsiaTheme="minorHAnsi" w:cs="B Nazanin"/>
          <w:sz w:val="26"/>
          <w:rtl/>
          <w:lang w:bidi="ar-SA"/>
        </w:rPr>
        <w:t xml:space="preserve"> </w:t>
      </w:r>
      <w:r w:rsidRPr="00A82E38">
        <w:rPr>
          <w:rFonts w:eastAsiaTheme="minorHAnsi" w:cs="B Nazanin" w:hint="cs"/>
          <w:sz w:val="26"/>
          <w:rtl/>
          <w:lang w:bidi="ar-SA"/>
        </w:rPr>
        <w:t>آب</w:t>
      </w:r>
      <w:r w:rsidRPr="00A82E38">
        <w:rPr>
          <w:rFonts w:eastAsiaTheme="minorHAnsi" w:cs="B Nazanin"/>
          <w:sz w:val="26"/>
          <w:rtl/>
          <w:lang w:bidi="ar-SA"/>
        </w:rPr>
        <w:t xml:space="preserve"> </w:t>
      </w:r>
      <w:r w:rsidRPr="00A82E38">
        <w:rPr>
          <w:rFonts w:eastAsiaTheme="minorHAnsi" w:cs="B Nazanin" w:hint="cs"/>
          <w:sz w:val="26"/>
          <w:rtl/>
          <w:lang w:bidi="ar-SA"/>
        </w:rPr>
        <w:t>خاکستری</w:t>
      </w:r>
      <w:r w:rsidRPr="00A82E38">
        <w:rPr>
          <w:rFonts w:eastAsiaTheme="minorHAnsi" w:cs="B Nazanin"/>
          <w:sz w:val="26"/>
          <w:rtl/>
          <w:lang w:bidi="ar-SA"/>
        </w:rPr>
        <w:t xml:space="preserve"> </w:t>
      </w:r>
      <w:r w:rsidRPr="00A82E38">
        <w:rPr>
          <w:rFonts w:eastAsiaTheme="minorHAnsi" w:cs="B Nazanin" w:hint="cs"/>
          <w:sz w:val="26"/>
          <w:rtl/>
          <w:lang w:bidi="ar-SA"/>
        </w:rPr>
        <w:t>عمل</w:t>
      </w:r>
      <w:r w:rsidRPr="00A82E38">
        <w:rPr>
          <w:rFonts w:eastAsiaTheme="minorHAnsi" w:cs="B Nazanin"/>
          <w:sz w:val="26"/>
          <w:rtl/>
          <w:lang w:bidi="ar-SA"/>
        </w:rPr>
        <w:t xml:space="preserve"> </w:t>
      </w:r>
      <w:r w:rsidRPr="00A82E38">
        <w:rPr>
          <w:rFonts w:eastAsiaTheme="minorHAnsi" w:cs="B Nazanin" w:hint="cs"/>
          <w:sz w:val="26"/>
          <w:rtl/>
          <w:lang w:bidi="ar-SA"/>
        </w:rPr>
        <w:t>می‌کنند</w:t>
      </w:r>
      <w:r w:rsidRPr="00A82E38">
        <w:rPr>
          <w:rFonts w:eastAsiaTheme="minorHAnsi" w:cs="B Nazanin"/>
          <w:sz w:val="26"/>
          <w:rtl/>
          <w:lang w:bidi="ar-SA"/>
        </w:rPr>
        <w:t xml:space="preserve">. </w:t>
      </w:r>
      <w:r w:rsidRPr="00A82E38">
        <w:rPr>
          <w:rFonts w:eastAsiaTheme="minorHAnsi" w:cs="B Nazanin" w:hint="cs"/>
          <w:sz w:val="26"/>
          <w:rtl/>
          <w:lang w:bidi="ar-SA"/>
        </w:rPr>
        <w:t>اما</w:t>
      </w:r>
      <w:r w:rsidRPr="00A82E38">
        <w:rPr>
          <w:rFonts w:eastAsiaTheme="minorHAnsi" w:cs="B Nazanin"/>
          <w:sz w:val="26"/>
          <w:rtl/>
          <w:lang w:bidi="ar-SA"/>
        </w:rPr>
        <w:t xml:space="preserve"> </w:t>
      </w:r>
      <w:r w:rsidRPr="00A82E38">
        <w:rPr>
          <w:rFonts w:eastAsiaTheme="minorHAnsi" w:cs="B Nazanin" w:hint="cs"/>
          <w:sz w:val="26"/>
          <w:rtl/>
          <w:lang w:bidi="ar-SA"/>
        </w:rPr>
        <w:t>پس</w:t>
      </w:r>
      <w:r w:rsidRPr="00A82E38">
        <w:rPr>
          <w:rFonts w:eastAsiaTheme="minorHAnsi" w:cs="B Nazanin"/>
          <w:sz w:val="26"/>
          <w:rtl/>
          <w:lang w:bidi="ar-SA"/>
        </w:rPr>
        <w:t xml:space="preserve"> </w:t>
      </w:r>
      <w:r w:rsidRPr="00A82E38">
        <w:rPr>
          <w:rFonts w:eastAsiaTheme="minorHAnsi" w:cs="B Nazanin" w:hint="cs"/>
          <w:sz w:val="26"/>
          <w:rtl/>
          <w:lang w:bidi="ar-SA"/>
        </w:rPr>
        <w:t>از</w:t>
      </w:r>
      <w:r w:rsidRPr="00A82E38">
        <w:rPr>
          <w:rFonts w:eastAsiaTheme="minorHAnsi" w:cs="B Nazanin"/>
          <w:sz w:val="26"/>
          <w:rtl/>
          <w:lang w:bidi="ar-SA"/>
        </w:rPr>
        <w:t xml:space="preserve"> </w:t>
      </w:r>
      <w:r w:rsidRPr="00A82E38">
        <w:rPr>
          <w:rFonts w:eastAsiaTheme="minorHAnsi" w:cs="B Nazanin" w:hint="cs"/>
          <w:sz w:val="26"/>
          <w:rtl/>
          <w:lang w:bidi="ar-SA"/>
        </w:rPr>
        <w:t>زمان</w:t>
      </w:r>
      <w:r w:rsidRPr="00A82E38">
        <w:rPr>
          <w:rFonts w:eastAsiaTheme="minorHAnsi" w:cs="B Nazanin"/>
          <w:sz w:val="26"/>
          <w:rtl/>
          <w:lang w:bidi="ar-SA"/>
        </w:rPr>
        <w:t xml:space="preserve"> </w:t>
      </w:r>
      <w:r w:rsidRPr="00A82E38">
        <w:rPr>
          <w:rFonts w:eastAsiaTheme="minorHAnsi" w:cs="B Nazanin" w:hint="cs"/>
          <w:sz w:val="26"/>
          <w:rtl/>
          <w:lang w:bidi="ar-SA"/>
        </w:rPr>
        <w:t>تماس</w:t>
      </w:r>
      <w:r w:rsidRPr="00A82E38">
        <w:rPr>
          <w:rFonts w:eastAsiaTheme="minorHAnsi" w:cs="B Nazanin"/>
          <w:sz w:val="26"/>
          <w:rtl/>
          <w:lang w:bidi="ar-SA"/>
        </w:rPr>
        <w:t xml:space="preserve"> 40 </w:t>
      </w:r>
      <w:r w:rsidRPr="00A82E38">
        <w:rPr>
          <w:rFonts w:eastAsiaTheme="minorHAnsi" w:cs="B Nazanin" w:hint="cs"/>
          <w:sz w:val="26"/>
          <w:rtl/>
          <w:lang w:bidi="ar-SA"/>
        </w:rPr>
        <w:t>دقیقه،</w:t>
      </w:r>
      <w:r w:rsidRPr="00A82E38">
        <w:rPr>
          <w:rFonts w:eastAsiaTheme="minorHAnsi" w:cs="B Nazanin"/>
          <w:sz w:val="26"/>
          <w:rtl/>
          <w:lang w:bidi="ar-SA"/>
        </w:rPr>
        <w:t xml:space="preserve"> </w:t>
      </w:r>
      <w:r w:rsidRPr="00A82E38">
        <w:rPr>
          <w:rFonts w:eastAsiaTheme="minorHAnsi" w:cs="B Nazanin" w:hint="cs"/>
          <w:sz w:val="26"/>
          <w:rtl/>
          <w:lang w:bidi="ar-SA"/>
        </w:rPr>
        <w:t>تغییر</w:t>
      </w:r>
      <w:r w:rsidRPr="00A82E38">
        <w:rPr>
          <w:rFonts w:eastAsiaTheme="minorHAnsi" w:cs="B Nazanin"/>
          <w:sz w:val="26"/>
          <w:rtl/>
          <w:lang w:bidi="ar-SA"/>
        </w:rPr>
        <w:t xml:space="preserve"> </w:t>
      </w:r>
      <w:r w:rsidRPr="00A82E38">
        <w:rPr>
          <w:rFonts w:eastAsiaTheme="minorHAnsi" w:cs="B Nazanin" w:hint="cs"/>
          <w:sz w:val="26"/>
          <w:rtl/>
          <w:lang w:bidi="ar-SA"/>
        </w:rPr>
        <w:t>قابل</w:t>
      </w:r>
      <w:r w:rsidRPr="00A82E38">
        <w:rPr>
          <w:rFonts w:eastAsiaTheme="minorHAnsi" w:cs="B Nazanin"/>
          <w:sz w:val="26"/>
          <w:rtl/>
          <w:lang w:bidi="ar-SA"/>
        </w:rPr>
        <w:t xml:space="preserve"> </w:t>
      </w:r>
      <w:r w:rsidRPr="00A82E38">
        <w:rPr>
          <w:rFonts w:eastAsiaTheme="minorHAnsi" w:cs="B Nazanin" w:hint="cs"/>
          <w:sz w:val="26"/>
          <w:rtl/>
          <w:lang w:bidi="ar-SA"/>
        </w:rPr>
        <w:t>توجهی</w:t>
      </w:r>
      <w:r w:rsidRPr="00A82E38">
        <w:rPr>
          <w:rFonts w:eastAsiaTheme="minorHAnsi" w:cs="B Nazanin"/>
          <w:sz w:val="26"/>
          <w:rtl/>
          <w:lang w:bidi="ar-SA"/>
        </w:rPr>
        <w:t xml:space="preserve"> </w:t>
      </w:r>
      <w:r w:rsidRPr="00A82E38">
        <w:rPr>
          <w:rFonts w:eastAsiaTheme="minorHAnsi" w:cs="B Nazanin" w:hint="cs"/>
          <w:sz w:val="26"/>
          <w:rtl/>
          <w:lang w:bidi="ar-SA"/>
        </w:rPr>
        <w:t>در</w:t>
      </w:r>
      <w:r w:rsidRPr="00A82E38">
        <w:rPr>
          <w:rFonts w:eastAsiaTheme="minorHAnsi" w:cs="B Nazanin"/>
          <w:sz w:val="26"/>
          <w:rtl/>
          <w:lang w:bidi="ar-SA"/>
        </w:rPr>
        <w:t xml:space="preserve"> </w:t>
      </w:r>
      <w:r w:rsidRPr="00A82E38">
        <w:rPr>
          <w:rFonts w:eastAsiaTheme="minorHAnsi" w:cs="B Nazanin" w:hint="cs"/>
          <w:sz w:val="26"/>
          <w:rtl/>
          <w:lang w:bidi="ar-SA"/>
        </w:rPr>
        <w:t>راندمان</w:t>
      </w:r>
      <w:r w:rsidRPr="00A82E38">
        <w:rPr>
          <w:rFonts w:eastAsiaTheme="minorHAnsi" w:cs="B Nazanin"/>
          <w:sz w:val="26"/>
          <w:rtl/>
          <w:lang w:bidi="ar-SA"/>
        </w:rPr>
        <w:t xml:space="preserve"> </w:t>
      </w:r>
      <w:r w:rsidRPr="00A82E38">
        <w:rPr>
          <w:rFonts w:eastAsiaTheme="minorHAnsi" w:cs="B Nazanin" w:hint="cs"/>
          <w:sz w:val="26"/>
          <w:rtl/>
          <w:lang w:bidi="ar-SA"/>
        </w:rPr>
        <w:t>حذف</w:t>
      </w:r>
      <w:r w:rsidRPr="00A82E38">
        <w:rPr>
          <w:rFonts w:eastAsiaTheme="minorHAnsi" w:cs="B Nazanin"/>
          <w:sz w:val="26"/>
          <w:rtl/>
          <w:lang w:bidi="ar-SA"/>
        </w:rPr>
        <w:t xml:space="preserve"> </w:t>
      </w:r>
      <w:r w:rsidRPr="00A82E38">
        <w:rPr>
          <w:rFonts w:eastAsiaTheme="minorHAnsi" w:cs="B Nazanin" w:hint="cs"/>
          <w:sz w:val="26"/>
          <w:rtl/>
          <w:lang w:bidi="ar-SA"/>
        </w:rPr>
        <w:t>آلاینده‌ها</w:t>
      </w:r>
      <w:r w:rsidRPr="00A82E38">
        <w:rPr>
          <w:rFonts w:eastAsiaTheme="minorHAnsi" w:cs="B Nazanin"/>
          <w:sz w:val="26"/>
          <w:rtl/>
          <w:lang w:bidi="ar-SA"/>
        </w:rPr>
        <w:t xml:space="preserve"> </w:t>
      </w:r>
      <w:r w:rsidRPr="00A82E38">
        <w:rPr>
          <w:rFonts w:eastAsiaTheme="minorHAnsi" w:cs="B Nazanin" w:hint="cs"/>
          <w:sz w:val="26"/>
          <w:rtl/>
          <w:lang w:bidi="ar-SA"/>
        </w:rPr>
        <w:t>مشاهده</w:t>
      </w:r>
      <w:r w:rsidRPr="00A82E38">
        <w:rPr>
          <w:rFonts w:eastAsiaTheme="minorHAnsi" w:cs="B Nazanin"/>
          <w:sz w:val="26"/>
          <w:rtl/>
          <w:lang w:bidi="ar-SA"/>
        </w:rPr>
        <w:t xml:space="preserve"> </w:t>
      </w:r>
      <w:r w:rsidRPr="00A82E38">
        <w:rPr>
          <w:rFonts w:eastAsiaTheme="minorHAnsi" w:cs="B Nazanin" w:hint="cs"/>
          <w:sz w:val="26"/>
          <w:rtl/>
          <w:lang w:bidi="ar-SA"/>
        </w:rPr>
        <w:t>نمی‌شود</w:t>
      </w:r>
      <w:r w:rsidRPr="00A82E38">
        <w:rPr>
          <w:rFonts w:eastAsiaTheme="minorHAnsi" w:cs="B Nazanin"/>
          <w:sz w:val="26"/>
          <w:rtl/>
          <w:lang w:bidi="ar-SA"/>
        </w:rPr>
        <w:t xml:space="preserve"> </w:t>
      </w:r>
      <w:r w:rsidRPr="00A82E38">
        <w:rPr>
          <w:rFonts w:eastAsiaTheme="minorHAnsi" w:cs="B Nazanin" w:hint="cs"/>
          <w:sz w:val="26"/>
          <w:rtl/>
          <w:lang w:bidi="ar-SA"/>
        </w:rPr>
        <w:t>و</w:t>
      </w:r>
      <w:r w:rsidRPr="00A82E38">
        <w:rPr>
          <w:rFonts w:eastAsiaTheme="minorHAnsi" w:cs="B Nazanin"/>
          <w:sz w:val="26"/>
          <w:rtl/>
          <w:lang w:bidi="ar-SA"/>
        </w:rPr>
        <w:t xml:space="preserve"> </w:t>
      </w:r>
      <w:r w:rsidRPr="00A82E38">
        <w:rPr>
          <w:rFonts w:eastAsiaTheme="minorHAnsi" w:cs="B Nazanin" w:hint="cs"/>
          <w:sz w:val="26"/>
          <w:rtl/>
          <w:lang w:bidi="ar-SA"/>
        </w:rPr>
        <w:t>به</w:t>
      </w:r>
      <w:r w:rsidRPr="00A82E38">
        <w:rPr>
          <w:rFonts w:eastAsiaTheme="minorHAnsi" w:cs="B Nazanin"/>
          <w:sz w:val="26"/>
          <w:rtl/>
          <w:lang w:bidi="ar-SA"/>
        </w:rPr>
        <w:t xml:space="preserve"> </w:t>
      </w:r>
      <w:r w:rsidRPr="00A82E38">
        <w:rPr>
          <w:rFonts w:eastAsiaTheme="minorHAnsi" w:cs="B Nazanin" w:hint="cs"/>
          <w:sz w:val="26"/>
          <w:rtl/>
          <w:lang w:bidi="ar-SA"/>
        </w:rPr>
        <w:t>نظر</w:t>
      </w:r>
      <w:r w:rsidRPr="00A82E38">
        <w:rPr>
          <w:rFonts w:eastAsiaTheme="minorHAnsi" w:cs="B Nazanin"/>
          <w:sz w:val="26"/>
          <w:rtl/>
          <w:lang w:bidi="ar-SA"/>
        </w:rPr>
        <w:t xml:space="preserve"> </w:t>
      </w:r>
      <w:r w:rsidRPr="00A82E38">
        <w:rPr>
          <w:rFonts w:eastAsiaTheme="minorHAnsi" w:cs="B Nazanin" w:hint="cs"/>
          <w:sz w:val="26"/>
          <w:rtl/>
          <w:lang w:bidi="ar-SA"/>
        </w:rPr>
        <w:t>می‌رسد</w:t>
      </w:r>
      <w:r w:rsidRPr="00A82E38">
        <w:rPr>
          <w:rFonts w:eastAsiaTheme="minorHAnsi" w:cs="B Nazanin"/>
          <w:sz w:val="26"/>
          <w:rtl/>
          <w:lang w:bidi="ar-SA"/>
        </w:rPr>
        <w:t xml:space="preserve"> </w:t>
      </w:r>
      <w:r w:rsidRPr="00A82E38">
        <w:rPr>
          <w:rFonts w:eastAsiaTheme="minorHAnsi" w:cs="B Nazanin" w:hint="cs"/>
          <w:sz w:val="26"/>
          <w:rtl/>
          <w:lang w:bidi="ar-SA"/>
        </w:rPr>
        <w:t>که</w:t>
      </w:r>
      <w:r w:rsidRPr="00A82E38">
        <w:rPr>
          <w:rFonts w:eastAsiaTheme="minorHAnsi" w:cs="B Nazanin"/>
          <w:sz w:val="26"/>
          <w:rtl/>
          <w:lang w:bidi="ar-SA"/>
        </w:rPr>
        <w:t xml:space="preserve"> </w:t>
      </w:r>
      <w:r w:rsidRPr="00A82E38">
        <w:rPr>
          <w:rFonts w:eastAsiaTheme="minorHAnsi" w:cs="B Nazanin" w:hint="cs"/>
          <w:sz w:val="26"/>
          <w:rtl/>
          <w:lang w:bidi="ar-SA"/>
        </w:rPr>
        <w:t>به</w:t>
      </w:r>
      <w:r w:rsidRPr="00A82E38">
        <w:rPr>
          <w:rFonts w:eastAsiaTheme="minorHAnsi" w:cs="B Nazanin"/>
          <w:sz w:val="26"/>
          <w:rtl/>
          <w:lang w:bidi="ar-SA"/>
        </w:rPr>
        <w:t xml:space="preserve"> </w:t>
      </w:r>
      <w:r w:rsidRPr="00A82E38">
        <w:rPr>
          <w:rFonts w:eastAsiaTheme="minorHAnsi" w:cs="B Nazanin" w:hint="cs"/>
          <w:sz w:val="26"/>
          <w:rtl/>
          <w:lang w:bidi="ar-SA"/>
        </w:rPr>
        <w:t>یک</w:t>
      </w:r>
      <w:r w:rsidRPr="00A82E38">
        <w:rPr>
          <w:rFonts w:eastAsiaTheme="minorHAnsi" w:cs="B Nazanin"/>
          <w:sz w:val="26"/>
          <w:rtl/>
          <w:lang w:bidi="ar-SA"/>
        </w:rPr>
        <w:t xml:space="preserve"> </w:t>
      </w:r>
      <w:r w:rsidRPr="00A82E38">
        <w:rPr>
          <w:rFonts w:eastAsiaTheme="minorHAnsi" w:cs="B Nazanin" w:hint="cs"/>
          <w:sz w:val="26"/>
          <w:rtl/>
          <w:lang w:bidi="ar-SA"/>
        </w:rPr>
        <w:t>مقدار</w:t>
      </w:r>
      <w:r w:rsidRPr="00A82E38">
        <w:rPr>
          <w:rFonts w:eastAsiaTheme="minorHAnsi" w:cs="B Nazanin"/>
          <w:sz w:val="26"/>
          <w:rtl/>
          <w:lang w:bidi="ar-SA"/>
        </w:rPr>
        <w:t xml:space="preserve"> </w:t>
      </w:r>
      <w:r w:rsidRPr="00A82E38">
        <w:rPr>
          <w:rFonts w:eastAsiaTheme="minorHAnsi" w:cs="B Nazanin" w:hint="cs"/>
          <w:sz w:val="26"/>
          <w:rtl/>
          <w:lang w:bidi="ar-SA"/>
        </w:rPr>
        <w:t>ثابت</w:t>
      </w:r>
      <w:r w:rsidRPr="00A82E38">
        <w:rPr>
          <w:rFonts w:eastAsiaTheme="minorHAnsi" w:cs="B Nazanin"/>
          <w:sz w:val="26"/>
          <w:rtl/>
          <w:lang w:bidi="ar-SA"/>
        </w:rPr>
        <w:t xml:space="preserve"> </w:t>
      </w:r>
      <w:r w:rsidRPr="00A82E38">
        <w:rPr>
          <w:rFonts w:eastAsiaTheme="minorHAnsi" w:cs="B Nazanin" w:hint="cs"/>
          <w:sz w:val="26"/>
          <w:rtl/>
          <w:lang w:bidi="ar-SA"/>
        </w:rPr>
        <w:t>می‌رسد</w:t>
      </w:r>
      <w:r w:rsidRPr="00A82E38">
        <w:rPr>
          <w:rFonts w:eastAsiaTheme="minorHAnsi" w:cs="B Nazanin"/>
          <w:sz w:val="26"/>
          <w:rtl/>
          <w:lang w:bidi="ar-SA"/>
        </w:rPr>
        <w:t xml:space="preserve">. </w:t>
      </w:r>
      <w:r w:rsidRPr="00A82E38">
        <w:rPr>
          <w:rFonts w:eastAsiaTheme="minorHAnsi" w:cs="B Nazanin" w:hint="cs"/>
          <w:sz w:val="26"/>
          <w:rtl/>
          <w:lang w:bidi="ar-SA"/>
        </w:rPr>
        <w:t>به</w:t>
      </w:r>
      <w:r w:rsidRPr="00A82E38">
        <w:rPr>
          <w:rFonts w:eastAsiaTheme="minorHAnsi" w:cs="B Nazanin"/>
          <w:sz w:val="26"/>
          <w:rtl/>
          <w:lang w:bidi="ar-SA"/>
        </w:rPr>
        <w:t xml:space="preserve"> </w:t>
      </w:r>
      <w:r w:rsidRPr="00A82E38">
        <w:rPr>
          <w:rFonts w:eastAsiaTheme="minorHAnsi" w:cs="B Nazanin" w:hint="cs"/>
          <w:sz w:val="26"/>
          <w:rtl/>
          <w:lang w:bidi="ar-SA"/>
        </w:rPr>
        <w:t>طور</w:t>
      </w:r>
      <w:r w:rsidRPr="00A82E38">
        <w:rPr>
          <w:rFonts w:eastAsiaTheme="minorHAnsi" w:cs="B Nazanin"/>
          <w:sz w:val="26"/>
          <w:rtl/>
          <w:lang w:bidi="ar-SA"/>
        </w:rPr>
        <w:t xml:space="preserve"> </w:t>
      </w:r>
      <w:r w:rsidRPr="00A82E38">
        <w:rPr>
          <w:rFonts w:eastAsiaTheme="minorHAnsi" w:cs="B Nazanin" w:hint="cs"/>
          <w:sz w:val="26"/>
          <w:rtl/>
          <w:lang w:bidi="ar-SA"/>
        </w:rPr>
        <w:t>کلی،</w:t>
      </w:r>
      <w:r w:rsidRPr="00A82E38">
        <w:rPr>
          <w:rFonts w:eastAsiaTheme="minorHAnsi" w:cs="B Nazanin"/>
          <w:sz w:val="26"/>
          <w:rtl/>
          <w:lang w:bidi="ar-SA"/>
        </w:rPr>
        <w:t xml:space="preserve"> </w:t>
      </w:r>
      <w:r w:rsidRPr="00A82E38">
        <w:rPr>
          <w:rFonts w:eastAsiaTheme="minorHAnsi" w:cs="B Nazanin" w:hint="cs"/>
          <w:sz w:val="26"/>
          <w:rtl/>
          <w:lang w:bidi="ar-SA"/>
        </w:rPr>
        <w:t>می‌توان</w:t>
      </w:r>
      <w:r w:rsidRPr="00A82E38">
        <w:rPr>
          <w:rFonts w:eastAsiaTheme="minorHAnsi" w:cs="B Nazanin"/>
          <w:sz w:val="26"/>
          <w:rtl/>
          <w:lang w:bidi="ar-SA"/>
        </w:rPr>
        <w:t xml:space="preserve"> </w:t>
      </w:r>
      <w:r w:rsidRPr="00A82E38">
        <w:rPr>
          <w:rFonts w:eastAsiaTheme="minorHAnsi" w:cs="B Nazanin" w:hint="cs"/>
          <w:sz w:val="26"/>
          <w:rtl/>
          <w:lang w:bidi="ar-SA"/>
        </w:rPr>
        <w:t>نتیجه</w:t>
      </w:r>
      <w:r w:rsidRPr="00A82E38">
        <w:rPr>
          <w:rFonts w:eastAsiaTheme="minorHAnsi" w:cs="B Nazanin"/>
          <w:sz w:val="26"/>
          <w:rtl/>
          <w:lang w:bidi="ar-SA"/>
        </w:rPr>
        <w:t xml:space="preserve"> </w:t>
      </w:r>
      <w:r w:rsidRPr="00A82E38">
        <w:rPr>
          <w:rFonts w:eastAsiaTheme="minorHAnsi" w:cs="B Nazanin" w:hint="cs"/>
          <w:sz w:val="26"/>
          <w:rtl/>
          <w:lang w:bidi="ar-SA"/>
        </w:rPr>
        <w:t>گرفت</w:t>
      </w:r>
      <w:r w:rsidRPr="00A82E38">
        <w:rPr>
          <w:rFonts w:eastAsiaTheme="minorHAnsi" w:cs="B Nazanin"/>
          <w:sz w:val="26"/>
          <w:rtl/>
          <w:lang w:bidi="ar-SA"/>
        </w:rPr>
        <w:t xml:space="preserve"> </w:t>
      </w:r>
      <w:r w:rsidRPr="00A82E38">
        <w:rPr>
          <w:rFonts w:eastAsiaTheme="minorHAnsi" w:cs="B Nazanin" w:hint="cs"/>
          <w:sz w:val="26"/>
          <w:rtl/>
          <w:lang w:bidi="ar-SA"/>
        </w:rPr>
        <w:t>که</w:t>
      </w:r>
      <w:r w:rsidRPr="00A82E38">
        <w:rPr>
          <w:rFonts w:eastAsiaTheme="minorHAnsi" w:cs="B Nazanin"/>
          <w:sz w:val="26"/>
          <w:rtl/>
          <w:lang w:bidi="ar-SA"/>
        </w:rPr>
        <w:t xml:space="preserve"> </w:t>
      </w:r>
      <w:r w:rsidRPr="00A82E38">
        <w:rPr>
          <w:rFonts w:eastAsiaTheme="minorHAnsi" w:cs="B Nazanin" w:hint="cs"/>
          <w:sz w:val="26"/>
          <w:rtl/>
          <w:lang w:bidi="ar-SA"/>
        </w:rPr>
        <w:t>نانوذرات</w:t>
      </w:r>
      <w:r w:rsidRPr="00A82E38">
        <w:rPr>
          <w:rFonts w:eastAsiaTheme="minorHAnsi" w:cs="B Nazanin"/>
          <w:sz w:val="26"/>
          <w:rtl/>
          <w:lang w:bidi="ar-SA"/>
        </w:rPr>
        <w:t xml:space="preserve"> </w:t>
      </w:r>
      <w:r w:rsidRPr="00A82E38">
        <w:rPr>
          <w:rFonts w:eastAsiaTheme="minorHAnsi" w:cs="B Nazanin" w:hint="cs"/>
          <w:sz w:val="26"/>
          <w:rtl/>
          <w:lang w:bidi="ar-SA"/>
        </w:rPr>
        <w:t>آهن</w:t>
      </w:r>
      <w:r w:rsidRPr="00A82E38">
        <w:rPr>
          <w:rFonts w:eastAsiaTheme="minorHAnsi" w:cs="B Nazanin"/>
          <w:sz w:val="26"/>
          <w:rtl/>
          <w:lang w:bidi="ar-SA"/>
        </w:rPr>
        <w:t xml:space="preserve"> </w:t>
      </w:r>
      <w:r w:rsidRPr="00A82E38">
        <w:rPr>
          <w:rFonts w:eastAsiaTheme="minorHAnsi" w:cs="B Nazanin" w:hint="cs"/>
          <w:sz w:val="26"/>
          <w:rtl/>
          <w:lang w:bidi="ar-SA"/>
        </w:rPr>
        <w:t>به</w:t>
      </w:r>
      <w:r w:rsidRPr="00A82E38">
        <w:rPr>
          <w:rFonts w:eastAsiaTheme="minorHAnsi" w:cs="B Nazanin"/>
          <w:sz w:val="26"/>
          <w:rtl/>
          <w:lang w:bidi="ar-SA"/>
        </w:rPr>
        <w:t xml:space="preserve"> </w:t>
      </w:r>
      <w:r w:rsidRPr="00A82E38">
        <w:rPr>
          <w:rFonts w:eastAsiaTheme="minorHAnsi" w:cs="B Nazanin" w:hint="cs"/>
          <w:sz w:val="26"/>
          <w:rtl/>
          <w:lang w:bidi="ar-SA"/>
        </w:rPr>
        <w:t>عنوان</w:t>
      </w:r>
      <w:r w:rsidRPr="00A82E38">
        <w:rPr>
          <w:rFonts w:eastAsiaTheme="minorHAnsi" w:cs="B Nazanin"/>
          <w:sz w:val="26"/>
          <w:rtl/>
          <w:lang w:bidi="ar-SA"/>
        </w:rPr>
        <w:t xml:space="preserve"> </w:t>
      </w:r>
      <w:r w:rsidRPr="00A82E38">
        <w:rPr>
          <w:rFonts w:eastAsiaTheme="minorHAnsi" w:cs="B Nazanin" w:hint="cs"/>
          <w:sz w:val="26"/>
          <w:rtl/>
          <w:lang w:bidi="ar-SA"/>
        </w:rPr>
        <w:t>یک</w:t>
      </w:r>
      <w:r w:rsidRPr="00A82E38">
        <w:rPr>
          <w:rFonts w:eastAsiaTheme="minorHAnsi" w:cs="B Nazanin"/>
          <w:sz w:val="26"/>
          <w:rtl/>
          <w:lang w:bidi="ar-SA"/>
        </w:rPr>
        <w:t xml:space="preserve"> </w:t>
      </w:r>
      <w:r w:rsidRPr="00A82E38">
        <w:rPr>
          <w:rFonts w:eastAsiaTheme="minorHAnsi" w:cs="B Nazanin" w:hint="cs"/>
          <w:sz w:val="26"/>
          <w:rtl/>
          <w:lang w:bidi="ar-SA"/>
        </w:rPr>
        <w:t>روش</w:t>
      </w:r>
      <w:r w:rsidRPr="00A82E38">
        <w:rPr>
          <w:rFonts w:eastAsiaTheme="minorHAnsi" w:cs="B Nazanin"/>
          <w:sz w:val="26"/>
          <w:rtl/>
          <w:lang w:bidi="ar-SA"/>
        </w:rPr>
        <w:t xml:space="preserve"> </w:t>
      </w:r>
      <w:r w:rsidRPr="00A82E38">
        <w:rPr>
          <w:rFonts w:eastAsiaTheme="minorHAnsi" w:cs="B Nazanin" w:hint="cs"/>
          <w:sz w:val="26"/>
          <w:rtl/>
          <w:lang w:bidi="ar-SA"/>
        </w:rPr>
        <w:t>مؤثر</w:t>
      </w:r>
      <w:r w:rsidRPr="00A82E38">
        <w:rPr>
          <w:rFonts w:eastAsiaTheme="minorHAnsi" w:cs="B Nazanin"/>
          <w:sz w:val="26"/>
          <w:rtl/>
          <w:lang w:bidi="ar-SA"/>
        </w:rPr>
        <w:t xml:space="preserve"> </w:t>
      </w:r>
      <w:r w:rsidRPr="00A82E38">
        <w:rPr>
          <w:rFonts w:eastAsiaTheme="minorHAnsi" w:cs="B Nazanin" w:hint="cs"/>
          <w:sz w:val="26"/>
          <w:rtl/>
          <w:lang w:bidi="ar-SA"/>
        </w:rPr>
        <w:t>در</w:t>
      </w:r>
      <w:r w:rsidRPr="00A82E38">
        <w:rPr>
          <w:rFonts w:eastAsiaTheme="minorHAnsi" w:cs="B Nazanin"/>
          <w:sz w:val="26"/>
          <w:rtl/>
          <w:lang w:bidi="ar-SA"/>
        </w:rPr>
        <w:t xml:space="preserve"> </w:t>
      </w:r>
      <w:r w:rsidRPr="00A82E38">
        <w:rPr>
          <w:rFonts w:eastAsiaTheme="minorHAnsi" w:cs="B Nazanin" w:hint="cs"/>
          <w:sz w:val="26"/>
          <w:rtl/>
          <w:lang w:bidi="ar-SA"/>
        </w:rPr>
        <w:t>تصفیه</w:t>
      </w:r>
      <w:r w:rsidRPr="00A82E38">
        <w:rPr>
          <w:rFonts w:eastAsiaTheme="minorHAnsi" w:cs="B Nazanin"/>
          <w:sz w:val="26"/>
          <w:rtl/>
          <w:lang w:bidi="ar-SA"/>
        </w:rPr>
        <w:t xml:space="preserve"> </w:t>
      </w:r>
      <w:r w:rsidRPr="00A82E38">
        <w:rPr>
          <w:rFonts w:eastAsiaTheme="minorHAnsi" w:cs="B Nazanin" w:hint="cs"/>
          <w:sz w:val="26"/>
          <w:rtl/>
          <w:lang w:bidi="ar-SA"/>
        </w:rPr>
        <w:t>آب</w:t>
      </w:r>
      <w:r w:rsidRPr="00A82E38">
        <w:rPr>
          <w:rFonts w:eastAsiaTheme="minorHAnsi" w:cs="B Nazanin"/>
          <w:sz w:val="26"/>
          <w:rtl/>
          <w:lang w:bidi="ar-SA"/>
        </w:rPr>
        <w:t xml:space="preserve"> </w:t>
      </w:r>
      <w:r w:rsidRPr="00A82E38">
        <w:rPr>
          <w:rFonts w:eastAsiaTheme="minorHAnsi" w:cs="B Nazanin" w:hint="cs"/>
          <w:sz w:val="26"/>
          <w:rtl/>
          <w:lang w:bidi="ar-SA"/>
        </w:rPr>
        <w:t>خاکستری</w:t>
      </w:r>
      <w:r w:rsidRPr="00A82E38">
        <w:rPr>
          <w:rFonts w:eastAsiaTheme="minorHAnsi" w:cs="B Nazanin"/>
          <w:sz w:val="26"/>
          <w:rtl/>
          <w:lang w:bidi="ar-SA"/>
        </w:rPr>
        <w:t xml:space="preserve"> </w:t>
      </w:r>
      <w:r w:rsidRPr="00A82E38">
        <w:rPr>
          <w:rFonts w:eastAsiaTheme="minorHAnsi" w:cs="B Nazanin" w:hint="cs"/>
          <w:sz w:val="26"/>
          <w:rtl/>
          <w:lang w:bidi="ar-SA"/>
        </w:rPr>
        <w:t>عمل</w:t>
      </w:r>
      <w:r w:rsidRPr="00A82E38">
        <w:rPr>
          <w:rFonts w:eastAsiaTheme="minorHAnsi" w:cs="B Nazanin"/>
          <w:sz w:val="26"/>
          <w:rtl/>
          <w:lang w:bidi="ar-SA"/>
        </w:rPr>
        <w:t xml:space="preserve"> </w:t>
      </w:r>
      <w:r w:rsidRPr="00A82E38">
        <w:rPr>
          <w:rFonts w:eastAsiaTheme="minorHAnsi" w:cs="B Nazanin" w:hint="cs"/>
          <w:sz w:val="26"/>
          <w:rtl/>
          <w:lang w:bidi="ar-SA"/>
        </w:rPr>
        <w:t>می‌کنند،</w:t>
      </w:r>
      <w:r w:rsidRPr="00A82E38">
        <w:rPr>
          <w:rFonts w:eastAsiaTheme="minorHAnsi" w:cs="B Nazanin"/>
          <w:sz w:val="26"/>
          <w:rtl/>
          <w:lang w:bidi="ar-SA"/>
        </w:rPr>
        <w:t xml:space="preserve"> </w:t>
      </w:r>
      <w:r w:rsidRPr="00A82E38">
        <w:rPr>
          <w:rFonts w:eastAsiaTheme="minorHAnsi" w:cs="B Nazanin" w:hint="cs"/>
          <w:sz w:val="26"/>
          <w:rtl/>
          <w:lang w:bidi="ar-SA"/>
        </w:rPr>
        <w:t>اما</w:t>
      </w:r>
      <w:r w:rsidRPr="00A82E38">
        <w:rPr>
          <w:rFonts w:eastAsiaTheme="minorHAnsi" w:cs="B Nazanin"/>
          <w:sz w:val="26"/>
          <w:rtl/>
          <w:lang w:bidi="ar-SA"/>
        </w:rPr>
        <w:t xml:space="preserve"> </w:t>
      </w:r>
      <w:r w:rsidRPr="00A82E38">
        <w:rPr>
          <w:rFonts w:eastAsiaTheme="minorHAnsi" w:cs="B Nazanin" w:hint="cs"/>
          <w:sz w:val="26"/>
          <w:rtl/>
          <w:lang w:bidi="ar-SA"/>
        </w:rPr>
        <w:t>افزایش</w:t>
      </w:r>
      <w:r w:rsidRPr="00A82E38">
        <w:rPr>
          <w:rFonts w:eastAsiaTheme="minorHAnsi" w:cs="B Nazanin"/>
          <w:sz w:val="26"/>
          <w:rtl/>
          <w:lang w:bidi="ar-SA"/>
        </w:rPr>
        <w:t xml:space="preserve"> </w:t>
      </w:r>
      <w:r w:rsidRPr="00A82E38">
        <w:rPr>
          <w:rFonts w:eastAsiaTheme="minorHAnsi" w:cs="B Nazanin" w:hint="cs"/>
          <w:sz w:val="26"/>
          <w:rtl/>
          <w:lang w:bidi="ar-SA"/>
        </w:rPr>
        <w:t>زمان</w:t>
      </w:r>
      <w:r w:rsidRPr="00A82E38">
        <w:rPr>
          <w:rFonts w:eastAsiaTheme="minorHAnsi" w:cs="B Nazanin"/>
          <w:sz w:val="26"/>
          <w:rtl/>
          <w:lang w:bidi="ar-SA"/>
        </w:rPr>
        <w:t xml:space="preserve"> </w:t>
      </w:r>
      <w:r w:rsidRPr="00A82E38">
        <w:rPr>
          <w:rFonts w:eastAsiaTheme="minorHAnsi" w:cs="B Nazanin" w:hint="cs"/>
          <w:sz w:val="26"/>
          <w:rtl/>
          <w:lang w:bidi="ar-SA"/>
        </w:rPr>
        <w:t>تماس</w:t>
      </w:r>
      <w:r w:rsidRPr="00A82E38">
        <w:rPr>
          <w:rFonts w:eastAsiaTheme="minorHAnsi" w:cs="B Nazanin"/>
          <w:sz w:val="26"/>
          <w:rtl/>
          <w:lang w:bidi="ar-SA"/>
        </w:rPr>
        <w:t xml:space="preserve"> </w:t>
      </w:r>
      <w:r w:rsidRPr="00A82E38">
        <w:rPr>
          <w:rFonts w:eastAsiaTheme="minorHAnsi" w:cs="B Nazanin" w:hint="cs"/>
          <w:sz w:val="26"/>
          <w:rtl/>
          <w:lang w:bidi="ar-SA"/>
        </w:rPr>
        <w:t>بیش</w:t>
      </w:r>
      <w:r w:rsidRPr="00A82E38">
        <w:rPr>
          <w:rFonts w:eastAsiaTheme="minorHAnsi" w:cs="B Nazanin"/>
          <w:sz w:val="26"/>
          <w:rtl/>
          <w:lang w:bidi="ar-SA"/>
        </w:rPr>
        <w:t xml:space="preserve"> </w:t>
      </w:r>
      <w:r w:rsidRPr="00A82E38">
        <w:rPr>
          <w:rFonts w:eastAsiaTheme="minorHAnsi" w:cs="B Nazanin" w:hint="cs"/>
          <w:sz w:val="26"/>
          <w:rtl/>
          <w:lang w:bidi="ar-SA"/>
        </w:rPr>
        <w:t>از</w:t>
      </w:r>
      <w:r w:rsidRPr="00A82E38">
        <w:rPr>
          <w:rFonts w:eastAsiaTheme="minorHAnsi" w:cs="B Nazanin"/>
          <w:sz w:val="26"/>
          <w:rtl/>
          <w:lang w:bidi="ar-SA"/>
        </w:rPr>
        <w:t xml:space="preserve"> 40 </w:t>
      </w:r>
      <w:r w:rsidRPr="00A82E38">
        <w:rPr>
          <w:rFonts w:eastAsiaTheme="minorHAnsi" w:cs="B Nazanin" w:hint="cs"/>
          <w:sz w:val="26"/>
          <w:rtl/>
          <w:lang w:bidi="ar-SA"/>
        </w:rPr>
        <w:t>دقیقه</w:t>
      </w:r>
      <w:r w:rsidRPr="00A82E38">
        <w:rPr>
          <w:rFonts w:eastAsiaTheme="minorHAnsi" w:cs="B Nazanin"/>
          <w:sz w:val="26"/>
          <w:rtl/>
          <w:lang w:bidi="ar-SA"/>
        </w:rPr>
        <w:t xml:space="preserve"> </w:t>
      </w:r>
      <w:r w:rsidRPr="00A82E38">
        <w:rPr>
          <w:rFonts w:eastAsiaTheme="minorHAnsi" w:cs="B Nazanin" w:hint="cs"/>
          <w:sz w:val="26"/>
          <w:rtl/>
          <w:lang w:bidi="ar-SA"/>
        </w:rPr>
        <w:t>تأثیر</w:t>
      </w:r>
      <w:r w:rsidRPr="00A82E38">
        <w:rPr>
          <w:rFonts w:eastAsiaTheme="minorHAnsi" w:cs="B Nazanin"/>
          <w:sz w:val="26"/>
          <w:rtl/>
          <w:lang w:bidi="ar-SA"/>
        </w:rPr>
        <w:t xml:space="preserve"> </w:t>
      </w:r>
      <w:r w:rsidRPr="00A82E38">
        <w:rPr>
          <w:rFonts w:eastAsiaTheme="minorHAnsi" w:cs="B Nazanin" w:hint="cs"/>
          <w:sz w:val="26"/>
          <w:rtl/>
          <w:lang w:bidi="ar-SA"/>
        </w:rPr>
        <w:t>قابل</w:t>
      </w:r>
      <w:r w:rsidRPr="00A82E38">
        <w:rPr>
          <w:rFonts w:eastAsiaTheme="minorHAnsi" w:cs="B Nazanin"/>
          <w:sz w:val="26"/>
          <w:rtl/>
          <w:lang w:bidi="ar-SA"/>
        </w:rPr>
        <w:t xml:space="preserve"> </w:t>
      </w:r>
      <w:r w:rsidRPr="00A82E38">
        <w:rPr>
          <w:rFonts w:eastAsiaTheme="minorHAnsi" w:cs="B Nazanin" w:hint="cs"/>
          <w:sz w:val="26"/>
          <w:rtl/>
          <w:lang w:bidi="ar-SA"/>
        </w:rPr>
        <w:t>توجهی</w:t>
      </w:r>
      <w:r w:rsidRPr="00A82E38">
        <w:rPr>
          <w:rFonts w:eastAsiaTheme="minorHAnsi" w:cs="B Nazanin"/>
          <w:sz w:val="26"/>
          <w:rtl/>
          <w:lang w:bidi="ar-SA"/>
        </w:rPr>
        <w:t xml:space="preserve"> </w:t>
      </w:r>
      <w:r w:rsidRPr="00A82E38">
        <w:rPr>
          <w:rFonts w:eastAsiaTheme="minorHAnsi" w:cs="B Nazanin" w:hint="cs"/>
          <w:sz w:val="26"/>
          <w:rtl/>
          <w:lang w:bidi="ar-SA"/>
        </w:rPr>
        <w:t>بر</w:t>
      </w:r>
      <w:r w:rsidRPr="00A82E38">
        <w:rPr>
          <w:rFonts w:eastAsiaTheme="minorHAnsi" w:cs="B Nazanin"/>
          <w:sz w:val="26"/>
          <w:rtl/>
          <w:lang w:bidi="ar-SA"/>
        </w:rPr>
        <w:t xml:space="preserve"> </w:t>
      </w:r>
      <w:r w:rsidRPr="00A82E38">
        <w:rPr>
          <w:rFonts w:eastAsiaTheme="minorHAnsi" w:cs="B Nazanin" w:hint="cs"/>
          <w:sz w:val="26"/>
          <w:rtl/>
          <w:lang w:bidi="ar-SA"/>
        </w:rPr>
        <w:t>راندمان</w:t>
      </w:r>
      <w:r w:rsidRPr="00A82E38">
        <w:rPr>
          <w:rFonts w:eastAsiaTheme="minorHAnsi" w:cs="B Nazanin"/>
          <w:sz w:val="26"/>
          <w:rtl/>
          <w:lang w:bidi="ar-SA"/>
        </w:rPr>
        <w:t xml:space="preserve"> </w:t>
      </w:r>
      <w:r w:rsidRPr="00A82E38">
        <w:rPr>
          <w:rFonts w:eastAsiaTheme="minorHAnsi" w:cs="B Nazanin" w:hint="cs"/>
          <w:sz w:val="26"/>
          <w:rtl/>
          <w:lang w:bidi="ar-SA"/>
        </w:rPr>
        <w:t>حذف</w:t>
      </w:r>
      <w:r w:rsidRPr="00A82E38">
        <w:rPr>
          <w:rFonts w:eastAsiaTheme="minorHAnsi" w:cs="B Nazanin"/>
          <w:sz w:val="26"/>
          <w:rtl/>
          <w:lang w:bidi="ar-SA"/>
        </w:rPr>
        <w:t xml:space="preserve"> </w:t>
      </w:r>
      <w:r w:rsidRPr="00A82E38">
        <w:rPr>
          <w:rFonts w:eastAsiaTheme="minorHAnsi" w:cs="B Nazanin" w:hint="cs"/>
          <w:sz w:val="26"/>
          <w:rtl/>
          <w:lang w:bidi="ar-SA"/>
        </w:rPr>
        <w:t>ندارد</w:t>
      </w:r>
      <w:r w:rsidRPr="00A82E38">
        <w:rPr>
          <w:rFonts w:eastAsiaTheme="minorHAnsi" w:cs="B Nazanin"/>
          <w:sz w:val="26"/>
          <w:lang w:bidi="ar-SA"/>
        </w:rPr>
        <w:t>.</w:t>
      </w:r>
    </w:p>
    <w:p w14:paraId="743E26C5" w14:textId="77777777" w:rsidR="00A3628A" w:rsidRPr="006871CB" w:rsidRDefault="00A3628A" w:rsidP="00F1635A">
      <w:pPr>
        <w:bidi/>
        <w:spacing w:line="240" w:lineRule="auto"/>
        <w:jc w:val="both"/>
        <w:rPr>
          <w:rtl/>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5F4045" w14:paraId="46714ACA" w14:textId="77777777" w:rsidTr="000B7FC4">
        <w:tc>
          <w:tcPr>
            <w:tcW w:w="9350" w:type="dxa"/>
          </w:tcPr>
          <w:p w14:paraId="1CECE09B" w14:textId="714C6033" w:rsidR="005F4045" w:rsidRDefault="000B7FC4" w:rsidP="00F1635A">
            <w:pPr>
              <w:bidi/>
              <w:jc w:val="center"/>
              <w:rPr>
                <w:rtl/>
              </w:rPr>
            </w:pPr>
            <w:r>
              <w:rPr>
                <w:noProof/>
              </w:rPr>
              <w:lastRenderedPageBreak/>
              <w:drawing>
                <wp:inline distT="0" distB="0" distL="0" distR="0" wp14:anchorId="1A137718" wp14:editId="49843B7F">
                  <wp:extent cx="5190035" cy="2184400"/>
                  <wp:effectExtent l="0" t="0" r="10795" b="63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5F4045" w14:paraId="062E7911" w14:textId="77777777" w:rsidTr="00141EDF">
        <w:tc>
          <w:tcPr>
            <w:tcW w:w="9350" w:type="dxa"/>
          </w:tcPr>
          <w:p w14:paraId="034EEEDE" w14:textId="4081FFC7" w:rsidR="005F4045" w:rsidRPr="00A82E38" w:rsidRDefault="000D19A8" w:rsidP="00F1635A">
            <w:pPr>
              <w:pStyle w:val="1"/>
              <w:widowControl w:val="0"/>
              <w:jc w:val="center"/>
              <w:rPr>
                <w:rFonts w:ascii="Times New Roman" w:hAnsi="Times New Roman" w:cs="B Titr"/>
                <w:sz w:val="28"/>
                <w:szCs w:val="28"/>
                <w:rtl/>
              </w:rPr>
            </w:pPr>
            <w:bookmarkStart w:id="18" w:name="_Hlk119179615"/>
            <w:r w:rsidRPr="00A82E38">
              <w:rPr>
                <w:rFonts w:ascii="Times New Roman" w:hAnsi="Times New Roman" w:cs="B Titr" w:hint="cs"/>
                <w:b/>
                <w:bCs/>
                <w:sz w:val="28"/>
                <w:szCs w:val="28"/>
                <w:rtl/>
              </w:rPr>
              <w:t>شکل</w:t>
            </w:r>
            <w:r w:rsidR="00014C34" w:rsidRPr="00A82E38">
              <w:rPr>
                <w:rFonts w:ascii="Times New Roman" w:hAnsi="Times New Roman" w:cs="B Titr" w:hint="cs"/>
                <w:b/>
                <w:bCs/>
                <w:sz w:val="28"/>
                <w:szCs w:val="28"/>
                <w:rtl/>
              </w:rPr>
              <w:t>3</w:t>
            </w:r>
            <w:r w:rsidR="006F7E1E">
              <w:rPr>
                <w:rFonts w:ascii="Times New Roman" w:hAnsi="Times New Roman" w:cs="B Titr" w:hint="cs"/>
                <w:b/>
                <w:bCs/>
                <w:sz w:val="28"/>
                <w:szCs w:val="28"/>
                <w:rtl/>
              </w:rPr>
              <w:t>-</w:t>
            </w:r>
            <w:r w:rsidR="005F4045" w:rsidRPr="00A82E38">
              <w:rPr>
                <w:rFonts w:ascii="Times New Roman" w:hAnsi="Times New Roman" w:cs="B Titr" w:hint="cs"/>
                <w:sz w:val="28"/>
                <w:szCs w:val="28"/>
                <w:rtl/>
              </w:rPr>
              <w:t xml:space="preserve"> میزان جذب بر اساس میلی گرم آلاینده بر هر گرم نانوذرات آهن</w:t>
            </w:r>
          </w:p>
        </w:tc>
      </w:tr>
      <w:bookmarkEnd w:id="18"/>
    </w:tbl>
    <w:p w14:paraId="3FE7406B" w14:textId="77777777" w:rsidR="005F4045" w:rsidRDefault="005F4045" w:rsidP="00F1635A">
      <w:pPr>
        <w:bidi/>
        <w:spacing w:line="240" w:lineRule="auto"/>
      </w:pPr>
    </w:p>
    <w:p w14:paraId="259F1F08" w14:textId="77777777" w:rsidR="005F4045" w:rsidRPr="006871CB" w:rsidRDefault="005F4045" w:rsidP="00F1635A">
      <w:pPr>
        <w:bidi/>
        <w:spacing w:line="240" w:lineRule="auto"/>
        <w:rPr>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6"/>
      </w:tblGrid>
      <w:tr w:rsidR="005F4045" w14:paraId="26ED05F2" w14:textId="77777777" w:rsidTr="004C68CC">
        <w:trPr>
          <w:trHeight w:val="4101"/>
        </w:trPr>
        <w:tc>
          <w:tcPr>
            <w:tcW w:w="8311" w:type="dxa"/>
          </w:tcPr>
          <w:p w14:paraId="64763C1D" w14:textId="17D87054" w:rsidR="005F4045" w:rsidRDefault="004C68CC" w:rsidP="00F1635A">
            <w:pPr>
              <w:bidi/>
              <w:jc w:val="center"/>
              <w:rPr>
                <w:rtl/>
              </w:rPr>
            </w:pPr>
            <w:r>
              <w:rPr>
                <w:noProof/>
              </w:rPr>
              <w:drawing>
                <wp:inline distT="0" distB="0" distL="0" distR="0" wp14:anchorId="655A012F" wp14:editId="32E8873E">
                  <wp:extent cx="5437315" cy="2562225"/>
                  <wp:effectExtent l="0" t="0" r="1143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5F4045" w14:paraId="091CED36" w14:textId="77777777" w:rsidTr="00720DF9">
        <w:trPr>
          <w:trHeight w:val="414"/>
        </w:trPr>
        <w:tc>
          <w:tcPr>
            <w:tcW w:w="8311" w:type="dxa"/>
          </w:tcPr>
          <w:p w14:paraId="6E09CD7C" w14:textId="312C28FB" w:rsidR="005F4045" w:rsidRPr="00A82E38" w:rsidRDefault="005F4045" w:rsidP="00F1635A">
            <w:pPr>
              <w:pStyle w:val="1"/>
              <w:widowControl w:val="0"/>
              <w:jc w:val="center"/>
              <w:rPr>
                <w:rFonts w:ascii="Times New Roman" w:hAnsi="Times New Roman" w:cs="B Titr"/>
                <w:sz w:val="28"/>
                <w:szCs w:val="28"/>
                <w:rtl/>
              </w:rPr>
            </w:pPr>
            <w:r w:rsidRPr="00A82E38">
              <w:rPr>
                <w:rFonts w:ascii="Times New Roman" w:hAnsi="Times New Roman" w:cs="B Titr" w:hint="cs"/>
                <w:b/>
                <w:bCs/>
                <w:sz w:val="28"/>
                <w:szCs w:val="28"/>
                <w:rtl/>
              </w:rPr>
              <w:t>شکل</w:t>
            </w:r>
            <w:r w:rsidR="00014C34" w:rsidRPr="00A82E38">
              <w:rPr>
                <w:rFonts w:ascii="Times New Roman" w:hAnsi="Times New Roman" w:cs="B Titr" w:hint="cs"/>
                <w:b/>
                <w:bCs/>
                <w:sz w:val="28"/>
                <w:szCs w:val="28"/>
                <w:rtl/>
              </w:rPr>
              <w:t>4</w:t>
            </w:r>
            <w:r w:rsidR="006F7E1E">
              <w:rPr>
                <w:rFonts w:ascii="Times New Roman" w:hAnsi="Times New Roman" w:cs="B Titr" w:hint="cs"/>
                <w:b/>
                <w:bCs/>
                <w:sz w:val="28"/>
                <w:szCs w:val="28"/>
                <w:rtl/>
              </w:rPr>
              <w:t>-</w:t>
            </w:r>
            <w:r w:rsidRPr="00A82E38">
              <w:rPr>
                <w:rFonts w:ascii="Times New Roman" w:hAnsi="Times New Roman" w:cs="B Titr" w:hint="cs"/>
                <w:sz w:val="28"/>
                <w:szCs w:val="28"/>
                <w:rtl/>
              </w:rPr>
              <w:t xml:space="preserve"> درصد حذف آلاینده های مختلف در اثر استفاده از نانو ذرات آهن</w:t>
            </w:r>
          </w:p>
        </w:tc>
      </w:tr>
    </w:tbl>
    <w:p w14:paraId="012954DF" w14:textId="77777777" w:rsidR="007503AE" w:rsidRDefault="007503AE" w:rsidP="00F1635A">
      <w:pPr>
        <w:widowControl w:val="0"/>
        <w:autoSpaceDE w:val="0"/>
        <w:autoSpaceDN w:val="0"/>
        <w:bidi/>
        <w:adjustRightInd w:val="0"/>
        <w:spacing w:after="0" w:line="240" w:lineRule="auto"/>
        <w:jc w:val="both"/>
        <w:rPr>
          <w:rFonts w:ascii="Times New Roman" w:eastAsia="Times New Roman" w:hAnsi="Times New Roman" w:cs="B Titr"/>
          <w:b/>
          <w:bCs/>
          <w:rtl/>
          <w:lang w:bidi="fa-IR"/>
        </w:rPr>
      </w:pPr>
      <w:bookmarkStart w:id="19" w:name="OLE_LINK7"/>
      <w:bookmarkStart w:id="20" w:name="OLE_LINK8"/>
    </w:p>
    <w:p w14:paraId="23B72D37" w14:textId="229B82F1" w:rsidR="005F4045" w:rsidRPr="00E86A7B" w:rsidRDefault="00CD0309" w:rsidP="00E86A7B">
      <w:pPr>
        <w:pStyle w:val="2"/>
        <w:widowControl w:val="0"/>
        <w:rPr>
          <w:rFonts w:cs="B Titr"/>
          <w:b/>
          <w:bCs/>
          <w:sz w:val="28"/>
          <w:szCs w:val="28"/>
        </w:rPr>
      </w:pPr>
      <w:r w:rsidRPr="00E86A7B">
        <w:rPr>
          <w:rFonts w:cs="B Titr" w:hint="cs"/>
          <w:b/>
          <w:bCs/>
          <w:sz w:val="28"/>
          <w:szCs w:val="28"/>
          <w:rtl/>
        </w:rPr>
        <w:t>3</w:t>
      </w:r>
      <w:r w:rsidR="00092EEA" w:rsidRPr="00E86A7B">
        <w:rPr>
          <w:rFonts w:cs="B Titr" w:hint="cs"/>
          <w:b/>
          <w:bCs/>
          <w:sz w:val="28"/>
          <w:szCs w:val="28"/>
          <w:rtl/>
        </w:rPr>
        <w:t>-</w:t>
      </w:r>
      <w:r w:rsidR="00D1048E">
        <w:rPr>
          <w:rFonts w:cs="B Titr" w:hint="cs"/>
          <w:b/>
          <w:bCs/>
          <w:sz w:val="28"/>
          <w:szCs w:val="28"/>
          <w:rtl/>
        </w:rPr>
        <w:t>3</w:t>
      </w:r>
      <w:r w:rsidR="004847E2" w:rsidRPr="00E86A7B">
        <w:rPr>
          <w:rFonts w:cs="B Titr" w:hint="cs"/>
          <w:b/>
          <w:bCs/>
          <w:sz w:val="28"/>
          <w:szCs w:val="28"/>
          <w:rtl/>
        </w:rPr>
        <w:t>-</w:t>
      </w:r>
      <w:r w:rsidR="00F6083E" w:rsidRPr="00E86A7B">
        <w:rPr>
          <w:rFonts w:cs="B Titr"/>
          <w:b/>
          <w:bCs/>
          <w:sz w:val="28"/>
          <w:szCs w:val="28"/>
        </w:rPr>
        <w:t xml:space="preserve"> </w:t>
      </w:r>
      <w:r w:rsidR="00092EEA" w:rsidRPr="00E86A7B">
        <w:rPr>
          <w:rFonts w:cs="B Titr" w:hint="cs"/>
          <w:b/>
          <w:bCs/>
          <w:sz w:val="28"/>
          <w:szCs w:val="28"/>
          <w:rtl/>
        </w:rPr>
        <w:t xml:space="preserve"> </w:t>
      </w:r>
      <w:r w:rsidR="005F4045" w:rsidRPr="00E86A7B">
        <w:rPr>
          <w:rFonts w:cs="B Titr" w:hint="cs"/>
          <w:b/>
          <w:bCs/>
          <w:sz w:val="28"/>
          <w:szCs w:val="28"/>
          <w:rtl/>
        </w:rPr>
        <w:t xml:space="preserve">تاثیر </w:t>
      </w:r>
      <w:r w:rsidR="005F4045" w:rsidRPr="00E86A7B">
        <w:rPr>
          <w:rFonts w:cs="B Titr"/>
          <w:b/>
          <w:bCs/>
          <w:sz w:val="28"/>
          <w:szCs w:val="28"/>
        </w:rPr>
        <w:t>pH</w:t>
      </w:r>
      <w:r w:rsidR="005F4045" w:rsidRPr="00E86A7B">
        <w:rPr>
          <w:rFonts w:cs="B Titr" w:hint="cs"/>
          <w:b/>
          <w:bCs/>
          <w:sz w:val="28"/>
          <w:szCs w:val="28"/>
          <w:rtl/>
        </w:rPr>
        <w:t xml:space="preserve">  بر حذف آلاینده های آب خاکستری با نانو ذرات آهن</w:t>
      </w:r>
    </w:p>
    <w:bookmarkEnd w:id="19"/>
    <w:bookmarkEnd w:id="20"/>
    <w:p w14:paraId="4099C6D8" w14:textId="3619F06B" w:rsidR="00A3628A" w:rsidRPr="00A3628A" w:rsidRDefault="00A3628A" w:rsidP="00F1635A">
      <w:pPr>
        <w:pStyle w:val="2"/>
        <w:widowControl w:val="0"/>
        <w:rPr>
          <w:sz w:val="20"/>
        </w:rPr>
      </w:pPr>
      <w:r w:rsidRPr="00A82E38">
        <w:rPr>
          <w:rFonts w:eastAsiaTheme="minorHAnsi" w:cs="B Nazanin" w:hint="cs"/>
          <w:sz w:val="26"/>
          <w:rtl/>
          <w:lang w:bidi="ar-SA"/>
        </w:rPr>
        <w:t>شکل</w:t>
      </w:r>
      <w:r w:rsidRPr="00A82E38">
        <w:rPr>
          <w:rFonts w:eastAsiaTheme="minorHAnsi" w:cs="B Nazanin"/>
          <w:sz w:val="26"/>
          <w:rtl/>
          <w:lang w:bidi="ar-SA"/>
        </w:rPr>
        <w:t xml:space="preserve"> </w:t>
      </w:r>
      <w:r w:rsidR="008B4E0F" w:rsidRPr="00A82E38">
        <w:rPr>
          <w:rFonts w:eastAsiaTheme="minorHAnsi" w:cs="B Nazanin" w:hint="cs"/>
          <w:sz w:val="26"/>
          <w:rtl/>
          <w:lang w:bidi="ar-SA"/>
        </w:rPr>
        <w:t xml:space="preserve">5 </w:t>
      </w:r>
      <w:r w:rsidRPr="00A82E38">
        <w:rPr>
          <w:rFonts w:eastAsiaTheme="minorHAnsi" w:cs="B Nazanin" w:hint="cs"/>
          <w:sz w:val="26"/>
          <w:rtl/>
          <w:lang w:bidi="ar-SA"/>
        </w:rPr>
        <w:t>و</w:t>
      </w:r>
      <w:r w:rsidRPr="00A82E38">
        <w:rPr>
          <w:rFonts w:eastAsiaTheme="minorHAnsi" w:cs="B Nazanin"/>
          <w:sz w:val="26"/>
          <w:rtl/>
          <w:lang w:bidi="ar-SA"/>
        </w:rPr>
        <w:t xml:space="preserve"> </w:t>
      </w:r>
      <w:r w:rsidR="008B4E0F" w:rsidRPr="00A82E38">
        <w:rPr>
          <w:rFonts w:eastAsiaTheme="minorHAnsi" w:cs="B Nazanin" w:hint="cs"/>
          <w:sz w:val="26"/>
          <w:rtl/>
          <w:lang w:bidi="ar-SA"/>
        </w:rPr>
        <w:t>6</w:t>
      </w:r>
      <w:r w:rsidRPr="00A82E38">
        <w:rPr>
          <w:rFonts w:eastAsiaTheme="minorHAnsi" w:cs="B Nazanin"/>
          <w:sz w:val="26"/>
          <w:rtl/>
          <w:lang w:bidi="ar-SA"/>
        </w:rPr>
        <w:t xml:space="preserve"> </w:t>
      </w:r>
      <w:r w:rsidRPr="00A82E38">
        <w:rPr>
          <w:rFonts w:eastAsiaTheme="minorHAnsi" w:cs="B Nazanin" w:hint="cs"/>
          <w:sz w:val="26"/>
          <w:rtl/>
          <w:lang w:bidi="ar-SA"/>
        </w:rPr>
        <w:t>نشان</w:t>
      </w:r>
      <w:r w:rsidRPr="00A82E38">
        <w:rPr>
          <w:rFonts w:eastAsiaTheme="minorHAnsi" w:cs="B Nazanin"/>
          <w:sz w:val="26"/>
          <w:rtl/>
          <w:lang w:bidi="ar-SA"/>
        </w:rPr>
        <w:t xml:space="preserve"> </w:t>
      </w:r>
      <w:r w:rsidRPr="00A82E38">
        <w:rPr>
          <w:rFonts w:eastAsiaTheme="minorHAnsi" w:cs="B Nazanin" w:hint="cs"/>
          <w:sz w:val="26"/>
          <w:rtl/>
          <w:lang w:bidi="ar-SA"/>
        </w:rPr>
        <w:t>می‌دهند</w:t>
      </w:r>
      <w:r w:rsidRPr="00A82E38">
        <w:rPr>
          <w:rFonts w:eastAsiaTheme="minorHAnsi" w:cs="B Nazanin"/>
          <w:sz w:val="26"/>
          <w:rtl/>
          <w:lang w:bidi="ar-SA"/>
        </w:rPr>
        <w:t xml:space="preserve"> </w:t>
      </w:r>
      <w:r w:rsidRPr="00A82E38">
        <w:rPr>
          <w:rFonts w:eastAsiaTheme="minorHAnsi" w:cs="B Nazanin" w:hint="cs"/>
          <w:sz w:val="26"/>
          <w:rtl/>
          <w:lang w:bidi="ar-SA"/>
        </w:rPr>
        <w:t>که</w:t>
      </w:r>
      <w:r w:rsidRPr="00A82E38">
        <w:rPr>
          <w:rFonts w:eastAsiaTheme="minorHAnsi" w:cs="B Nazanin"/>
          <w:sz w:val="26"/>
          <w:rtl/>
          <w:lang w:bidi="ar-SA"/>
        </w:rPr>
        <w:t xml:space="preserve"> </w:t>
      </w:r>
      <w:r w:rsidRPr="00A82E38">
        <w:rPr>
          <w:rFonts w:eastAsiaTheme="minorHAnsi" w:cs="B Nazanin" w:hint="cs"/>
          <w:sz w:val="26"/>
          <w:rtl/>
          <w:lang w:bidi="ar-SA"/>
        </w:rPr>
        <w:t>چگونه</w:t>
      </w:r>
      <w:r w:rsidRPr="00A82E38">
        <w:rPr>
          <w:rFonts w:eastAsiaTheme="minorHAnsi" w:cs="B Nazanin"/>
          <w:sz w:val="26"/>
          <w:rtl/>
          <w:lang w:bidi="ar-SA"/>
        </w:rPr>
        <w:t xml:space="preserve"> </w:t>
      </w:r>
      <w:r w:rsidRPr="00A82E38">
        <w:rPr>
          <w:rFonts w:eastAsiaTheme="minorHAnsi" w:cs="B Nazanin"/>
          <w:sz w:val="26"/>
          <w:lang w:bidi="ar-SA"/>
        </w:rPr>
        <w:t>pH</w:t>
      </w:r>
      <w:r w:rsidRPr="00A82E38">
        <w:rPr>
          <w:rFonts w:eastAsiaTheme="minorHAnsi" w:cs="B Nazanin"/>
          <w:sz w:val="26"/>
          <w:rtl/>
          <w:lang w:bidi="ar-SA"/>
        </w:rPr>
        <w:t xml:space="preserve"> </w:t>
      </w:r>
      <w:r w:rsidRPr="00A82E38">
        <w:rPr>
          <w:rFonts w:eastAsiaTheme="minorHAnsi" w:cs="B Nazanin" w:hint="cs"/>
          <w:sz w:val="26"/>
          <w:rtl/>
          <w:lang w:bidi="ar-SA"/>
        </w:rPr>
        <w:t>بر</w:t>
      </w:r>
      <w:r w:rsidRPr="00A82E38">
        <w:rPr>
          <w:rFonts w:eastAsiaTheme="minorHAnsi" w:cs="B Nazanin"/>
          <w:sz w:val="26"/>
          <w:rtl/>
          <w:lang w:bidi="ar-SA"/>
        </w:rPr>
        <w:t xml:space="preserve"> </w:t>
      </w:r>
      <w:r w:rsidRPr="00A82E38">
        <w:rPr>
          <w:rFonts w:eastAsiaTheme="minorHAnsi" w:cs="B Nazanin" w:hint="cs"/>
          <w:sz w:val="26"/>
          <w:rtl/>
          <w:lang w:bidi="ar-SA"/>
        </w:rPr>
        <w:t>تخلیه</w:t>
      </w:r>
      <w:r w:rsidRPr="00A82E38">
        <w:rPr>
          <w:rFonts w:eastAsiaTheme="minorHAnsi" w:cs="B Nazanin"/>
          <w:sz w:val="26"/>
          <w:rtl/>
          <w:lang w:bidi="ar-SA"/>
        </w:rPr>
        <w:t xml:space="preserve"> </w:t>
      </w:r>
      <w:r w:rsidRPr="00A82E38">
        <w:rPr>
          <w:rFonts w:eastAsiaTheme="minorHAnsi" w:cs="B Nazanin" w:hint="cs"/>
          <w:sz w:val="26"/>
          <w:rtl/>
          <w:lang w:bidi="ar-SA"/>
        </w:rPr>
        <w:t>آلاینده‌های</w:t>
      </w:r>
      <w:r w:rsidRPr="00A82E38">
        <w:rPr>
          <w:rFonts w:eastAsiaTheme="minorHAnsi" w:cs="B Nazanin"/>
          <w:sz w:val="26"/>
          <w:rtl/>
          <w:lang w:bidi="ar-SA"/>
        </w:rPr>
        <w:t xml:space="preserve"> </w:t>
      </w:r>
      <w:r w:rsidRPr="00A82E38">
        <w:rPr>
          <w:rFonts w:eastAsiaTheme="minorHAnsi" w:cs="B Nazanin" w:hint="cs"/>
          <w:sz w:val="26"/>
          <w:rtl/>
          <w:lang w:bidi="ar-SA"/>
        </w:rPr>
        <w:t>آب</w:t>
      </w:r>
      <w:r w:rsidRPr="00A82E38">
        <w:rPr>
          <w:rFonts w:eastAsiaTheme="minorHAnsi" w:cs="B Nazanin"/>
          <w:sz w:val="26"/>
          <w:rtl/>
          <w:lang w:bidi="ar-SA"/>
        </w:rPr>
        <w:t xml:space="preserve"> </w:t>
      </w:r>
      <w:r w:rsidRPr="00A82E38">
        <w:rPr>
          <w:rFonts w:eastAsiaTheme="minorHAnsi" w:cs="B Nazanin" w:hint="cs"/>
          <w:sz w:val="26"/>
          <w:rtl/>
          <w:lang w:bidi="ar-SA"/>
        </w:rPr>
        <w:t>خاکستری</w:t>
      </w:r>
      <w:r w:rsidRPr="00A82E38">
        <w:rPr>
          <w:rFonts w:eastAsiaTheme="minorHAnsi" w:cs="B Nazanin"/>
          <w:sz w:val="26"/>
          <w:rtl/>
          <w:lang w:bidi="ar-SA"/>
        </w:rPr>
        <w:t xml:space="preserve"> </w:t>
      </w:r>
      <w:r w:rsidRPr="00A82E38">
        <w:rPr>
          <w:rFonts w:eastAsiaTheme="minorHAnsi" w:cs="B Nazanin" w:hint="cs"/>
          <w:sz w:val="26"/>
          <w:rtl/>
          <w:lang w:bidi="ar-SA"/>
        </w:rPr>
        <w:t>با</w:t>
      </w:r>
      <w:r w:rsidRPr="00A82E38">
        <w:rPr>
          <w:rFonts w:eastAsiaTheme="minorHAnsi" w:cs="B Nazanin"/>
          <w:sz w:val="26"/>
          <w:rtl/>
          <w:lang w:bidi="ar-SA"/>
        </w:rPr>
        <w:t xml:space="preserve"> </w:t>
      </w:r>
      <w:r w:rsidRPr="00A82E38">
        <w:rPr>
          <w:rFonts w:eastAsiaTheme="minorHAnsi" w:cs="B Nazanin" w:hint="cs"/>
          <w:sz w:val="26"/>
          <w:rtl/>
          <w:lang w:bidi="ar-SA"/>
        </w:rPr>
        <w:t>استفاده</w:t>
      </w:r>
      <w:r w:rsidRPr="00A82E38">
        <w:rPr>
          <w:rFonts w:eastAsiaTheme="minorHAnsi" w:cs="B Nazanin"/>
          <w:sz w:val="26"/>
          <w:rtl/>
          <w:lang w:bidi="ar-SA"/>
        </w:rPr>
        <w:t xml:space="preserve"> </w:t>
      </w:r>
      <w:r w:rsidRPr="00A82E38">
        <w:rPr>
          <w:rFonts w:eastAsiaTheme="minorHAnsi" w:cs="B Nazanin" w:hint="cs"/>
          <w:sz w:val="26"/>
          <w:rtl/>
          <w:lang w:bidi="ar-SA"/>
        </w:rPr>
        <w:t>از</w:t>
      </w:r>
      <w:r w:rsidRPr="00A82E38">
        <w:rPr>
          <w:rFonts w:eastAsiaTheme="minorHAnsi" w:cs="B Nazanin"/>
          <w:sz w:val="26"/>
          <w:rtl/>
          <w:lang w:bidi="ar-SA"/>
        </w:rPr>
        <w:t xml:space="preserve"> </w:t>
      </w:r>
      <w:r w:rsidRPr="00A82E38">
        <w:rPr>
          <w:rFonts w:eastAsiaTheme="minorHAnsi" w:cs="B Nazanin" w:hint="cs"/>
          <w:sz w:val="26"/>
          <w:rtl/>
          <w:lang w:bidi="ar-SA"/>
        </w:rPr>
        <w:t>نانوذرات</w:t>
      </w:r>
      <w:r w:rsidRPr="00A82E38">
        <w:rPr>
          <w:rFonts w:eastAsiaTheme="minorHAnsi" w:cs="B Nazanin"/>
          <w:sz w:val="26"/>
          <w:rtl/>
          <w:lang w:bidi="ar-SA"/>
        </w:rPr>
        <w:t xml:space="preserve"> </w:t>
      </w:r>
      <w:r w:rsidRPr="00A82E38">
        <w:rPr>
          <w:rFonts w:eastAsiaTheme="minorHAnsi" w:cs="B Nazanin" w:hint="cs"/>
          <w:sz w:val="26"/>
          <w:rtl/>
          <w:lang w:bidi="ar-SA"/>
        </w:rPr>
        <w:t>آهن</w:t>
      </w:r>
      <w:r w:rsidRPr="00A82E38">
        <w:rPr>
          <w:rFonts w:eastAsiaTheme="minorHAnsi" w:cs="B Nazanin"/>
          <w:sz w:val="26"/>
          <w:rtl/>
          <w:lang w:bidi="ar-SA"/>
        </w:rPr>
        <w:t xml:space="preserve"> </w:t>
      </w:r>
      <w:r w:rsidRPr="00A82E38">
        <w:rPr>
          <w:rFonts w:eastAsiaTheme="minorHAnsi" w:cs="B Nazanin" w:hint="cs"/>
          <w:sz w:val="26"/>
          <w:rtl/>
          <w:lang w:bidi="ar-SA"/>
        </w:rPr>
        <w:t>تأثیر</w:t>
      </w:r>
      <w:r w:rsidRPr="00A82E38">
        <w:rPr>
          <w:rFonts w:eastAsiaTheme="minorHAnsi" w:cs="B Nazanin"/>
          <w:sz w:val="26"/>
          <w:rtl/>
          <w:lang w:bidi="ar-SA"/>
        </w:rPr>
        <w:t xml:space="preserve"> </w:t>
      </w:r>
      <w:r w:rsidRPr="00A82E38">
        <w:rPr>
          <w:rFonts w:eastAsiaTheme="minorHAnsi" w:cs="B Nazanin" w:hint="cs"/>
          <w:sz w:val="26"/>
          <w:rtl/>
          <w:lang w:bidi="ar-SA"/>
        </w:rPr>
        <w:t>می‌گذارد</w:t>
      </w:r>
      <w:r w:rsidRPr="00A82E38">
        <w:rPr>
          <w:rFonts w:eastAsiaTheme="minorHAnsi" w:cs="B Nazanin"/>
          <w:sz w:val="26"/>
          <w:rtl/>
          <w:lang w:bidi="ar-SA"/>
        </w:rPr>
        <w:t xml:space="preserve">. </w:t>
      </w:r>
      <w:r w:rsidRPr="00A82E38">
        <w:rPr>
          <w:rFonts w:eastAsiaTheme="minorHAnsi" w:cs="B Nazanin" w:hint="cs"/>
          <w:sz w:val="26"/>
          <w:rtl/>
          <w:lang w:bidi="ar-SA"/>
        </w:rPr>
        <w:t>به</w:t>
      </w:r>
      <w:r w:rsidRPr="00A82E38">
        <w:rPr>
          <w:rFonts w:eastAsiaTheme="minorHAnsi" w:cs="B Nazanin"/>
          <w:sz w:val="26"/>
          <w:rtl/>
          <w:lang w:bidi="ar-SA"/>
        </w:rPr>
        <w:t xml:space="preserve"> </w:t>
      </w:r>
      <w:r w:rsidRPr="00A82E38">
        <w:rPr>
          <w:rFonts w:eastAsiaTheme="minorHAnsi" w:cs="B Nazanin" w:hint="cs"/>
          <w:sz w:val="26"/>
          <w:rtl/>
          <w:lang w:bidi="ar-SA"/>
        </w:rPr>
        <w:t>عنوان</w:t>
      </w:r>
      <w:r w:rsidRPr="00A82E38">
        <w:rPr>
          <w:rFonts w:eastAsiaTheme="minorHAnsi" w:cs="B Nazanin"/>
          <w:sz w:val="26"/>
          <w:rtl/>
          <w:lang w:bidi="ar-SA"/>
        </w:rPr>
        <w:t xml:space="preserve"> </w:t>
      </w:r>
      <w:r w:rsidRPr="00A82E38">
        <w:rPr>
          <w:rFonts w:eastAsiaTheme="minorHAnsi" w:cs="B Nazanin" w:hint="cs"/>
          <w:sz w:val="26"/>
          <w:rtl/>
          <w:lang w:bidi="ar-SA"/>
        </w:rPr>
        <w:t>مثال،</w:t>
      </w:r>
      <w:r w:rsidRPr="00A82E38">
        <w:rPr>
          <w:rFonts w:eastAsiaTheme="minorHAnsi" w:cs="B Nazanin"/>
          <w:sz w:val="26"/>
          <w:rtl/>
          <w:lang w:bidi="ar-SA"/>
        </w:rPr>
        <w:t xml:space="preserve"> </w:t>
      </w:r>
      <w:r w:rsidRPr="00A82E38">
        <w:rPr>
          <w:rFonts w:eastAsiaTheme="minorHAnsi" w:cs="B Nazanin" w:hint="cs"/>
          <w:sz w:val="26"/>
          <w:rtl/>
          <w:lang w:bidi="ar-SA"/>
        </w:rPr>
        <w:t>در</w:t>
      </w:r>
      <w:r w:rsidRPr="00A82E38">
        <w:rPr>
          <w:rFonts w:eastAsiaTheme="minorHAnsi" w:cs="B Nazanin"/>
          <w:sz w:val="26"/>
          <w:rtl/>
          <w:lang w:bidi="ar-SA"/>
        </w:rPr>
        <w:t xml:space="preserve"> </w:t>
      </w:r>
      <w:r w:rsidRPr="00A82E38">
        <w:rPr>
          <w:rFonts w:eastAsiaTheme="minorHAnsi" w:cs="B Nazanin"/>
          <w:sz w:val="26"/>
          <w:lang w:bidi="ar-SA"/>
        </w:rPr>
        <w:t xml:space="preserve">pH </w:t>
      </w:r>
      <w:r w:rsidR="005B66B8">
        <w:rPr>
          <w:rFonts w:eastAsiaTheme="minorHAnsi" w:cs="B Nazanin" w:hint="cs"/>
          <w:sz w:val="26"/>
          <w:rtl/>
          <w:lang w:bidi="ar-SA"/>
        </w:rPr>
        <w:t xml:space="preserve"> برابر 3</w:t>
      </w:r>
      <w:r w:rsidRPr="00A82E38">
        <w:rPr>
          <w:rFonts w:eastAsiaTheme="minorHAnsi" w:cs="B Nazanin" w:hint="cs"/>
          <w:sz w:val="26"/>
          <w:rtl/>
          <w:lang w:bidi="ar-SA"/>
        </w:rPr>
        <w:t>،</w:t>
      </w:r>
      <w:r w:rsidRPr="00A82E38">
        <w:rPr>
          <w:rFonts w:eastAsiaTheme="minorHAnsi" w:cs="B Nazanin"/>
          <w:sz w:val="26"/>
          <w:rtl/>
          <w:lang w:bidi="ar-SA"/>
        </w:rPr>
        <w:t xml:space="preserve"> </w:t>
      </w:r>
      <w:r w:rsidRPr="00A82E38">
        <w:rPr>
          <w:rFonts w:eastAsiaTheme="minorHAnsi" w:cs="B Nazanin" w:hint="cs"/>
          <w:sz w:val="26"/>
          <w:rtl/>
          <w:lang w:bidi="ar-SA"/>
        </w:rPr>
        <w:t>مقدار</w:t>
      </w:r>
      <w:r w:rsidR="00F97180" w:rsidRPr="00A82E38">
        <w:rPr>
          <w:rFonts w:eastAsiaTheme="minorHAnsi" w:cs="B Nazanin" w:hint="cs"/>
          <w:sz w:val="26"/>
          <w:rtl/>
          <w:lang w:bidi="ar-SA"/>
        </w:rPr>
        <w:t xml:space="preserve"> </w:t>
      </w:r>
      <w:r w:rsidRPr="00A82E38">
        <w:rPr>
          <w:rFonts w:eastAsiaTheme="minorHAnsi" w:cs="B Nazanin" w:hint="cs"/>
          <w:sz w:val="26"/>
          <w:rtl/>
          <w:lang w:bidi="ar-SA"/>
        </w:rPr>
        <w:t>مصرف</w:t>
      </w:r>
      <w:r w:rsidRPr="00A82E38">
        <w:rPr>
          <w:rFonts w:eastAsiaTheme="minorHAnsi" w:cs="B Nazanin"/>
          <w:sz w:val="26"/>
          <w:rtl/>
          <w:lang w:bidi="ar-SA"/>
        </w:rPr>
        <w:t xml:space="preserve"> </w:t>
      </w:r>
      <w:r w:rsidRPr="00A82E38">
        <w:rPr>
          <w:rFonts w:eastAsiaTheme="minorHAnsi" w:cs="B Nazanin" w:hint="cs"/>
          <w:sz w:val="26"/>
          <w:rtl/>
          <w:lang w:bidi="ar-SA"/>
        </w:rPr>
        <w:t>اکسیژن</w:t>
      </w:r>
      <w:r w:rsidRPr="00A82E38">
        <w:rPr>
          <w:rFonts w:eastAsiaTheme="minorHAnsi" w:cs="B Nazanin"/>
          <w:sz w:val="26"/>
          <w:rtl/>
          <w:lang w:bidi="ar-SA"/>
        </w:rPr>
        <w:t xml:space="preserve"> </w:t>
      </w:r>
      <w:r w:rsidRPr="00A82E38">
        <w:rPr>
          <w:rFonts w:eastAsiaTheme="minorHAnsi" w:cs="B Nazanin" w:hint="cs"/>
          <w:sz w:val="26"/>
          <w:rtl/>
          <w:lang w:bidi="ar-SA"/>
        </w:rPr>
        <w:t>شیمیایی</w:t>
      </w:r>
      <w:r w:rsidRPr="00A82E38">
        <w:rPr>
          <w:rFonts w:eastAsiaTheme="minorHAnsi" w:cs="B Nazanin"/>
          <w:sz w:val="26"/>
          <w:rtl/>
          <w:lang w:bidi="ar-SA"/>
        </w:rPr>
        <w:t xml:space="preserve"> </w:t>
      </w:r>
      <w:r w:rsidRPr="00A82E38">
        <w:rPr>
          <w:rFonts w:eastAsiaTheme="minorHAnsi" w:cs="B Nazanin" w:hint="cs"/>
          <w:sz w:val="26"/>
          <w:rtl/>
          <w:lang w:bidi="ar-SA"/>
        </w:rPr>
        <w:t>برابر</w:t>
      </w:r>
      <w:r w:rsidRPr="00A82E38">
        <w:rPr>
          <w:rFonts w:eastAsiaTheme="minorHAnsi" w:cs="B Nazanin"/>
          <w:sz w:val="26"/>
          <w:rtl/>
          <w:lang w:bidi="ar-SA"/>
        </w:rPr>
        <w:t xml:space="preserve"> </w:t>
      </w:r>
      <w:r w:rsidR="00011D48">
        <w:rPr>
          <w:rFonts w:eastAsiaTheme="minorHAnsi" w:cs="B Nazanin" w:hint="cs"/>
          <w:sz w:val="26"/>
          <w:rtl/>
          <w:lang w:bidi="ar-SA"/>
        </w:rPr>
        <w:t>6/65</w:t>
      </w:r>
      <w:r w:rsidRPr="00A82E38">
        <w:rPr>
          <w:rFonts w:eastAsiaTheme="minorHAnsi" w:cs="B Nazanin"/>
          <w:sz w:val="26"/>
          <w:rtl/>
          <w:lang w:bidi="ar-SA"/>
        </w:rPr>
        <w:t xml:space="preserve"> </w:t>
      </w:r>
      <w:r w:rsidRPr="00A82E38">
        <w:rPr>
          <w:rFonts w:eastAsiaTheme="minorHAnsi" w:cs="B Nazanin" w:hint="cs"/>
          <w:sz w:val="26"/>
          <w:rtl/>
          <w:lang w:bidi="ar-SA"/>
        </w:rPr>
        <w:t>میلی‌گرم</w:t>
      </w:r>
      <w:r w:rsidRPr="00A82E38">
        <w:rPr>
          <w:rFonts w:eastAsiaTheme="minorHAnsi" w:cs="B Nazanin"/>
          <w:sz w:val="26"/>
          <w:rtl/>
          <w:lang w:bidi="ar-SA"/>
        </w:rPr>
        <w:t xml:space="preserve"> </w:t>
      </w:r>
      <w:r w:rsidRPr="00A82E38">
        <w:rPr>
          <w:rFonts w:eastAsiaTheme="minorHAnsi" w:cs="B Nazanin" w:hint="cs"/>
          <w:sz w:val="26"/>
          <w:rtl/>
          <w:lang w:bidi="ar-SA"/>
        </w:rPr>
        <w:t>در</w:t>
      </w:r>
      <w:r w:rsidRPr="00A82E38">
        <w:rPr>
          <w:rFonts w:eastAsiaTheme="minorHAnsi" w:cs="B Nazanin"/>
          <w:sz w:val="26"/>
          <w:rtl/>
          <w:lang w:bidi="ar-SA"/>
        </w:rPr>
        <w:t xml:space="preserve"> </w:t>
      </w:r>
      <w:r w:rsidRPr="00A82E38">
        <w:rPr>
          <w:rFonts w:eastAsiaTheme="minorHAnsi" w:cs="B Nazanin" w:hint="cs"/>
          <w:sz w:val="26"/>
          <w:rtl/>
          <w:lang w:bidi="ar-SA"/>
        </w:rPr>
        <w:t>گرم</w:t>
      </w:r>
      <w:r w:rsidRPr="00A82E38">
        <w:rPr>
          <w:rFonts w:eastAsiaTheme="minorHAnsi" w:cs="B Nazanin"/>
          <w:sz w:val="26"/>
          <w:rtl/>
          <w:lang w:bidi="ar-SA"/>
        </w:rPr>
        <w:t xml:space="preserve"> </w:t>
      </w:r>
      <w:r w:rsidRPr="00A82E38">
        <w:rPr>
          <w:rFonts w:eastAsiaTheme="minorHAnsi" w:cs="B Nazanin" w:hint="cs"/>
          <w:sz w:val="26"/>
          <w:rtl/>
          <w:lang w:bidi="ar-SA"/>
        </w:rPr>
        <w:t>نانوذرات</w:t>
      </w:r>
      <w:r w:rsidRPr="00A82E38">
        <w:rPr>
          <w:rFonts w:eastAsiaTheme="minorHAnsi" w:cs="B Nazanin"/>
          <w:sz w:val="26"/>
          <w:rtl/>
          <w:lang w:bidi="ar-SA"/>
        </w:rPr>
        <w:t xml:space="preserve"> </w:t>
      </w:r>
      <w:r w:rsidRPr="00A82E38">
        <w:rPr>
          <w:rFonts w:eastAsiaTheme="minorHAnsi" w:cs="B Nazanin" w:hint="cs"/>
          <w:sz w:val="26"/>
          <w:rtl/>
          <w:lang w:bidi="ar-SA"/>
        </w:rPr>
        <w:t>آهن</w:t>
      </w:r>
      <w:r w:rsidRPr="00A82E38">
        <w:rPr>
          <w:rFonts w:eastAsiaTheme="minorHAnsi" w:cs="B Nazanin"/>
          <w:sz w:val="26"/>
          <w:rtl/>
          <w:lang w:bidi="ar-SA"/>
        </w:rPr>
        <w:t xml:space="preserve"> </w:t>
      </w:r>
      <w:r w:rsidRPr="00A82E38">
        <w:rPr>
          <w:rFonts w:eastAsiaTheme="minorHAnsi" w:cs="B Nazanin" w:hint="cs"/>
          <w:sz w:val="26"/>
          <w:rtl/>
          <w:lang w:bidi="ar-SA"/>
        </w:rPr>
        <w:t>بوده</w:t>
      </w:r>
      <w:r w:rsidRPr="00A82E38">
        <w:rPr>
          <w:rFonts w:eastAsiaTheme="minorHAnsi" w:cs="B Nazanin"/>
          <w:sz w:val="26"/>
          <w:rtl/>
          <w:lang w:bidi="ar-SA"/>
        </w:rPr>
        <w:t xml:space="preserve"> </w:t>
      </w:r>
      <w:r w:rsidRPr="00A82E38">
        <w:rPr>
          <w:rFonts w:eastAsiaTheme="minorHAnsi" w:cs="B Nazanin" w:hint="cs"/>
          <w:sz w:val="26"/>
          <w:rtl/>
          <w:lang w:bidi="ar-SA"/>
        </w:rPr>
        <w:t>و</w:t>
      </w:r>
      <w:r w:rsidRPr="00A82E38">
        <w:rPr>
          <w:rFonts w:eastAsiaTheme="minorHAnsi" w:cs="B Nazanin"/>
          <w:sz w:val="26"/>
          <w:rtl/>
          <w:lang w:bidi="ar-SA"/>
        </w:rPr>
        <w:t xml:space="preserve"> 54% </w:t>
      </w:r>
      <w:r w:rsidRPr="00A82E38">
        <w:rPr>
          <w:rFonts w:eastAsiaTheme="minorHAnsi" w:cs="B Nazanin" w:hint="cs"/>
          <w:sz w:val="26"/>
          <w:rtl/>
          <w:lang w:bidi="ar-SA"/>
        </w:rPr>
        <w:t>از</w:t>
      </w:r>
      <w:r w:rsidRPr="00A82E38">
        <w:rPr>
          <w:rFonts w:eastAsiaTheme="minorHAnsi" w:cs="B Nazanin"/>
          <w:sz w:val="26"/>
          <w:rtl/>
          <w:lang w:bidi="ar-SA"/>
        </w:rPr>
        <w:t xml:space="preserve"> </w:t>
      </w:r>
      <w:r w:rsidRPr="00A82E38">
        <w:rPr>
          <w:rFonts w:eastAsiaTheme="minorHAnsi" w:cs="B Nazanin" w:hint="cs"/>
          <w:sz w:val="26"/>
          <w:rtl/>
          <w:lang w:bidi="ar-SA"/>
        </w:rPr>
        <w:t>آن</w:t>
      </w:r>
      <w:r w:rsidRPr="00A82E38">
        <w:rPr>
          <w:rFonts w:eastAsiaTheme="minorHAnsi" w:cs="B Nazanin"/>
          <w:sz w:val="26"/>
          <w:rtl/>
          <w:lang w:bidi="ar-SA"/>
        </w:rPr>
        <w:t xml:space="preserve"> </w:t>
      </w:r>
      <w:r w:rsidRPr="00A82E38">
        <w:rPr>
          <w:rFonts w:eastAsiaTheme="minorHAnsi" w:cs="B Nazanin" w:hint="cs"/>
          <w:sz w:val="26"/>
          <w:rtl/>
          <w:lang w:bidi="ar-SA"/>
        </w:rPr>
        <w:t>حذف</w:t>
      </w:r>
      <w:r w:rsidRPr="00A82E38">
        <w:rPr>
          <w:rFonts w:eastAsiaTheme="minorHAnsi" w:cs="B Nazanin"/>
          <w:sz w:val="26"/>
          <w:rtl/>
          <w:lang w:bidi="ar-SA"/>
        </w:rPr>
        <w:t xml:space="preserve"> </w:t>
      </w:r>
      <w:r w:rsidRPr="00A82E38">
        <w:rPr>
          <w:rFonts w:eastAsiaTheme="minorHAnsi" w:cs="B Nazanin" w:hint="cs"/>
          <w:sz w:val="26"/>
          <w:rtl/>
          <w:lang w:bidi="ar-SA"/>
        </w:rPr>
        <w:t>شده</w:t>
      </w:r>
      <w:r w:rsidRPr="00A82E38">
        <w:rPr>
          <w:rFonts w:eastAsiaTheme="minorHAnsi" w:cs="B Nazanin"/>
          <w:sz w:val="26"/>
          <w:rtl/>
          <w:lang w:bidi="ar-SA"/>
        </w:rPr>
        <w:t xml:space="preserve"> </w:t>
      </w:r>
      <w:r w:rsidRPr="00A82E38">
        <w:rPr>
          <w:rFonts w:eastAsiaTheme="minorHAnsi" w:cs="B Nazanin" w:hint="cs"/>
          <w:sz w:val="26"/>
          <w:rtl/>
          <w:lang w:bidi="ar-SA"/>
        </w:rPr>
        <w:t>است</w:t>
      </w:r>
      <w:r w:rsidRPr="00A82E38">
        <w:rPr>
          <w:rFonts w:eastAsiaTheme="minorHAnsi" w:cs="B Nazanin"/>
          <w:sz w:val="26"/>
          <w:rtl/>
          <w:lang w:bidi="ar-SA"/>
        </w:rPr>
        <w:t xml:space="preserve">. </w:t>
      </w:r>
      <w:r w:rsidRPr="00A82E38">
        <w:rPr>
          <w:rFonts w:eastAsiaTheme="minorHAnsi" w:cs="B Nazanin" w:hint="cs"/>
          <w:sz w:val="26"/>
          <w:rtl/>
          <w:lang w:bidi="ar-SA"/>
        </w:rPr>
        <w:t>همچنین،</w:t>
      </w:r>
      <w:r w:rsidRPr="00A82E38">
        <w:rPr>
          <w:rFonts w:eastAsiaTheme="minorHAnsi" w:cs="B Nazanin"/>
          <w:sz w:val="26"/>
          <w:rtl/>
          <w:lang w:bidi="ar-SA"/>
        </w:rPr>
        <w:t xml:space="preserve"> </w:t>
      </w:r>
      <w:r w:rsidRPr="00A82E38">
        <w:rPr>
          <w:rFonts w:eastAsiaTheme="minorHAnsi" w:cs="B Nazanin" w:hint="cs"/>
          <w:sz w:val="26"/>
          <w:rtl/>
          <w:lang w:bidi="ar-SA"/>
        </w:rPr>
        <w:t>مقدار</w:t>
      </w:r>
      <w:r w:rsidR="00F97180" w:rsidRPr="00A82E38">
        <w:rPr>
          <w:rFonts w:eastAsiaTheme="minorHAnsi" w:cs="B Nazanin" w:hint="cs"/>
          <w:sz w:val="26"/>
          <w:rtl/>
          <w:lang w:bidi="ar-SA"/>
        </w:rPr>
        <w:t xml:space="preserve"> </w:t>
      </w:r>
      <w:r w:rsidRPr="00A82E38">
        <w:rPr>
          <w:rFonts w:eastAsiaTheme="minorHAnsi" w:cs="B Nazanin" w:hint="cs"/>
          <w:sz w:val="26"/>
          <w:rtl/>
          <w:lang w:bidi="ar-SA"/>
        </w:rPr>
        <w:t>مصرف</w:t>
      </w:r>
      <w:r w:rsidRPr="00A82E38">
        <w:rPr>
          <w:rFonts w:eastAsiaTheme="minorHAnsi" w:cs="B Nazanin"/>
          <w:sz w:val="26"/>
          <w:rtl/>
          <w:lang w:bidi="ar-SA"/>
        </w:rPr>
        <w:t xml:space="preserve"> </w:t>
      </w:r>
      <w:r w:rsidRPr="00A82E38">
        <w:rPr>
          <w:rFonts w:eastAsiaTheme="minorHAnsi" w:cs="B Nazanin" w:hint="cs"/>
          <w:sz w:val="26"/>
          <w:rtl/>
          <w:lang w:bidi="ar-SA"/>
        </w:rPr>
        <w:t>اکسیژن</w:t>
      </w:r>
      <w:r w:rsidRPr="00A82E38">
        <w:rPr>
          <w:rFonts w:eastAsiaTheme="minorHAnsi" w:cs="B Nazanin"/>
          <w:sz w:val="26"/>
          <w:rtl/>
          <w:lang w:bidi="ar-SA"/>
        </w:rPr>
        <w:t xml:space="preserve"> </w:t>
      </w:r>
      <w:r w:rsidRPr="00A82E38">
        <w:rPr>
          <w:rFonts w:eastAsiaTheme="minorHAnsi" w:cs="B Nazanin" w:hint="cs"/>
          <w:sz w:val="26"/>
          <w:rtl/>
          <w:lang w:bidi="ar-SA"/>
        </w:rPr>
        <w:t>زیستی</w:t>
      </w:r>
      <w:r w:rsidRPr="00A82E38">
        <w:rPr>
          <w:rFonts w:eastAsiaTheme="minorHAnsi" w:cs="B Nazanin"/>
          <w:sz w:val="26"/>
          <w:rtl/>
          <w:lang w:bidi="ar-SA"/>
        </w:rPr>
        <w:t xml:space="preserve"> </w:t>
      </w:r>
      <w:r w:rsidRPr="00A82E38">
        <w:rPr>
          <w:rFonts w:eastAsiaTheme="minorHAnsi" w:cs="B Nazanin" w:hint="cs"/>
          <w:sz w:val="26"/>
          <w:rtl/>
          <w:lang w:bidi="ar-SA"/>
        </w:rPr>
        <w:t>برابر</w:t>
      </w:r>
      <w:r w:rsidRPr="00A82E38">
        <w:rPr>
          <w:rFonts w:eastAsiaTheme="minorHAnsi" w:cs="B Nazanin"/>
          <w:sz w:val="26"/>
          <w:rtl/>
          <w:lang w:bidi="ar-SA"/>
        </w:rPr>
        <w:t xml:space="preserve"> 10 </w:t>
      </w:r>
      <w:r w:rsidRPr="00A82E38">
        <w:rPr>
          <w:rFonts w:eastAsiaTheme="minorHAnsi" w:cs="B Nazanin" w:hint="cs"/>
          <w:sz w:val="26"/>
          <w:rtl/>
          <w:lang w:bidi="ar-SA"/>
        </w:rPr>
        <w:t>میلی‌گرم</w:t>
      </w:r>
      <w:r w:rsidRPr="00A82E38">
        <w:rPr>
          <w:rFonts w:eastAsiaTheme="minorHAnsi" w:cs="B Nazanin"/>
          <w:sz w:val="26"/>
          <w:rtl/>
          <w:lang w:bidi="ar-SA"/>
        </w:rPr>
        <w:t xml:space="preserve"> </w:t>
      </w:r>
      <w:r w:rsidRPr="00A82E38">
        <w:rPr>
          <w:rFonts w:eastAsiaTheme="minorHAnsi" w:cs="B Nazanin" w:hint="cs"/>
          <w:sz w:val="26"/>
          <w:rtl/>
          <w:lang w:bidi="ar-SA"/>
        </w:rPr>
        <w:t>در</w:t>
      </w:r>
      <w:r w:rsidRPr="00A82E38">
        <w:rPr>
          <w:rFonts w:eastAsiaTheme="minorHAnsi" w:cs="B Nazanin"/>
          <w:sz w:val="26"/>
          <w:rtl/>
          <w:lang w:bidi="ar-SA"/>
        </w:rPr>
        <w:t xml:space="preserve"> </w:t>
      </w:r>
      <w:r w:rsidRPr="00A82E38">
        <w:rPr>
          <w:rFonts w:eastAsiaTheme="minorHAnsi" w:cs="B Nazanin" w:hint="cs"/>
          <w:sz w:val="26"/>
          <w:rtl/>
          <w:lang w:bidi="ar-SA"/>
        </w:rPr>
        <w:t>گرم</w:t>
      </w:r>
      <w:r w:rsidRPr="00A82E38">
        <w:rPr>
          <w:rFonts w:eastAsiaTheme="minorHAnsi" w:cs="B Nazanin"/>
          <w:sz w:val="26"/>
          <w:rtl/>
          <w:lang w:bidi="ar-SA"/>
        </w:rPr>
        <w:t xml:space="preserve"> </w:t>
      </w:r>
      <w:r w:rsidRPr="00A82E38">
        <w:rPr>
          <w:rFonts w:eastAsiaTheme="minorHAnsi" w:cs="B Nazanin" w:hint="cs"/>
          <w:sz w:val="26"/>
          <w:rtl/>
          <w:lang w:bidi="ar-SA"/>
        </w:rPr>
        <w:t>نانوذرات</w:t>
      </w:r>
      <w:r w:rsidRPr="00A82E38">
        <w:rPr>
          <w:rFonts w:eastAsiaTheme="minorHAnsi" w:cs="B Nazanin"/>
          <w:sz w:val="26"/>
          <w:rtl/>
          <w:lang w:bidi="ar-SA"/>
        </w:rPr>
        <w:t xml:space="preserve"> </w:t>
      </w:r>
      <w:r w:rsidRPr="00A82E38">
        <w:rPr>
          <w:rFonts w:eastAsiaTheme="minorHAnsi" w:cs="B Nazanin" w:hint="cs"/>
          <w:sz w:val="26"/>
          <w:rtl/>
          <w:lang w:bidi="ar-SA"/>
        </w:rPr>
        <w:t>آهن</w:t>
      </w:r>
      <w:r w:rsidRPr="00A82E38">
        <w:rPr>
          <w:rFonts w:eastAsiaTheme="minorHAnsi" w:cs="B Nazanin"/>
          <w:sz w:val="26"/>
          <w:rtl/>
          <w:lang w:bidi="ar-SA"/>
        </w:rPr>
        <w:t xml:space="preserve"> </w:t>
      </w:r>
      <w:r w:rsidRPr="00A82E38">
        <w:rPr>
          <w:rFonts w:eastAsiaTheme="minorHAnsi" w:cs="B Nazanin" w:hint="cs"/>
          <w:sz w:val="26"/>
          <w:rtl/>
          <w:lang w:bidi="ar-SA"/>
        </w:rPr>
        <w:t>بوده</w:t>
      </w:r>
      <w:r w:rsidRPr="00A82E38">
        <w:rPr>
          <w:rFonts w:eastAsiaTheme="minorHAnsi" w:cs="B Nazanin"/>
          <w:sz w:val="26"/>
          <w:rtl/>
          <w:lang w:bidi="ar-SA"/>
        </w:rPr>
        <w:t xml:space="preserve"> </w:t>
      </w:r>
      <w:r w:rsidRPr="00A82E38">
        <w:rPr>
          <w:rFonts w:eastAsiaTheme="minorHAnsi" w:cs="B Nazanin" w:hint="cs"/>
          <w:sz w:val="26"/>
          <w:rtl/>
          <w:lang w:bidi="ar-SA"/>
        </w:rPr>
        <w:t>و</w:t>
      </w:r>
      <w:r w:rsidRPr="00A82E38">
        <w:rPr>
          <w:rFonts w:eastAsiaTheme="minorHAnsi" w:cs="B Nazanin"/>
          <w:sz w:val="26"/>
          <w:rtl/>
          <w:lang w:bidi="ar-SA"/>
        </w:rPr>
        <w:t xml:space="preserve"> 35% </w:t>
      </w:r>
      <w:r w:rsidRPr="00A82E38">
        <w:rPr>
          <w:rFonts w:eastAsiaTheme="minorHAnsi" w:cs="B Nazanin" w:hint="cs"/>
          <w:sz w:val="26"/>
          <w:rtl/>
          <w:lang w:bidi="ar-SA"/>
        </w:rPr>
        <w:t>از</w:t>
      </w:r>
      <w:r w:rsidRPr="00A82E38">
        <w:rPr>
          <w:rFonts w:eastAsiaTheme="minorHAnsi" w:cs="B Nazanin"/>
          <w:sz w:val="26"/>
          <w:rtl/>
          <w:lang w:bidi="ar-SA"/>
        </w:rPr>
        <w:t xml:space="preserve"> </w:t>
      </w:r>
      <w:r w:rsidRPr="00A82E38">
        <w:rPr>
          <w:rFonts w:eastAsiaTheme="minorHAnsi" w:cs="B Nazanin" w:hint="cs"/>
          <w:sz w:val="26"/>
          <w:rtl/>
          <w:lang w:bidi="ar-SA"/>
        </w:rPr>
        <w:t>آن</w:t>
      </w:r>
      <w:r w:rsidRPr="00A82E38">
        <w:rPr>
          <w:rFonts w:eastAsiaTheme="minorHAnsi" w:cs="B Nazanin"/>
          <w:sz w:val="26"/>
          <w:rtl/>
          <w:lang w:bidi="ar-SA"/>
        </w:rPr>
        <w:t xml:space="preserve"> </w:t>
      </w:r>
      <w:r w:rsidRPr="00A82E38">
        <w:rPr>
          <w:rFonts w:eastAsiaTheme="minorHAnsi" w:cs="B Nazanin" w:hint="cs"/>
          <w:sz w:val="26"/>
          <w:rtl/>
          <w:lang w:bidi="ar-SA"/>
        </w:rPr>
        <w:t>حذف</w:t>
      </w:r>
      <w:r w:rsidRPr="00A82E38">
        <w:rPr>
          <w:rFonts w:eastAsiaTheme="minorHAnsi" w:cs="B Nazanin"/>
          <w:sz w:val="26"/>
          <w:rtl/>
          <w:lang w:bidi="ar-SA"/>
        </w:rPr>
        <w:t xml:space="preserve"> </w:t>
      </w:r>
      <w:r w:rsidRPr="00A82E38">
        <w:rPr>
          <w:rFonts w:eastAsiaTheme="minorHAnsi" w:cs="B Nazanin" w:hint="cs"/>
          <w:sz w:val="26"/>
          <w:rtl/>
          <w:lang w:bidi="ar-SA"/>
        </w:rPr>
        <w:t>شده</w:t>
      </w:r>
      <w:r w:rsidRPr="00A82E38">
        <w:rPr>
          <w:rFonts w:eastAsiaTheme="minorHAnsi" w:cs="B Nazanin"/>
          <w:sz w:val="26"/>
          <w:rtl/>
          <w:lang w:bidi="ar-SA"/>
        </w:rPr>
        <w:t xml:space="preserve"> </w:t>
      </w:r>
      <w:r w:rsidRPr="00A82E38">
        <w:rPr>
          <w:rFonts w:eastAsiaTheme="minorHAnsi" w:cs="B Nazanin" w:hint="cs"/>
          <w:sz w:val="26"/>
          <w:rtl/>
          <w:lang w:bidi="ar-SA"/>
        </w:rPr>
        <w:t>است</w:t>
      </w:r>
      <w:r w:rsidRPr="00A82E38">
        <w:rPr>
          <w:rFonts w:eastAsiaTheme="minorHAnsi" w:cs="B Nazanin"/>
          <w:sz w:val="26"/>
          <w:rtl/>
          <w:lang w:bidi="ar-SA"/>
        </w:rPr>
        <w:t>.</w:t>
      </w:r>
      <w:r w:rsidRPr="00A82E38">
        <w:rPr>
          <w:rFonts w:eastAsiaTheme="minorHAnsi" w:cs="B Nazanin"/>
          <w:sz w:val="26"/>
          <w:lang w:bidi="ar-SA"/>
        </w:rPr>
        <w:t xml:space="preserve"> </w:t>
      </w:r>
      <w:r w:rsidRPr="00A82E38">
        <w:rPr>
          <w:rFonts w:eastAsiaTheme="minorHAnsi" w:cs="B Nazanin" w:hint="cs"/>
          <w:sz w:val="26"/>
          <w:rtl/>
          <w:lang w:bidi="ar-SA"/>
        </w:rPr>
        <w:t>با</w:t>
      </w:r>
      <w:r w:rsidRPr="00A82E38">
        <w:rPr>
          <w:rFonts w:eastAsiaTheme="minorHAnsi" w:cs="B Nazanin"/>
          <w:sz w:val="26"/>
          <w:rtl/>
          <w:lang w:bidi="ar-SA"/>
        </w:rPr>
        <w:t xml:space="preserve"> </w:t>
      </w:r>
      <w:r w:rsidRPr="00A82E38">
        <w:rPr>
          <w:rFonts w:eastAsiaTheme="minorHAnsi" w:cs="B Nazanin" w:hint="cs"/>
          <w:sz w:val="26"/>
          <w:rtl/>
          <w:lang w:bidi="ar-SA"/>
        </w:rPr>
        <w:t>افزایش</w:t>
      </w:r>
      <w:r w:rsidRPr="00A82E38">
        <w:rPr>
          <w:rFonts w:eastAsiaTheme="minorHAnsi" w:cs="B Nazanin"/>
          <w:sz w:val="26"/>
          <w:rtl/>
          <w:lang w:bidi="ar-SA"/>
        </w:rPr>
        <w:t xml:space="preserve"> </w:t>
      </w:r>
      <w:r w:rsidRPr="00A82E38">
        <w:rPr>
          <w:rFonts w:eastAsiaTheme="minorHAnsi" w:cs="B Nazanin"/>
          <w:sz w:val="26"/>
          <w:lang w:bidi="ar-SA"/>
        </w:rPr>
        <w:t>pH</w:t>
      </w:r>
      <w:r w:rsidRPr="00A82E38">
        <w:rPr>
          <w:rFonts w:eastAsiaTheme="minorHAnsi" w:cs="B Nazanin"/>
          <w:sz w:val="26"/>
          <w:rtl/>
          <w:lang w:bidi="ar-SA"/>
        </w:rPr>
        <w:t xml:space="preserve"> </w:t>
      </w:r>
      <w:r w:rsidRPr="00A82E38">
        <w:rPr>
          <w:rFonts w:eastAsiaTheme="minorHAnsi" w:cs="B Nazanin" w:hint="cs"/>
          <w:sz w:val="26"/>
          <w:rtl/>
          <w:lang w:bidi="ar-SA"/>
        </w:rPr>
        <w:t>به</w:t>
      </w:r>
      <w:r w:rsidRPr="00A82E38">
        <w:rPr>
          <w:rFonts w:eastAsiaTheme="minorHAnsi" w:cs="B Nazanin"/>
          <w:sz w:val="26"/>
          <w:rtl/>
          <w:lang w:bidi="ar-SA"/>
        </w:rPr>
        <w:t xml:space="preserve"> 4 </w:t>
      </w:r>
      <w:r w:rsidRPr="00A82E38">
        <w:rPr>
          <w:rFonts w:eastAsiaTheme="minorHAnsi" w:cs="B Nazanin" w:hint="cs"/>
          <w:sz w:val="26"/>
          <w:rtl/>
          <w:lang w:bidi="ar-SA"/>
        </w:rPr>
        <w:t>و</w:t>
      </w:r>
      <w:r w:rsidRPr="00A82E38">
        <w:rPr>
          <w:rFonts w:eastAsiaTheme="minorHAnsi" w:cs="B Nazanin"/>
          <w:sz w:val="26"/>
          <w:rtl/>
          <w:lang w:bidi="ar-SA"/>
        </w:rPr>
        <w:t xml:space="preserve"> 5</w:t>
      </w:r>
      <w:r w:rsidRPr="00A82E38">
        <w:rPr>
          <w:rFonts w:eastAsiaTheme="minorHAnsi" w:cs="B Nazanin" w:hint="cs"/>
          <w:sz w:val="26"/>
          <w:rtl/>
          <w:lang w:bidi="ar-SA"/>
        </w:rPr>
        <w:t>،</w:t>
      </w:r>
      <w:r w:rsidRPr="00A82E38">
        <w:rPr>
          <w:rFonts w:eastAsiaTheme="minorHAnsi" w:cs="B Nazanin"/>
          <w:sz w:val="26"/>
          <w:rtl/>
          <w:lang w:bidi="ar-SA"/>
        </w:rPr>
        <w:t xml:space="preserve"> </w:t>
      </w:r>
      <w:r w:rsidRPr="00A82E38">
        <w:rPr>
          <w:rFonts w:eastAsiaTheme="minorHAnsi" w:cs="B Nazanin" w:hint="cs"/>
          <w:sz w:val="26"/>
          <w:rtl/>
          <w:lang w:bidi="ar-SA"/>
        </w:rPr>
        <w:t>مقادیر</w:t>
      </w:r>
      <w:r w:rsidRPr="00A82E38">
        <w:rPr>
          <w:rFonts w:eastAsiaTheme="minorHAnsi" w:cs="B Nazanin"/>
          <w:sz w:val="26"/>
          <w:rtl/>
          <w:lang w:bidi="ar-SA"/>
        </w:rPr>
        <w:t xml:space="preserve"> </w:t>
      </w:r>
      <w:r w:rsidRPr="00A82E38">
        <w:rPr>
          <w:rFonts w:eastAsiaTheme="minorHAnsi" w:cs="B Nazanin"/>
          <w:sz w:val="26"/>
          <w:lang w:bidi="ar-SA"/>
        </w:rPr>
        <w:t>COD</w:t>
      </w:r>
      <w:r w:rsidRPr="00A82E38">
        <w:rPr>
          <w:rFonts w:eastAsiaTheme="minorHAnsi" w:cs="B Nazanin"/>
          <w:sz w:val="26"/>
          <w:rtl/>
          <w:lang w:bidi="ar-SA"/>
        </w:rPr>
        <w:t xml:space="preserve"> </w:t>
      </w:r>
      <w:r w:rsidRPr="00A82E38">
        <w:rPr>
          <w:rFonts w:eastAsiaTheme="minorHAnsi" w:cs="B Nazanin" w:hint="cs"/>
          <w:sz w:val="26"/>
          <w:rtl/>
          <w:lang w:bidi="ar-SA"/>
        </w:rPr>
        <w:t>و</w:t>
      </w:r>
      <w:r w:rsidRPr="00A82E38">
        <w:rPr>
          <w:rFonts w:eastAsiaTheme="minorHAnsi" w:cs="B Nazanin"/>
          <w:sz w:val="26"/>
          <w:rtl/>
          <w:lang w:bidi="ar-SA"/>
        </w:rPr>
        <w:t xml:space="preserve"> </w:t>
      </w:r>
      <w:r w:rsidRPr="00A82E38">
        <w:rPr>
          <w:rFonts w:eastAsiaTheme="minorHAnsi" w:cs="B Nazanin"/>
          <w:sz w:val="26"/>
          <w:lang w:bidi="ar-SA"/>
        </w:rPr>
        <w:t>BOD</w:t>
      </w:r>
      <w:r w:rsidRPr="00A82E38">
        <w:rPr>
          <w:rFonts w:eastAsiaTheme="minorHAnsi" w:cs="B Nazanin"/>
          <w:sz w:val="26"/>
          <w:rtl/>
          <w:lang w:bidi="ar-SA"/>
        </w:rPr>
        <w:t xml:space="preserve"> </w:t>
      </w:r>
      <w:r w:rsidRPr="00A82E38">
        <w:rPr>
          <w:rFonts w:eastAsiaTheme="minorHAnsi" w:cs="B Nazanin" w:hint="cs"/>
          <w:sz w:val="26"/>
          <w:rtl/>
          <w:lang w:bidi="ar-SA"/>
        </w:rPr>
        <w:t>افزایش</w:t>
      </w:r>
      <w:r w:rsidRPr="00A82E38">
        <w:rPr>
          <w:rFonts w:eastAsiaTheme="minorHAnsi" w:cs="B Nazanin"/>
          <w:sz w:val="26"/>
          <w:rtl/>
          <w:lang w:bidi="ar-SA"/>
        </w:rPr>
        <w:t xml:space="preserve"> </w:t>
      </w:r>
      <w:r w:rsidRPr="00A82E38">
        <w:rPr>
          <w:rFonts w:eastAsiaTheme="minorHAnsi" w:cs="B Nazanin" w:hint="cs"/>
          <w:sz w:val="26"/>
          <w:rtl/>
          <w:lang w:bidi="ar-SA"/>
        </w:rPr>
        <w:t>می‌یابند</w:t>
      </w:r>
      <w:r w:rsidRPr="00A82E38">
        <w:rPr>
          <w:rFonts w:eastAsiaTheme="minorHAnsi" w:cs="B Nazanin"/>
          <w:sz w:val="26"/>
          <w:rtl/>
          <w:lang w:bidi="ar-SA"/>
        </w:rPr>
        <w:t xml:space="preserve"> </w:t>
      </w:r>
      <w:r w:rsidRPr="00A82E38">
        <w:rPr>
          <w:rFonts w:eastAsiaTheme="minorHAnsi" w:cs="B Nazanin" w:hint="cs"/>
          <w:sz w:val="26"/>
          <w:rtl/>
          <w:lang w:bidi="ar-SA"/>
        </w:rPr>
        <w:t>و</w:t>
      </w:r>
      <w:r w:rsidRPr="00A82E38">
        <w:rPr>
          <w:rFonts w:eastAsiaTheme="minorHAnsi" w:cs="B Nazanin"/>
          <w:sz w:val="26"/>
          <w:rtl/>
          <w:lang w:bidi="ar-SA"/>
        </w:rPr>
        <w:t xml:space="preserve"> </w:t>
      </w:r>
      <w:r w:rsidRPr="00A82E38">
        <w:rPr>
          <w:rFonts w:eastAsiaTheme="minorHAnsi" w:cs="B Nazanin" w:hint="cs"/>
          <w:sz w:val="26"/>
          <w:rtl/>
          <w:lang w:bidi="ar-SA"/>
        </w:rPr>
        <w:t>به</w:t>
      </w:r>
      <w:r w:rsidRPr="00A82E38">
        <w:rPr>
          <w:rFonts w:eastAsiaTheme="minorHAnsi" w:cs="B Nazanin"/>
          <w:sz w:val="26"/>
          <w:rtl/>
          <w:lang w:bidi="ar-SA"/>
        </w:rPr>
        <w:t xml:space="preserve"> </w:t>
      </w:r>
      <w:r w:rsidRPr="00A82E38">
        <w:rPr>
          <w:rFonts w:eastAsiaTheme="minorHAnsi" w:cs="B Nazanin" w:hint="cs"/>
          <w:sz w:val="26"/>
          <w:rtl/>
          <w:lang w:bidi="ar-SA"/>
        </w:rPr>
        <w:t>ترتیب</w:t>
      </w:r>
      <w:r w:rsidRPr="00A82E38">
        <w:rPr>
          <w:rFonts w:eastAsiaTheme="minorHAnsi" w:cs="B Nazanin"/>
          <w:sz w:val="26"/>
          <w:rtl/>
          <w:lang w:bidi="ar-SA"/>
        </w:rPr>
        <w:t xml:space="preserve"> </w:t>
      </w:r>
      <w:r w:rsidRPr="00A82E38">
        <w:rPr>
          <w:rFonts w:eastAsiaTheme="minorHAnsi" w:cs="B Nazanin" w:hint="cs"/>
          <w:sz w:val="26"/>
          <w:rtl/>
          <w:lang w:bidi="ar-SA"/>
        </w:rPr>
        <w:t>به</w:t>
      </w:r>
      <w:r w:rsidRPr="00A82E38">
        <w:rPr>
          <w:rFonts w:eastAsiaTheme="minorHAnsi" w:cs="B Nazanin"/>
          <w:sz w:val="26"/>
          <w:rtl/>
          <w:lang w:bidi="ar-SA"/>
        </w:rPr>
        <w:t xml:space="preserve"> </w:t>
      </w:r>
      <w:r w:rsidR="005B66B8">
        <w:rPr>
          <w:rFonts w:eastAsiaTheme="minorHAnsi" w:cs="B Nazanin"/>
          <w:sz w:val="26"/>
          <w:lang w:bidi="ar-SA"/>
        </w:rPr>
        <w:t>66/8</w:t>
      </w:r>
      <w:r w:rsidRPr="00A82E38">
        <w:rPr>
          <w:rFonts w:eastAsiaTheme="minorHAnsi" w:cs="B Nazanin"/>
          <w:sz w:val="26"/>
          <w:rtl/>
          <w:lang w:bidi="ar-SA"/>
        </w:rPr>
        <w:t xml:space="preserve"> </w:t>
      </w:r>
      <w:r w:rsidRPr="00A82E38">
        <w:rPr>
          <w:rFonts w:eastAsiaTheme="minorHAnsi" w:cs="B Nazanin" w:hint="cs"/>
          <w:sz w:val="26"/>
          <w:rtl/>
          <w:lang w:bidi="ar-SA"/>
        </w:rPr>
        <w:t>میلی‌گرم</w:t>
      </w:r>
      <w:r w:rsidRPr="00A82E38">
        <w:rPr>
          <w:rFonts w:eastAsiaTheme="minorHAnsi" w:cs="B Nazanin"/>
          <w:sz w:val="26"/>
          <w:rtl/>
          <w:lang w:bidi="ar-SA"/>
        </w:rPr>
        <w:t xml:space="preserve"> </w:t>
      </w:r>
      <w:r w:rsidRPr="00A82E38">
        <w:rPr>
          <w:rFonts w:eastAsiaTheme="minorHAnsi" w:cs="B Nazanin" w:hint="cs"/>
          <w:sz w:val="26"/>
          <w:rtl/>
          <w:lang w:bidi="ar-SA"/>
        </w:rPr>
        <w:t>در</w:t>
      </w:r>
      <w:r w:rsidRPr="00A82E38">
        <w:rPr>
          <w:rFonts w:eastAsiaTheme="minorHAnsi" w:cs="B Nazanin"/>
          <w:sz w:val="26"/>
          <w:rtl/>
          <w:lang w:bidi="ar-SA"/>
        </w:rPr>
        <w:t xml:space="preserve"> </w:t>
      </w:r>
      <w:r w:rsidRPr="00A82E38">
        <w:rPr>
          <w:rFonts w:eastAsiaTheme="minorHAnsi" w:cs="B Nazanin" w:hint="cs"/>
          <w:sz w:val="26"/>
          <w:rtl/>
          <w:lang w:bidi="ar-SA"/>
        </w:rPr>
        <w:t>گرم</w:t>
      </w:r>
      <w:r w:rsidRPr="00A82E38">
        <w:rPr>
          <w:rFonts w:eastAsiaTheme="minorHAnsi" w:cs="B Nazanin"/>
          <w:sz w:val="26"/>
          <w:rtl/>
          <w:lang w:bidi="ar-SA"/>
        </w:rPr>
        <w:t xml:space="preserve"> (55% </w:t>
      </w:r>
      <w:r w:rsidRPr="00A82E38">
        <w:rPr>
          <w:rFonts w:eastAsiaTheme="minorHAnsi" w:cs="B Nazanin" w:hint="cs"/>
          <w:sz w:val="26"/>
          <w:rtl/>
          <w:lang w:bidi="ar-SA"/>
        </w:rPr>
        <w:t>حذف</w:t>
      </w:r>
      <w:r w:rsidRPr="00A82E38">
        <w:rPr>
          <w:rFonts w:eastAsiaTheme="minorHAnsi" w:cs="B Nazanin"/>
          <w:sz w:val="26"/>
          <w:rtl/>
          <w:lang w:bidi="ar-SA"/>
        </w:rPr>
        <w:t xml:space="preserve">) </w:t>
      </w:r>
      <w:r w:rsidRPr="00A82E38">
        <w:rPr>
          <w:rFonts w:eastAsiaTheme="minorHAnsi" w:cs="B Nazanin" w:hint="cs"/>
          <w:sz w:val="26"/>
          <w:rtl/>
          <w:lang w:bidi="ar-SA"/>
        </w:rPr>
        <w:t>و</w:t>
      </w:r>
      <w:r w:rsidRPr="00A82E38">
        <w:rPr>
          <w:rFonts w:eastAsiaTheme="minorHAnsi" w:cs="B Nazanin"/>
          <w:sz w:val="26"/>
          <w:rtl/>
          <w:lang w:bidi="ar-SA"/>
        </w:rPr>
        <w:t xml:space="preserve"> </w:t>
      </w:r>
      <w:r w:rsidR="00011D48">
        <w:rPr>
          <w:rFonts w:eastAsiaTheme="minorHAnsi" w:cs="B Nazanin" w:hint="cs"/>
          <w:sz w:val="26"/>
          <w:rtl/>
          <w:lang w:bidi="ar-SA"/>
        </w:rPr>
        <w:t>2/69</w:t>
      </w:r>
      <w:r w:rsidRPr="00A82E38">
        <w:rPr>
          <w:rFonts w:eastAsiaTheme="minorHAnsi" w:cs="B Nazanin"/>
          <w:sz w:val="26"/>
          <w:rtl/>
          <w:lang w:bidi="ar-SA"/>
        </w:rPr>
        <w:t xml:space="preserve"> </w:t>
      </w:r>
      <w:r w:rsidRPr="00A82E38">
        <w:rPr>
          <w:rFonts w:eastAsiaTheme="minorHAnsi" w:cs="B Nazanin" w:hint="cs"/>
          <w:sz w:val="26"/>
          <w:rtl/>
          <w:lang w:bidi="ar-SA"/>
        </w:rPr>
        <w:t>میلی‌گرم</w:t>
      </w:r>
      <w:r w:rsidRPr="00A82E38">
        <w:rPr>
          <w:rFonts w:eastAsiaTheme="minorHAnsi" w:cs="B Nazanin"/>
          <w:sz w:val="26"/>
          <w:rtl/>
          <w:lang w:bidi="ar-SA"/>
        </w:rPr>
        <w:t xml:space="preserve"> </w:t>
      </w:r>
      <w:r w:rsidRPr="00A82E38">
        <w:rPr>
          <w:rFonts w:eastAsiaTheme="minorHAnsi" w:cs="B Nazanin" w:hint="cs"/>
          <w:sz w:val="26"/>
          <w:rtl/>
          <w:lang w:bidi="ar-SA"/>
        </w:rPr>
        <w:t>در</w:t>
      </w:r>
      <w:r w:rsidRPr="00A82E38">
        <w:rPr>
          <w:rFonts w:eastAsiaTheme="minorHAnsi" w:cs="B Nazanin"/>
          <w:sz w:val="26"/>
          <w:rtl/>
          <w:lang w:bidi="ar-SA"/>
        </w:rPr>
        <w:t xml:space="preserve"> </w:t>
      </w:r>
      <w:r w:rsidRPr="00A82E38">
        <w:rPr>
          <w:rFonts w:eastAsiaTheme="minorHAnsi" w:cs="B Nazanin" w:hint="cs"/>
          <w:sz w:val="26"/>
          <w:rtl/>
          <w:lang w:bidi="ar-SA"/>
        </w:rPr>
        <w:t>گرم</w:t>
      </w:r>
      <w:r w:rsidRPr="00A82E38">
        <w:rPr>
          <w:rFonts w:eastAsiaTheme="minorHAnsi" w:cs="B Nazanin"/>
          <w:sz w:val="26"/>
          <w:rtl/>
          <w:lang w:bidi="ar-SA"/>
        </w:rPr>
        <w:t xml:space="preserve"> (57% </w:t>
      </w:r>
      <w:r w:rsidRPr="00A82E38">
        <w:rPr>
          <w:rFonts w:eastAsiaTheme="minorHAnsi" w:cs="B Nazanin" w:hint="cs"/>
          <w:sz w:val="26"/>
          <w:rtl/>
          <w:lang w:bidi="ar-SA"/>
        </w:rPr>
        <w:t>حذف</w:t>
      </w:r>
      <w:r w:rsidRPr="00A82E38">
        <w:rPr>
          <w:rFonts w:eastAsiaTheme="minorHAnsi" w:cs="B Nazanin"/>
          <w:sz w:val="26"/>
          <w:rtl/>
          <w:lang w:bidi="ar-SA"/>
        </w:rPr>
        <w:t xml:space="preserve">) </w:t>
      </w:r>
      <w:r w:rsidRPr="00A82E38">
        <w:rPr>
          <w:rFonts w:eastAsiaTheme="minorHAnsi" w:cs="B Nazanin" w:hint="cs"/>
          <w:sz w:val="26"/>
          <w:rtl/>
          <w:lang w:bidi="ar-SA"/>
        </w:rPr>
        <w:t>برای</w:t>
      </w:r>
      <w:r w:rsidRPr="00A82E38">
        <w:rPr>
          <w:rFonts w:eastAsiaTheme="minorHAnsi" w:cs="B Nazanin"/>
          <w:sz w:val="26"/>
          <w:rtl/>
          <w:lang w:bidi="ar-SA"/>
        </w:rPr>
        <w:t xml:space="preserve"> </w:t>
      </w:r>
      <w:r w:rsidRPr="00A82E38">
        <w:rPr>
          <w:rFonts w:eastAsiaTheme="minorHAnsi" w:cs="B Nazanin"/>
          <w:sz w:val="26"/>
          <w:lang w:bidi="ar-SA"/>
        </w:rPr>
        <w:t>COD</w:t>
      </w:r>
      <w:r w:rsidRPr="00A82E38">
        <w:rPr>
          <w:rFonts w:eastAsiaTheme="minorHAnsi" w:cs="B Nazanin"/>
          <w:sz w:val="26"/>
          <w:rtl/>
          <w:lang w:bidi="ar-SA"/>
        </w:rPr>
        <w:t xml:space="preserve"> </w:t>
      </w:r>
      <w:r w:rsidRPr="00A82E38">
        <w:rPr>
          <w:rFonts w:eastAsiaTheme="minorHAnsi" w:cs="B Nazanin" w:hint="cs"/>
          <w:sz w:val="26"/>
          <w:rtl/>
          <w:lang w:bidi="ar-SA"/>
        </w:rPr>
        <w:t>و</w:t>
      </w:r>
      <w:r w:rsidRPr="00A82E38">
        <w:rPr>
          <w:rFonts w:eastAsiaTheme="minorHAnsi" w:cs="B Nazanin"/>
          <w:sz w:val="26"/>
          <w:rtl/>
          <w:lang w:bidi="ar-SA"/>
        </w:rPr>
        <w:t xml:space="preserve"> </w:t>
      </w:r>
      <w:r w:rsidR="00011D48">
        <w:rPr>
          <w:rFonts w:eastAsiaTheme="minorHAnsi" w:cs="B Nazanin" w:hint="cs"/>
          <w:sz w:val="26"/>
          <w:rtl/>
          <w:lang w:bidi="ar-SA"/>
        </w:rPr>
        <w:t>2/10</w:t>
      </w:r>
      <w:r w:rsidRPr="00A82E38">
        <w:rPr>
          <w:rFonts w:eastAsiaTheme="minorHAnsi" w:cs="B Nazanin"/>
          <w:sz w:val="26"/>
          <w:rtl/>
          <w:lang w:bidi="ar-SA"/>
        </w:rPr>
        <w:t xml:space="preserve"> </w:t>
      </w:r>
      <w:r w:rsidRPr="00A82E38">
        <w:rPr>
          <w:rFonts w:eastAsiaTheme="minorHAnsi" w:cs="B Nazanin" w:hint="cs"/>
          <w:sz w:val="26"/>
          <w:rtl/>
          <w:lang w:bidi="ar-SA"/>
        </w:rPr>
        <w:t>میلی‌گرم</w:t>
      </w:r>
      <w:r w:rsidRPr="00A82E38">
        <w:rPr>
          <w:rFonts w:eastAsiaTheme="minorHAnsi" w:cs="B Nazanin"/>
          <w:sz w:val="26"/>
          <w:rtl/>
          <w:lang w:bidi="ar-SA"/>
        </w:rPr>
        <w:t xml:space="preserve"> </w:t>
      </w:r>
      <w:r w:rsidRPr="00A82E38">
        <w:rPr>
          <w:rFonts w:eastAsiaTheme="minorHAnsi" w:cs="B Nazanin" w:hint="cs"/>
          <w:sz w:val="26"/>
          <w:rtl/>
          <w:lang w:bidi="ar-SA"/>
        </w:rPr>
        <w:t>در</w:t>
      </w:r>
      <w:r w:rsidRPr="00A82E38">
        <w:rPr>
          <w:rFonts w:eastAsiaTheme="minorHAnsi" w:cs="B Nazanin"/>
          <w:sz w:val="26"/>
          <w:rtl/>
          <w:lang w:bidi="ar-SA"/>
        </w:rPr>
        <w:t xml:space="preserve"> </w:t>
      </w:r>
      <w:r w:rsidRPr="00A82E38">
        <w:rPr>
          <w:rFonts w:eastAsiaTheme="minorHAnsi" w:cs="B Nazanin" w:hint="cs"/>
          <w:sz w:val="26"/>
          <w:rtl/>
          <w:lang w:bidi="ar-SA"/>
        </w:rPr>
        <w:t>گرم</w:t>
      </w:r>
      <w:r w:rsidRPr="00A82E38">
        <w:rPr>
          <w:rFonts w:eastAsiaTheme="minorHAnsi" w:cs="B Nazanin"/>
          <w:sz w:val="26"/>
          <w:rtl/>
          <w:lang w:bidi="ar-SA"/>
        </w:rPr>
        <w:t xml:space="preserve"> (35% </w:t>
      </w:r>
      <w:r w:rsidRPr="00A82E38">
        <w:rPr>
          <w:rFonts w:eastAsiaTheme="minorHAnsi" w:cs="B Nazanin" w:hint="cs"/>
          <w:sz w:val="26"/>
          <w:rtl/>
          <w:lang w:bidi="ar-SA"/>
        </w:rPr>
        <w:t>حذف</w:t>
      </w:r>
      <w:r w:rsidRPr="00A82E38">
        <w:rPr>
          <w:rFonts w:eastAsiaTheme="minorHAnsi" w:cs="B Nazanin"/>
          <w:sz w:val="26"/>
          <w:rtl/>
          <w:lang w:bidi="ar-SA"/>
        </w:rPr>
        <w:t xml:space="preserve">) </w:t>
      </w:r>
      <w:r w:rsidRPr="00A82E38">
        <w:rPr>
          <w:rFonts w:eastAsiaTheme="minorHAnsi" w:cs="B Nazanin" w:hint="cs"/>
          <w:sz w:val="26"/>
          <w:rtl/>
          <w:lang w:bidi="ar-SA"/>
        </w:rPr>
        <w:t>و</w:t>
      </w:r>
      <w:r w:rsidRPr="00A82E38">
        <w:rPr>
          <w:rFonts w:eastAsiaTheme="minorHAnsi" w:cs="B Nazanin"/>
          <w:sz w:val="26"/>
          <w:rtl/>
          <w:lang w:bidi="ar-SA"/>
        </w:rPr>
        <w:t xml:space="preserve"> </w:t>
      </w:r>
      <w:r w:rsidR="00011D48">
        <w:rPr>
          <w:rFonts w:eastAsiaTheme="minorHAnsi" w:cs="B Nazanin" w:hint="cs"/>
          <w:sz w:val="26"/>
          <w:rtl/>
          <w:lang w:bidi="ar-SA"/>
        </w:rPr>
        <w:t>6/10</w:t>
      </w:r>
      <w:r w:rsidRPr="00A82E38">
        <w:rPr>
          <w:rFonts w:eastAsiaTheme="minorHAnsi" w:cs="B Nazanin"/>
          <w:sz w:val="26"/>
          <w:rtl/>
          <w:lang w:bidi="ar-SA"/>
        </w:rPr>
        <w:t xml:space="preserve"> </w:t>
      </w:r>
      <w:r w:rsidRPr="00A82E38">
        <w:rPr>
          <w:rFonts w:eastAsiaTheme="minorHAnsi" w:cs="B Nazanin" w:hint="cs"/>
          <w:sz w:val="26"/>
          <w:rtl/>
          <w:lang w:bidi="ar-SA"/>
        </w:rPr>
        <w:t>میلی‌گرم</w:t>
      </w:r>
      <w:r w:rsidRPr="00A82E38">
        <w:rPr>
          <w:rFonts w:eastAsiaTheme="minorHAnsi" w:cs="B Nazanin"/>
          <w:sz w:val="26"/>
          <w:rtl/>
          <w:lang w:bidi="ar-SA"/>
        </w:rPr>
        <w:t xml:space="preserve"> </w:t>
      </w:r>
      <w:r w:rsidRPr="00A82E38">
        <w:rPr>
          <w:rFonts w:eastAsiaTheme="minorHAnsi" w:cs="B Nazanin" w:hint="cs"/>
          <w:sz w:val="26"/>
          <w:rtl/>
          <w:lang w:bidi="ar-SA"/>
        </w:rPr>
        <w:t>در</w:t>
      </w:r>
      <w:r w:rsidRPr="00A82E38">
        <w:rPr>
          <w:rFonts w:eastAsiaTheme="minorHAnsi" w:cs="B Nazanin"/>
          <w:sz w:val="26"/>
          <w:rtl/>
          <w:lang w:bidi="ar-SA"/>
        </w:rPr>
        <w:t xml:space="preserve"> </w:t>
      </w:r>
      <w:r w:rsidRPr="00A82E38">
        <w:rPr>
          <w:rFonts w:eastAsiaTheme="minorHAnsi" w:cs="B Nazanin" w:hint="cs"/>
          <w:sz w:val="26"/>
          <w:rtl/>
          <w:lang w:bidi="ar-SA"/>
        </w:rPr>
        <w:t>گرم</w:t>
      </w:r>
      <w:r w:rsidRPr="00A82E38">
        <w:rPr>
          <w:rFonts w:eastAsiaTheme="minorHAnsi" w:cs="B Nazanin"/>
          <w:sz w:val="26"/>
          <w:rtl/>
          <w:lang w:bidi="ar-SA"/>
        </w:rPr>
        <w:t xml:space="preserve"> (37% </w:t>
      </w:r>
      <w:r w:rsidRPr="00A82E38">
        <w:rPr>
          <w:rFonts w:eastAsiaTheme="minorHAnsi" w:cs="B Nazanin" w:hint="cs"/>
          <w:sz w:val="26"/>
          <w:rtl/>
          <w:lang w:bidi="ar-SA"/>
        </w:rPr>
        <w:t>حذف</w:t>
      </w:r>
      <w:r w:rsidRPr="00A82E38">
        <w:rPr>
          <w:rFonts w:eastAsiaTheme="minorHAnsi" w:cs="B Nazanin"/>
          <w:sz w:val="26"/>
          <w:rtl/>
          <w:lang w:bidi="ar-SA"/>
        </w:rPr>
        <w:t xml:space="preserve">) </w:t>
      </w:r>
      <w:r w:rsidRPr="00A82E38">
        <w:rPr>
          <w:rFonts w:eastAsiaTheme="minorHAnsi" w:cs="B Nazanin" w:hint="cs"/>
          <w:sz w:val="26"/>
          <w:rtl/>
          <w:lang w:bidi="ar-SA"/>
        </w:rPr>
        <w:t>برای</w:t>
      </w:r>
      <w:r w:rsidRPr="00A82E38">
        <w:rPr>
          <w:rFonts w:eastAsiaTheme="minorHAnsi" w:cs="B Nazanin"/>
          <w:sz w:val="26"/>
          <w:rtl/>
          <w:lang w:bidi="ar-SA"/>
        </w:rPr>
        <w:t xml:space="preserve"> </w:t>
      </w:r>
      <w:r w:rsidRPr="00A82E38">
        <w:rPr>
          <w:rFonts w:eastAsiaTheme="minorHAnsi" w:cs="B Nazanin"/>
          <w:sz w:val="26"/>
          <w:lang w:bidi="ar-SA"/>
        </w:rPr>
        <w:t>BOD</w:t>
      </w:r>
      <w:r w:rsidRPr="00A82E38">
        <w:rPr>
          <w:rFonts w:eastAsiaTheme="minorHAnsi" w:cs="B Nazanin"/>
          <w:sz w:val="26"/>
          <w:rtl/>
          <w:lang w:bidi="ar-SA"/>
        </w:rPr>
        <w:t xml:space="preserve"> </w:t>
      </w:r>
      <w:r w:rsidRPr="00A82E38">
        <w:rPr>
          <w:rFonts w:eastAsiaTheme="minorHAnsi" w:cs="B Nazanin" w:hint="cs"/>
          <w:sz w:val="26"/>
          <w:rtl/>
          <w:lang w:bidi="ar-SA"/>
        </w:rPr>
        <w:t>می‌رسند</w:t>
      </w:r>
      <w:r w:rsidRPr="00A82E38">
        <w:rPr>
          <w:rFonts w:eastAsiaTheme="minorHAnsi" w:cs="B Nazanin"/>
          <w:sz w:val="26"/>
          <w:rtl/>
          <w:lang w:bidi="ar-SA"/>
        </w:rPr>
        <w:t>.</w:t>
      </w:r>
      <w:r w:rsidRPr="00A82E38">
        <w:rPr>
          <w:rFonts w:eastAsiaTheme="minorHAnsi" w:cs="B Nazanin"/>
          <w:sz w:val="26"/>
          <w:lang w:bidi="ar-SA"/>
        </w:rPr>
        <w:t xml:space="preserve"> </w:t>
      </w:r>
      <w:r w:rsidRPr="00A82E38">
        <w:rPr>
          <w:rFonts w:eastAsiaTheme="minorHAnsi" w:cs="B Nazanin" w:hint="cs"/>
          <w:sz w:val="26"/>
          <w:rtl/>
          <w:lang w:bidi="ar-SA"/>
        </w:rPr>
        <w:t>در</w:t>
      </w:r>
      <w:r w:rsidRPr="00A82E38">
        <w:rPr>
          <w:rFonts w:eastAsiaTheme="minorHAnsi" w:cs="B Nazanin"/>
          <w:sz w:val="26"/>
          <w:rtl/>
          <w:lang w:bidi="ar-SA"/>
        </w:rPr>
        <w:t xml:space="preserve"> </w:t>
      </w:r>
      <w:r w:rsidRPr="00A82E38">
        <w:rPr>
          <w:rFonts w:eastAsiaTheme="minorHAnsi" w:cs="B Nazanin"/>
          <w:sz w:val="26"/>
          <w:lang w:bidi="ar-SA"/>
        </w:rPr>
        <w:t>pH</w:t>
      </w:r>
      <w:r w:rsidR="005B66B8">
        <w:rPr>
          <w:rFonts w:eastAsiaTheme="minorHAnsi" w:cs="B Nazanin" w:hint="cs"/>
          <w:sz w:val="26"/>
          <w:rtl/>
        </w:rPr>
        <w:t xml:space="preserve"> برابر 7</w:t>
      </w:r>
      <w:r w:rsidRPr="00A82E38">
        <w:rPr>
          <w:rFonts w:eastAsiaTheme="minorHAnsi" w:cs="B Nazanin" w:hint="cs"/>
          <w:sz w:val="26"/>
          <w:rtl/>
          <w:lang w:bidi="ar-SA"/>
        </w:rPr>
        <w:t>،</w:t>
      </w:r>
      <w:r w:rsidRPr="00A82E38">
        <w:rPr>
          <w:rFonts w:eastAsiaTheme="minorHAnsi" w:cs="B Nazanin"/>
          <w:sz w:val="26"/>
          <w:rtl/>
          <w:lang w:bidi="ar-SA"/>
        </w:rPr>
        <w:t xml:space="preserve"> </w:t>
      </w:r>
      <w:r w:rsidRPr="00A82E38">
        <w:rPr>
          <w:rFonts w:eastAsiaTheme="minorHAnsi" w:cs="B Nazanin" w:hint="cs"/>
          <w:sz w:val="26"/>
          <w:rtl/>
          <w:lang w:bidi="ar-SA"/>
        </w:rPr>
        <w:t>مقدار</w:t>
      </w:r>
      <w:r w:rsidRPr="00A82E38">
        <w:rPr>
          <w:rFonts w:eastAsiaTheme="minorHAnsi" w:cs="B Nazanin"/>
          <w:sz w:val="26"/>
          <w:rtl/>
          <w:lang w:bidi="ar-SA"/>
        </w:rPr>
        <w:t xml:space="preserve"> </w:t>
      </w:r>
      <w:r w:rsidRPr="00A82E38">
        <w:rPr>
          <w:rFonts w:eastAsiaTheme="minorHAnsi" w:cs="B Nazanin"/>
          <w:sz w:val="26"/>
          <w:lang w:bidi="ar-SA"/>
        </w:rPr>
        <w:t>COD</w:t>
      </w:r>
      <w:r w:rsidRPr="00A82E38">
        <w:rPr>
          <w:rFonts w:eastAsiaTheme="minorHAnsi" w:cs="B Nazanin"/>
          <w:sz w:val="26"/>
          <w:rtl/>
          <w:lang w:bidi="ar-SA"/>
        </w:rPr>
        <w:t xml:space="preserve"> </w:t>
      </w:r>
      <w:r w:rsidRPr="00A82E38">
        <w:rPr>
          <w:rFonts w:eastAsiaTheme="minorHAnsi" w:cs="B Nazanin" w:hint="cs"/>
          <w:sz w:val="26"/>
          <w:rtl/>
          <w:lang w:bidi="ar-SA"/>
        </w:rPr>
        <w:t>کاهش</w:t>
      </w:r>
      <w:r w:rsidRPr="00A3628A">
        <w:rPr>
          <w:sz w:val="20"/>
          <w:rtl/>
        </w:rPr>
        <w:t xml:space="preserve"> </w:t>
      </w:r>
      <w:r w:rsidRPr="00A82E38">
        <w:rPr>
          <w:rFonts w:eastAsiaTheme="minorHAnsi" w:cs="B Nazanin" w:hint="cs"/>
          <w:sz w:val="26"/>
          <w:rtl/>
          <w:lang w:bidi="ar-SA"/>
        </w:rPr>
        <w:t>می‌یابد</w:t>
      </w:r>
      <w:r w:rsidRPr="00A82E38">
        <w:rPr>
          <w:rFonts w:eastAsiaTheme="minorHAnsi" w:cs="B Nazanin"/>
          <w:sz w:val="26"/>
          <w:rtl/>
          <w:lang w:bidi="ar-SA"/>
        </w:rPr>
        <w:t xml:space="preserve"> </w:t>
      </w:r>
      <w:r w:rsidRPr="00A82E38">
        <w:rPr>
          <w:rFonts w:eastAsiaTheme="minorHAnsi" w:cs="B Nazanin" w:hint="cs"/>
          <w:sz w:val="26"/>
          <w:rtl/>
          <w:lang w:bidi="ar-SA"/>
        </w:rPr>
        <w:t>و</w:t>
      </w:r>
      <w:r w:rsidRPr="00A82E38">
        <w:rPr>
          <w:rFonts w:eastAsiaTheme="minorHAnsi" w:cs="B Nazanin"/>
          <w:sz w:val="26"/>
          <w:rtl/>
          <w:lang w:bidi="ar-SA"/>
        </w:rPr>
        <w:t xml:space="preserve"> </w:t>
      </w:r>
      <w:r w:rsidRPr="00A82E38">
        <w:rPr>
          <w:rFonts w:eastAsiaTheme="minorHAnsi" w:cs="B Nazanin" w:hint="cs"/>
          <w:sz w:val="26"/>
          <w:rtl/>
          <w:lang w:bidi="ar-SA"/>
        </w:rPr>
        <w:t>به</w:t>
      </w:r>
      <w:r w:rsidR="00F97180" w:rsidRPr="00A82E38">
        <w:rPr>
          <w:rFonts w:eastAsiaTheme="minorHAnsi" w:cs="B Nazanin"/>
          <w:sz w:val="26"/>
          <w:rtl/>
          <w:lang w:bidi="ar-SA"/>
        </w:rPr>
        <w:t xml:space="preserve"> 46</w:t>
      </w:r>
      <w:r w:rsidR="00F97180" w:rsidRPr="00A82E38">
        <w:rPr>
          <w:rFonts w:eastAsiaTheme="minorHAnsi" w:cs="B Nazanin" w:hint="cs"/>
          <w:sz w:val="26"/>
          <w:rtl/>
          <w:lang w:bidi="ar-SA"/>
        </w:rPr>
        <w:t xml:space="preserve"> </w:t>
      </w:r>
      <w:r w:rsidRPr="00A82E38">
        <w:rPr>
          <w:rFonts w:eastAsiaTheme="minorHAnsi" w:cs="B Nazanin" w:hint="cs"/>
          <w:sz w:val="26"/>
          <w:rtl/>
          <w:lang w:bidi="ar-SA"/>
        </w:rPr>
        <w:t>میلی‌گرم</w:t>
      </w:r>
      <w:r w:rsidRPr="00A82E38">
        <w:rPr>
          <w:rFonts w:eastAsiaTheme="minorHAnsi" w:cs="B Nazanin"/>
          <w:sz w:val="26"/>
          <w:rtl/>
          <w:lang w:bidi="ar-SA"/>
        </w:rPr>
        <w:t xml:space="preserve"> </w:t>
      </w:r>
      <w:r w:rsidRPr="00A82E38">
        <w:rPr>
          <w:rFonts w:eastAsiaTheme="minorHAnsi" w:cs="B Nazanin" w:hint="cs"/>
          <w:sz w:val="26"/>
          <w:rtl/>
          <w:lang w:bidi="ar-SA"/>
        </w:rPr>
        <w:t>در</w:t>
      </w:r>
      <w:r w:rsidRPr="00A82E38">
        <w:rPr>
          <w:rFonts w:eastAsiaTheme="minorHAnsi" w:cs="B Nazanin"/>
          <w:sz w:val="26"/>
          <w:rtl/>
          <w:lang w:bidi="ar-SA"/>
        </w:rPr>
        <w:t xml:space="preserve"> </w:t>
      </w:r>
      <w:r w:rsidRPr="00A82E38">
        <w:rPr>
          <w:rFonts w:eastAsiaTheme="minorHAnsi" w:cs="B Nazanin" w:hint="cs"/>
          <w:sz w:val="26"/>
          <w:rtl/>
          <w:lang w:bidi="ar-SA"/>
        </w:rPr>
        <w:t>گرم</w:t>
      </w:r>
      <w:r w:rsidRPr="00A82E38">
        <w:rPr>
          <w:rFonts w:eastAsiaTheme="minorHAnsi" w:cs="B Nazanin"/>
          <w:sz w:val="26"/>
          <w:rtl/>
          <w:lang w:bidi="ar-SA"/>
        </w:rPr>
        <w:t xml:space="preserve"> (38% </w:t>
      </w:r>
      <w:r w:rsidRPr="00A82E38">
        <w:rPr>
          <w:rFonts w:eastAsiaTheme="minorHAnsi" w:cs="B Nazanin" w:hint="cs"/>
          <w:sz w:val="26"/>
          <w:rtl/>
          <w:lang w:bidi="ar-SA"/>
        </w:rPr>
        <w:t>حذف</w:t>
      </w:r>
      <w:r w:rsidRPr="00A82E38">
        <w:rPr>
          <w:rFonts w:eastAsiaTheme="minorHAnsi" w:cs="B Nazanin"/>
          <w:sz w:val="26"/>
          <w:rtl/>
          <w:lang w:bidi="ar-SA"/>
        </w:rPr>
        <w:t xml:space="preserve">) </w:t>
      </w:r>
      <w:r w:rsidRPr="00A82E38">
        <w:rPr>
          <w:rFonts w:eastAsiaTheme="minorHAnsi" w:cs="B Nazanin" w:hint="cs"/>
          <w:sz w:val="26"/>
          <w:rtl/>
          <w:lang w:bidi="ar-SA"/>
        </w:rPr>
        <w:t>و</w:t>
      </w:r>
      <w:r w:rsidRPr="00A82E38">
        <w:rPr>
          <w:rFonts w:eastAsiaTheme="minorHAnsi" w:cs="B Nazanin"/>
          <w:sz w:val="26"/>
          <w:rtl/>
          <w:lang w:bidi="ar-SA"/>
        </w:rPr>
        <w:t xml:space="preserve"> </w:t>
      </w:r>
      <w:r w:rsidRPr="00A82E38">
        <w:rPr>
          <w:rFonts w:eastAsiaTheme="minorHAnsi" w:cs="B Nazanin" w:hint="cs"/>
          <w:sz w:val="26"/>
          <w:rtl/>
          <w:lang w:bidi="ar-SA"/>
        </w:rPr>
        <w:t>مقدار</w:t>
      </w:r>
      <w:r w:rsidRPr="00A82E38">
        <w:rPr>
          <w:rFonts w:eastAsiaTheme="minorHAnsi" w:cs="B Nazanin"/>
          <w:sz w:val="26"/>
          <w:rtl/>
          <w:lang w:bidi="ar-SA"/>
        </w:rPr>
        <w:t xml:space="preserve"> </w:t>
      </w:r>
      <w:r w:rsidRPr="00A82E38">
        <w:rPr>
          <w:rFonts w:eastAsiaTheme="minorHAnsi" w:cs="B Nazanin"/>
          <w:sz w:val="26"/>
          <w:lang w:bidi="ar-SA"/>
        </w:rPr>
        <w:t>BOD</w:t>
      </w:r>
      <w:r w:rsidRPr="00A82E38">
        <w:rPr>
          <w:rFonts w:eastAsiaTheme="minorHAnsi" w:cs="B Nazanin"/>
          <w:sz w:val="26"/>
          <w:rtl/>
          <w:lang w:bidi="ar-SA"/>
        </w:rPr>
        <w:t xml:space="preserve"> </w:t>
      </w:r>
      <w:r w:rsidRPr="00A82E38">
        <w:rPr>
          <w:rFonts w:eastAsiaTheme="minorHAnsi" w:cs="B Nazanin" w:hint="cs"/>
          <w:sz w:val="26"/>
          <w:rtl/>
          <w:lang w:bidi="ar-SA"/>
        </w:rPr>
        <w:t>به</w:t>
      </w:r>
      <w:r w:rsidRPr="00A82E38">
        <w:rPr>
          <w:rFonts w:eastAsiaTheme="minorHAnsi" w:cs="B Nazanin"/>
          <w:sz w:val="26"/>
          <w:rtl/>
          <w:lang w:bidi="ar-SA"/>
        </w:rPr>
        <w:t xml:space="preserve"> </w:t>
      </w:r>
      <w:r w:rsidR="00011D48">
        <w:rPr>
          <w:rFonts w:eastAsiaTheme="minorHAnsi" w:cs="B Nazanin" w:hint="cs"/>
          <w:sz w:val="26"/>
          <w:rtl/>
          <w:lang w:bidi="ar-SA"/>
        </w:rPr>
        <w:t>4/10</w:t>
      </w:r>
      <w:r w:rsidRPr="00A82E38">
        <w:rPr>
          <w:rFonts w:eastAsiaTheme="minorHAnsi" w:cs="B Nazanin"/>
          <w:sz w:val="26"/>
          <w:rtl/>
          <w:lang w:bidi="ar-SA"/>
        </w:rPr>
        <w:t xml:space="preserve"> </w:t>
      </w:r>
      <w:r w:rsidRPr="00A82E38">
        <w:rPr>
          <w:rFonts w:eastAsiaTheme="minorHAnsi" w:cs="B Nazanin" w:hint="cs"/>
          <w:sz w:val="26"/>
          <w:rtl/>
          <w:lang w:bidi="ar-SA"/>
        </w:rPr>
        <w:t>میلی‌گرم</w:t>
      </w:r>
      <w:r w:rsidRPr="00A82E38">
        <w:rPr>
          <w:rFonts w:eastAsiaTheme="minorHAnsi" w:cs="B Nazanin"/>
          <w:sz w:val="26"/>
          <w:rtl/>
          <w:lang w:bidi="ar-SA"/>
        </w:rPr>
        <w:t xml:space="preserve"> </w:t>
      </w:r>
      <w:r w:rsidRPr="00A82E38">
        <w:rPr>
          <w:rFonts w:eastAsiaTheme="minorHAnsi" w:cs="B Nazanin" w:hint="cs"/>
          <w:sz w:val="26"/>
          <w:rtl/>
          <w:lang w:bidi="ar-SA"/>
        </w:rPr>
        <w:t>در</w:t>
      </w:r>
      <w:r w:rsidRPr="00A82E38">
        <w:rPr>
          <w:rFonts w:eastAsiaTheme="minorHAnsi" w:cs="B Nazanin"/>
          <w:sz w:val="26"/>
          <w:rtl/>
          <w:lang w:bidi="ar-SA"/>
        </w:rPr>
        <w:t xml:space="preserve"> </w:t>
      </w:r>
      <w:r w:rsidRPr="00A82E38">
        <w:rPr>
          <w:rFonts w:eastAsiaTheme="minorHAnsi" w:cs="B Nazanin" w:hint="cs"/>
          <w:sz w:val="26"/>
          <w:rtl/>
          <w:lang w:bidi="ar-SA"/>
        </w:rPr>
        <w:t>گرم</w:t>
      </w:r>
      <w:r w:rsidRPr="00A82E38">
        <w:rPr>
          <w:rFonts w:eastAsiaTheme="minorHAnsi" w:cs="B Nazanin"/>
          <w:sz w:val="26"/>
          <w:rtl/>
          <w:lang w:bidi="ar-SA"/>
        </w:rPr>
        <w:t xml:space="preserve"> (</w:t>
      </w:r>
      <w:r w:rsidR="00011D48">
        <w:rPr>
          <w:rFonts w:eastAsiaTheme="minorHAnsi" w:cs="B Nazanin" w:hint="cs"/>
          <w:sz w:val="26"/>
          <w:rtl/>
          <w:lang w:bidi="ar-SA"/>
        </w:rPr>
        <w:t>4/36</w:t>
      </w:r>
      <w:r w:rsidRPr="00A82E38">
        <w:rPr>
          <w:rFonts w:eastAsiaTheme="minorHAnsi" w:cs="B Nazanin"/>
          <w:sz w:val="26"/>
          <w:rtl/>
          <w:lang w:bidi="ar-SA"/>
        </w:rPr>
        <w:t xml:space="preserve">% </w:t>
      </w:r>
      <w:r w:rsidRPr="00A82E38">
        <w:rPr>
          <w:rFonts w:eastAsiaTheme="minorHAnsi" w:cs="B Nazanin" w:hint="cs"/>
          <w:sz w:val="26"/>
          <w:rtl/>
          <w:lang w:bidi="ar-SA"/>
        </w:rPr>
        <w:t>حذف</w:t>
      </w:r>
      <w:r w:rsidRPr="00A82E38">
        <w:rPr>
          <w:rFonts w:eastAsiaTheme="minorHAnsi" w:cs="B Nazanin"/>
          <w:sz w:val="26"/>
          <w:rtl/>
          <w:lang w:bidi="ar-SA"/>
        </w:rPr>
        <w:t xml:space="preserve">) </w:t>
      </w:r>
      <w:r w:rsidRPr="00A82E38">
        <w:rPr>
          <w:rFonts w:eastAsiaTheme="minorHAnsi" w:cs="B Nazanin" w:hint="cs"/>
          <w:sz w:val="26"/>
          <w:rtl/>
          <w:lang w:bidi="ar-SA"/>
        </w:rPr>
        <w:t>می‌رسد</w:t>
      </w:r>
      <w:r w:rsidRPr="00A82E38">
        <w:rPr>
          <w:rFonts w:eastAsiaTheme="minorHAnsi" w:cs="B Nazanin"/>
          <w:sz w:val="26"/>
          <w:rtl/>
          <w:lang w:bidi="ar-SA"/>
        </w:rPr>
        <w:t>.</w:t>
      </w:r>
      <w:r w:rsidR="00CB2550">
        <w:rPr>
          <w:rFonts w:eastAsiaTheme="minorHAnsi" w:cs="B Nazanin" w:hint="cs"/>
          <w:sz w:val="26"/>
          <w:rtl/>
          <w:lang w:bidi="ar-SA"/>
        </w:rPr>
        <w:t xml:space="preserve"> </w:t>
      </w:r>
      <w:r w:rsidRPr="00A82E38">
        <w:rPr>
          <w:rFonts w:eastAsiaTheme="minorHAnsi" w:cs="B Nazanin" w:hint="cs"/>
          <w:sz w:val="26"/>
          <w:rtl/>
          <w:lang w:bidi="ar-SA"/>
        </w:rPr>
        <w:lastRenderedPageBreak/>
        <w:t>مقدار</w:t>
      </w:r>
      <w:r w:rsidRPr="00A82E38">
        <w:rPr>
          <w:rFonts w:eastAsiaTheme="minorHAnsi" w:cs="B Nazanin"/>
          <w:sz w:val="26"/>
          <w:rtl/>
          <w:lang w:bidi="ar-SA"/>
        </w:rPr>
        <w:t xml:space="preserve"> </w:t>
      </w:r>
      <w:r w:rsidRPr="00A82E38">
        <w:rPr>
          <w:rFonts w:eastAsiaTheme="minorHAnsi" w:cs="B Nazanin"/>
          <w:sz w:val="26"/>
          <w:lang w:bidi="ar-SA"/>
        </w:rPr>
        <w:t>NO</w:t>
      </w:r>
      <w:r w:rsidRPr="00326752">
        <w:rPr>
          <w:rFonts w:eastAsiaTheme="minorHAnsi" w:cs="B Nazanin"/>
          <w:sz w:val="26"/>
          <w:vertAlign w:val="subscript"/>
          <w:lang w:bidi="ar-SA"/>
        </w:rPr>
        <w:t>3</w:t>
      </w:r>
      <w:r w:rsidRPr="00A82E38">
        <w:rPr>
          <w:rFonts w:eastAsiaTheme="minorHAnsi" w:cs="B Nazanin"/>
          <w:sz w:val="26"/>
          <w:rtl/>
          <w:lang w:bidi="ar-SA"/>
        </w:rPr>
        <w:t xml:space="preserve"> </w:t>
      </w:r>
      <w:r w:rsidRPr="00A82E38">
        <w:rPr>
          <w:rFonts w:eastAsiaTheme="minorHAnsi" w:cs="B Nazanin" w:hint="cs"/>
          <w:sz w:val="26"/>
          <w:rtl/>
          <w:lang w:bidi="ar-SA"/>
        </w:rPr>
        <w:t>در</w:t>
      </w:r>
      <w:r w:rsidRPr="00A82E38">
        <w:rPr>
          <w:rFonts w:eastAsiaTheme="minorHAnsi" w:cs="B Nazanin"/>
          <w:sz w:val="26"/>
          <w:rtl/>
          <w:lang w:bidi="ar-SA"/>
        </w:rPr>
        <w:t xml:space="preserve"> </w:t>
      </w:r>
      <w:r w:rsidRPr="00A82E38">
        <w:rPr>
          <w:rFonts w:eastAsiaTheme="minorHAnsi" w:cs="B Nazanin"/>
          <w:sz w:val="26"/>
          <w:lang w:bidi="ar-SA"/>
        </w:rPr>
        <w:t>pH</w:t>
      </w:r>
      <w:r w:rsidRPr="00A82E38">
        <w:rPr>
          <w:rFonts w:eastAsiaTheme="minorHAnsi" w:cs="B Nazanin" w:hint="cs"/>
          <w:sz w:val="26"/>
          <w:rtl/>
          <w:lang w:bidi="ar-SA"/>
        </w:rPr>
        <w:t>های</w:t>
      </w:r>
      <w:r w:rsidRPr="00A82E38">
        <w:rPr>
          <w:rFonts w:eastAsiaTheme="minorHAnsi" w:cs="B Nazanin"/>
          <w:sz w:val="26"/>
          <w:rtl/>
          <w:lang w:bidi="ar-SA"/>
        </w:rPr>
        <w:t xml:space="preserve"> </w:t>
      </w:r>
      <w:r w:rsidRPr="00A82E38">
        <w:rPr>
          <w:rFonts w:eastAsiaTheme="minorHAnsi" w:cs="B Nazanin" w:hint="cs"/>
          <w:sz w:val="26"/>
          <w:rtl/>
          <w:lang w:bidi="ar-SA"/>
        </w:rPr>
        <w:t>مختلف</w:t>
      </w:r>
      <w:r w:rsidRPr="00A82E38">
        <w:rPr>
          <w:rFonts w:eastAsiaTheme="minorHAnsi" w:cs="B Nazanin"/>
          <w:sz w:val="26"/>
          <w:rtl/>
          <w:lang w:bidi="ar-SA"/>
        </w:rPr>
        <w:t xml:space="preserve"> </w:t>
      </w:r>
      <w:r w:rsidRPr="00A82E38">
        <w:rPr>
          <w:rFonts w:eastAsiaTheme="minorHAnsi" w:cs="B Nazanin" w:hint="cs"/>
          <w:sz w:val="26"/>
          <w:rtl/>
          <w:lang w:bidi="ar-SA"/>
        </w:rPr>
        <w:t>تقریباً</w:t>
      </w:r>
      <w:r w:rsidRPr="00A82E38">
        <w:rPr>
          <w:rFonts w:eastAsiaTheme="minorHAnsi" w:cs="B Nazanin"/>
          <w:sz w:val="26"/>
          <w:rtl/>
          <w:lang w:bidi="ar-SA"/>
        </w:rPr>
        <w:t xml:space="preserve"> </w:t>
      </w:r>
      <w:r w:rsidRPr="00A82E38">
        <w:rPr>
          <w:rFonts w:eastAsiaTheme="minorHAnsi" w:cs="B Nazanin" w:hint="cs"/>
          <w:sz w:val="26"/>
          <w:rtl/>
          <w:lang w:bidi="ar-SA"/>
        </w:rPr>
        <w:t>ثابت</w:t>
      </w:r>
      <w:r w:rsidRPr="00A82E38">
        <w:rPr>
          <w:rFonts w:eastAsiaTheme="minorHAnsi" w:cs="B Nazanin"/>
          <w:sz w:val="26"/>
          <w:rtl/>
          <w:lang w:bidi="ar-SA"/>
        </w:rPr>
        <w:t xml:space="preserve"> </w:t>
      </w:r>
      <w:r w:rsidRPr="00A82E38">
        <w:rPr>
          <w:rFonts w:eastAsiaTheme="minorHAnsi" w:cs="B Nazanin" w:hint="cs"/>
          <w:sz w:val="26"/>
          <w:rtl/>
          <w:lang w:bidi="ar-SA"/>
        </w:rPr>
        <w:t>می‌ماند</w:t>
      </w:r>
      <w:r w:rsidRPr="00A82E38">
        <w:rPr>
          <w:rFonts w:eastAsiaTheme="minorHAnsi" w:cs="B Nazanin"/>
          <w:sz w:val="26"/>
          <w:rtl/>
          <w:lang w:bidi="ar-SA"/>
        </w:rPr>
        <w:t xml:space="preserve"> </w:t>
      </w:r>
      <w:r w:rsidRPr="00A82E38">
        <w:rPr>
          <w:rFonts w:eastAsiaTheme="minorHAnsi" w:cs="B Nazanin" w:hint="cs"/>
          <w:sz w:val="26"/>
          <w:rtl/>
          <w:lang w:bidi="ar-SA"/>
        </w:rPr>
        <w:t>و</w:t>
      </w:r>
      <w:r w:rsidRPr="00A82E38">
        <w:rPr>
          <w:rFonts w:eastAsiaTheme="minorHAnsi" w:cs="B Nazanin"/>
          <w:sz w:val="26"/>
          <w:rtl/>
          <w:lang w:bidi="ar-SA"/>
        </w:rPr>
        <w:t xml:space="preserve"> </w:t>
      </w:r>
      <w:r w:rsidRPr="00A82E38">
        <w:rPr>
          <w:rFonts w:eastAsiaTheme="minorHAnsi" w:cs="B Nazanin" w:hint="cs"/>
          <w:sz w:val="26"/>
          <w:rtl/>
          <w:lang w:bidi="ar-SA"/>
        </w:rPr>
        <w:t>حدود</w:t>
      </w:r>
      <w:r w:rsidR="005B66B8">
        <w:rPr>
          <w:rFonts w:eastAsiaTheme="minorHAnsi" w:cs="B Nazanin" w:hint="cs"/>
          <w:sz w:val="26"/>
          <w:rtl/>
        </w:rPr>
        <w:t>ا</w:t>
      </w:r>
      <w:r w:rsidRPr="00A82E38">
        <w:rPr>
          <w:rFonts w:eastAsiaTheme="minorHAnsi" w:cs="B Nazanin"/>
          <w:sz w:val="26"/>
          <w:rtl/>
          <w:lang w:bidi="ar-SA"/>
        </w:rPr>
        <w:t xml:space="preserve"> </w:t>
      </w:r>
      <w:r w:rsidR="00011D48">
        <w:rPr>
          <w:rFonts w:eastAsiaTheme="minorHAnsi" w:cs="B Nazanin" w:hint="cs"/>
          <w:sz w:val="26"/>
          <w:rtl/>
          <w:lang w:bidi="ar-SA"/>
        </w:rPr>
        <w:t>2/0</w:t>
      </w:r>
      <w:r w:rsidRPr="00A82E38">
        <w:rPr>
          <w:rFonts w:eastAsiaTheme="minorHAnsi" w:cs="B Nazanin"/>
          <w:sz w:val="26"/>
          <w:rtl/>
          <w:lang w:bidi="ar-SA"/>
        </w:rPr>
        <w:t xml:space="preserve"> </w:t>
      </w:r>
      <w:r w:rsidRPr="00A82E38">
        <w:rPr>
          <w:rFonts w:eastAsiaTheme="minorHAnsi" w:cs="B Nazanin" w:hint="cs"/>
          <w:sz w:val="26"/>
          <w:rtl/>
          <w:lang w:bidi="ar-SA"/>
        </w:rPr>
        <w:t>میلی‌گرم</w:t>
      </w:r>
      <w:r w:rsidRPr="00A82E38">
        <w:rPr>
          <w:rFonts w:eastAsiaTheme="minorHAnsi" w:cs="B Nazanin"/>
          <w:sz w:val="26"/>
          <w:rtl/>
          <w:lang w:bidi="ar-SA"/>
        </w:rPr>
        <w:t xml:space="preserve"> </w:t>
      </w:r>
      <w:r w:rsidRPr="00A82E38">
        <w:rPr>
          <w:rFonts w:eastAsiaTheme="minorHAnsi" w:cs="B Nazanin" w:hint="cs"/>
          <w:sz w:val="26"/>
          <w:rtl/>
          <w:lang w:bidi="ar-SA"/>
        </w:rPr>
        <w:t>در</w:t>
      </w:r>
      <w:r w:rsidRPr="00A82E38">
        <w:rPr>
          <w:rFonts w:eastAsiaTheme="minorHAnsi" w:cs="B Nazanin"/>
          <w:sz w:val="26"/>
          <w:rtl/>
          <w:lang w:bidi="ar-SA"/>
        </w:rPr>
        <w:t xml:space="preserve"> </w:t>
      </w:r>
      <w:r w:rsidRPr="00A82E38">
        <w:rPr>
          <w:rFonts w:eastAsiaTheme="minorHAnsi" w:cs="B Nazanin" w:hint="cs"/>
          <w:sz w:val="26"/>
          <w:rtl/>
          <w:lang w:bidi="ar-SA"/>
        </w:rPr>
        <w:t>گرم</w:t>
      </w:r>
      <w:r w:rsidRPr="00A82E38">
        <w:rPr>
          <w:rFonts w:eastAsiaTheme="minorHAnsi" w:cs="B Nazanin"/>
          <w:sz w:val="26"/>
          <w:rtl/>
          <w:lang w:bidi="ar-SA"/>
        </w:rPr>
        <w:t xml:space="preserve"> </w:t>
      </w:r>
      <w:r w:rsidRPr="00A82E38">
        <w:rPr>
          <w:rFonts w:eastAsiaTheme="minorHAnsi" w:cs="B Nazanin" w:hint="cs"/>
          <w:sz w:val="26"/>
          <w:rtl/>
          <w:lang w:bidi="ar-SA"/>
        </w:rPr>
        <w:t>است</w:t>
      </w:r>
      <w:r w:rsidRPr="00A82E38">
        <w:rPr>
          <w:rFonts w:eastAsiaTheme="minorHAnsi" w:cs="B Nazanin"/>
          <w:sz w:val="26"/>
          <w:rtl/>
          <w:lang w:bidi="ar-SA"/>
        </w:rPr>
        <w:t xml:space="preserve"> </w:t>
      </w:r>
      <w:r w:rsidRPr="00A82E38">
        <w:rPr>
          <w:rFonts w:eastAsiaTheme="minorHAnsi" w:cs="B Nazanin" w:hint="cs"/>
          <w:sz w:val="26"/>
          <w:rtl/>
          <w:lang w:bidi="ar-SA"/>
        </w:rPr>
        <w:t>و</w:t>
      </w:r>
      <w:r w:rsidRPr="00A82E38">
        <w:rPr>
          <w:rFonts w:eastAsiaTheme="minorHAnsi" w:cs="B Nazanin"/>
          <w:sz w:val="26"/>
          <w:rtl/>
          <w:lang w:bidi="ar-SA"/>
        </w:rPr>
        <w:t xml:space="preserve"> </w:t>
      </w:r>
      <w:r w:rsidRPr="00A82E38">
        <w:rPr>
          <w:rFonts w:eastAsiaTheme="minorHAnsi" w:cs="B Nazanin" w:hint="cs"/>
          <w:sz w:val="26"/>
          <w:rtl/>
          <w:lang w:bidi="ar-SA"/>
        </w:rPr>
        <w:t>درصد</w:t>
      </w:r>
      <w:r w:rsidRPr="00A82E38">
        <w:rPr>
          <w:rFonts w:eastAsiaTheme="minorHAnsi" w:cs="B Nazanin"/>
          <w:sz w:val="26"/>
          <w:rtl/>
          <w:lang w:bidi="ar-SA"/>
        </w:rPr>
        <w:t xml:space="preserve"> </w:t>
      </w:r>
      <w:r w:rsidRPr="00A82E38">
        <w:rPr>
          <w:rFonts w:eastAsiaTheme="minorHAnsi" w:cs="B Nazanin" w:hint="cs"/>
          <w:sz w:val="26"/>
          <w:rtl/>
          <w:lang w:bidi="ar-SA"/>
        </w:rPr>
        <w:t>حذف</w:t>
      </w:r>
      <w:r w:rsidRPr="00A82E38">
        <w:rPr>
          <w:rFonts w:eastAsiaTheme="minorHAnsi" w:cs="B Nazanin"/>
          <w:sz w:val="26"/>
          <w:rtl/>
          <w:lang w:bidi="ar-SA"/>
        </w:rPr>
        <w:t xml:space="preserve"> </w:t>
      </w:r>
      <w:r w:rsidRPr="00A82E38">
        <w:rPr>
          <w:rFonts w:eastAsiaTheme="minorHAnsi" w:cs="B Nazanin" w:hint="cs"/>
          <w:sz w:val="26"/>
          <w:rtl/>
          <w:lang w:bidi="ar-SA"/>
        </w:rPr>
        <w:t>آن</w:t>
      </w:r>
      <w:r w:rsidRPr="00A82E38">
        <w:rPr>
          <w:rFonts w:eastAsiaTheme="minorHAnsi" w:cs="B Nazanin"/>
          <w:sz w:val="26"/>
          <w:rtl/>
          <w:lang w:bidi="ar-SA"/>
        </w:rPr>
        <w:t xml:space="preserve"> </w:t>
      </w:r>
      <w:r w:rsidRPr="00A82E38">
        <w:rPr>
          <w:rFonts w:eastAsiaTheme="minorHAnsi" w:cs="B Nazanin" w:hint="cs"/>
          <w:sz w:val="26"/>
          <w:rtl/>
          <w:lang w:bidi="ar-SA"/>
        </w:rPr>
        <w:t>نیز</w:t>
      </w:r>
      <w:r w:rsidRPr="00A82E38">
        <w:rPr>
          <w:rFonts w:eastAsiaTheme="minorHAnsi" w:cs="B Nazanin"/>
          <w:sz w:val="26"/>
          <w:rtl/>
          <w:lang w:bidi="ar-SA"/>
        </w:rPr>
        <w:t xml:space="preserve"> </w:t>
      </w:r>
      <w:r w:rsidRPr="00A82E38">
        <w:rPr>
          <w:rFonts w:eastAsiaTheme="minorHAnsi" w:cs="B Nazanin" w:hint="cs"/>
          <w:sz w:val="26"/>
          <w:rtl/>
          <w:lang w:bidi="ar-SA"/>
        </w:rPr>
        <w:t>تقریباً</w:t>
      </w:r>
      <w:r w:rsidRPr="00A82E38">
        <w:rPr>
          <w:rFonts w:eastAsiaTheme="minorHAnsi" w:cs="B Nazanin"/>
          <w:sz w:val="26"/>
          <w:rtl/>
          <w:lang w:bidi="ar-SA"/>
        </w:rPr>
        <w:t xml:space="preserve"> </w:t>
      </w:r>
      <w:r w:rsidRPr="00A82E38">
        <w:rPr>
          <w:rFonts w:eastAsiaTheme="minorHAnsi" w:cs="B Nazanin" w:hint="cs"/>
          <w:sz w:val="26"/>
          <w:rtl/>
          <w:lang w:bidi="ar-SA"/>
        </w:rPr>
        <w:t>تغییر</w:t>
      </w:r>
      <w:r w:rsidRPr="00A82E38">
        <w:rPr>
          <w:rFonts w:eastAsiaTheme="minorHAnsi" w:cs="B Nazanin"/>
          <w:sz w:val="26"/>
          <w:rtl/>
          <w:lang w:bidi="ar-SA"/>
        </w:rPr>
        <w:t xml:space="preserve"> </w:t>
      </w:r>
      <w:r w:rsidRPr="00A82E38">
        <w:rPr>
          <w:rFonts w:eastAsiaTheme="minorHAnsi" w:cs="B Nazanin" w:hint="cs"/>
          <w:sz w:val="26"/>
          <w:rtl/>
          <w:lang w:bidi="ar-SA"/>
        </w:rPr>
        <w:t>چندانی</w:t>
      </w:r>
      <w:r w:rsidRPr="00A82E38">
        <w:rPr>
          <w:rFonts w:eastAsiaTheme="minorHAnsi" w:cs="B Nazanin"/>
          <w:sz w:val="26"/>
          <w:rtl/>
          <w:lang w:bidi="ar-SA"/>
        </w:rPr>
        <w:t xml:space="preserve"> </w:t>
      </w:r>
      <w:r w:rsidRPr="00A82E38">
        <w:rPr>
          <w:rFonts w:eastAsiaTheme="minorHAnsi" w:cs="B Nazanin" w:hint="cs"/>
          <w:sz w:val="26"/>
          <w:rtl/>
          <w:lang w:bidi="ar-SA"/>
        </w:rPr>
        <w:t>نمی‌کند</w:t>
      </w:r>
      <w:r w:rsidRPr="00A82E38">
        <w:rPr>
          <w:rFonts w:eastAsiaTheme="minorHAnsi" w:cs="B Nazanin"/>
          <w:sz w:val="26"/>
          <w:rtl/>
          <w:lang w:bidi="ar-SA"/>
        </w:rPr>
        <w:t>.</w:t>
      </w:r>
      <w:r w:rsidRPr="00A82E38">
        <w:rPr>
          <w:rFonts w:eastAsiaTheme="minorHAnsi" w:cs="B Nazanin"/>
          <w:sz w:val="26"/>
          <w:lang w:bidi="ar-SA"/>
        </w:rPr>
        <w:t xml:space="preserve"> </w:t>
      </w:r>
      <w:r w:rsidRPr="00A82E38">
        <w:rPr>
          <w:rFonts w:eastAsiaTheme="minorHAnsi" w:cs="B Nazanin" w:hint="cs"/>
          <w:sz w:val="26"/>
          <w:rtl/>
          <w:lang w:bidi="ar-SA"/>
        </w:rPr>
        <w:t>در</w:t>
      </w:r>
      <w:r w:rsidRPr="00A82E38">
        <w:rPr>
          <w:rFonts w:eastAsiaTheme="minorHAnsi" w:cs="B Nazanin"/>
          <w:sz w:val="26"/>
          <w:rtl/>
          <w:lang w:bidi="ar-SA"/>
        </w:rPr>
        <w:t xml:space="preserve"> </w:t>
      </w:r>
      <w:r w:rsidRPr="00A82E38">
        <w:rPr>
          <w:rFonts w:eastAsiaTheme="minorHAnsi" w:cs="B Nazanin" w:hint="cs"/>
          <w:sz w:val="26"/>
          <w:rtl/>
          <w:lang w:bidi="ar-SA"/>
        </w:rPr>
        <w:t>مورد</w:t>
      </w:r>
      <w:r w:rsidRPr="00A82E38">
        <w:rPr>
          <w:rFonts w:eastAsiaTheme="minorHAnsi" w:cs="B Nazanin"/>
          <w:sz w:val="26"/>
          <w:rtl/>
          <w:lang w:bidi="ar-SA"/>
        </w:rPr>
        <w:t xml:space="preserve"> </w:t>
      </w:r>
      <w:r w:rsidRPr="00A82E38">
        <w:rPr>
          <w:rFonts w:eastAsiaTheme="minorHAnsi" w:cs="B Nazanin"/>
          <w:sz w:val="26"/>
          <w:lang w:bidi="ar-SA"/>
        </w:rPr>
        <w:t>PO</w:t>
      </w:r>
      <w:r w:rsidRPr="005B66B8">
        <w:rPr>
          <w:rFonts w:eastAsiaTheme="minorHAnsi" w:cs="B Nazanin"/>
          <w:sz w:val="26"/>
          <w:vertAlign w:val="subscript"/>
          <w:lang w:bidi="ar-SA"/>
        </w:rPr>
        <w:t>4</w:t>
      </w:r>
      <w:r w:rsidRPr="00A82E38">
        <w:rPr>
          <w:rFonts w:eastAsiaTheme="minorHAnsi" w:cs="B Nazanin" w:hint="cs"/>
          <w:sz w:val="26"/>
          <w:rtl/>
          <w:lang w:bidi="ar-SA"/>
        </w:rPr>
        <w:t>،</w:t>
      </w:r>
      <w:r w:rsidRPr="00A82E38">
        <w:rPr>
          <w:rFonts w:eastAsiaTheme="minorHAnsi" w:cs="B Nazanin"/>
          <w:sz w:val="26"/>
          <w:rtl/>
          <w:lang w:bidi="ar-SA"/>
        </w:rPr>
        <w:t xml:space="preserve"> </w:t>
      </w:r>
      <w:r w:rsidRPr="00A82E38">
        <w:rPr>
          <w:rFonts w:eastAsiaTheme="minorHAnsi" w:cs="B Nazanin" w:hint="cs"/>
          <w:sz w:val="26"/>
          <w:rtl/>
          <w:lang w:bidi="ar-SA"/>
        </w:rPr>
        <w:t>مقدار</w:t>
      </w:r>
      <w:r w:rsidRPr="00A82E38">
        <w:rPr>
          <w:rFonts w:eastAsiaTheme="minorHAnsi" w:cs="B Nazanin"/>
          <w:sz w:val="26"/>
          <w:rtl/>
          <w:lang w:bidi="ar-SA"/>
        </w:rPr>
        <w:t xml:space="preserve"> </w:t>
      </w:r>
      <w:r w:rsidRPr="00A82E38">
        <w:rPr>
          <w:rFonts w:eastAsiaTheme="minorHAnsi" w:cs="B Nazanin" w:hint="cs"/>
          <w:sz w:val="26"/>
          <w:rtl/>
          <w:lang w:bidi="ar-SA"/>
        </w:rPr>
        <w:t>حذف</w:t>
      </w:r>
      <w:r w:rsidRPr="00A82E38">
        <w:rPr>
          <w:rFonts w:eastAsiaTheme="minorHAnsi" w:cs="B Nazanin"/>
          <w:sz w:val="26"/>
          <w:rtl/>
          <w:lang w:bidi="ar-SA"/>
        </w:rPr>
        <w:t xml:space="preserve"> </w:t>
      </w:r>
      <w:r w:rsidRPr="00A82E38">
        <w:rPr>
          <w:rFonts w:eastAsiaTheme="minorHAnsi" w:cs="B Nazanin" w:hint="cs"/>
          <w:sz w:val="26"/>
          <w:rtl/>
          <w:lang w:bidi="ar-SA"/>
        </w:rPr>
        <w:t>در</w:t>
      </w:r>
      <w:r w:rsidRPr="00A82E38">
        <w:rPr>
          <w:rFonts w:eastAsiaTheme="minorHAnsi" w:cs="B Nazanin"/>
          <w:sz w:val="26"/>
          <w:rtl/>
          <w:lang w:bidi="ar-SA"/>
        </w:rPr>
        <w:t xml:space="preserve"> </w:t>
      </w:r>
      <w:r w:rsidRPr="00A82E38">
        <w:rPr>
          <w:rFonts w:eastAsiaTheme="minorHAnsi" w:cs="B Nazanin"/>
          <w:sz w:val="26"/>
          <w:lang w:bidi="ar-SA"/>
        </w:rPr>
        <w:t xml:space="preserve">pH </w:t>
      </w:r>
      <w:r w:rsidR="005B66B8">
        <w:rPr>
          <w:rFonts w:eastAsiaTheme="minorHAnsi" w:cs="B Nazanin" w:hint="cs"/>
          <w:sz w:val="26"/>
          <w:rtl/>
        </w:rPr>
        <w:t xml:space="preserve"> برابر 3</w:t>
      </w:r>
      <w:r w:rsidRPr="00A82E38">
        <w:rPr>
          <w:rFonts w:eastAsiaTheme="minorHAnsi" w:cs="B Nazanin"/>
          <w:sz w:val="26"/>
          <w:rtl/>
          <w:lang w:bidi="ar-SA"/>
        </w:rPr>
        <w:t xml:space="preserve"> </w:t>
      </w:r>
      <w:r w:rsidRPr="00A82E38">
        <w:rPr>
          <w:rFonts w:eastAsiaTheme="minorHAnsi" w:cs="B Nazanin" w:hint="cs"/>
          <w:sz w:val="26"/>
          <w:rtl/>
          <w:lang w:bidi="ar-SA"/>
        </w:rPr>
        <w:t>برابر</w:t>
      </w:r>
      <w:r w:rsidRPr="00A82E38">
        <w:rPr>
          <w:rFonts w:eastAsiaTheme="minorHAnsi" w:cs="B Nazanin"/>
          <w:sz w:val="26"/>
          <w:rtl/>
          <w:lang w:bidi="ar-SA"/>
        </w:rPr>
        <w:t xml:space="preserve"> </w:t>
      </w:r>
      <w:r w:rsidR="00011D48">
        <w:rPr>
          <w:rFonts w:eastAsiaTheme="minorHAnsi" w:cs="B Nazanin" w:hint="cs"/>
          <w:sz w:val="26"/>
          <w:rtl/>
          <w:lang w:bidi="ar-SA"/>
        </w:rPr>
        <w:t>1/0</w:t>
      </w:r>
      <w:r w:rsidRPr="00A82E38">
        <w:rPr>
          <w:rFonts w:eastAsiaTheme="minorHAnsi" w:cs="B Nazanin"/>
          <w:sz w:val="26"/>
          <w:rtl/>
          <w:lang w:bidi="ar-SA"/>
        </w:rPr>
        <w:t xml:space="preserve"> </w:t>
      </w:r>
      <w:r w:rsidRPr="00A82E38">
        <w:rPr>
          <w:rFonts w:eastAsiaTheme="minorHAnsi" w:cs="B Nazanin" w:hint="cs"/>
          <w:sz w:val="26"/>
          <w:rtl/>
          <w:lang w:bidi="ar-SA"/>
        </w:rPr>
        <w:t>میلی‌گرم</w:t>
      </w:r>
      <w:r w:rsidRPr="00A82E38">
        <w:rPr>
          <w:rFonts w:eastAsiaTheme="minorHAnsi" w:cs="B Nazanin"/>
          <w:sz w:val="26"/>
          <w:rtl/>
          <w:lang w:bidi="ar-SA"/>
        </w:rPr>
        <w:t xml:space="preserve"> </w:t>
      </w:r>
      <w:r w:rsidRPr="00A82E38">
        <w:rPr>
          <w:rFonts w:eastAsiaTheme="minorHAnsi" w:cs="B Nazanin" w:hint="cs"/>
          <w:sz w:val="26"/>
          <w:rtl/>
          <w:lang w:bidi="ar-SA"/>
        </w:rPr>
        <w:t>در</w:t>
      </w:r>
      <w:r w:rsidRPr="00A82E38">
        <w:rPr>
          <w:rFonts w:eastAsiaTheme="minorHAnsi" w:cs="B Nazanin"/>
          <w:sz w:val="26"/>
          <w:rtl/>
          <w:lang w:bidi="ar-SA"/>
        </w:rPr>
        <w:t xml:space="preserve"> </w:t>
      </w:r>
      <w:r w:rsidRPr="00A82E38">
        <w:rPr>
          <w:rFonts w:eastAsiaTheme="minorHAnsi" w:cs="B Nazanin" w:hint="cs"/>
          <w:sz w:val="26"/>
          <w:rtl/>
          <w:lang w:bidi="ar-SA"/>
        </w:rPr>
        <w:t>گرم</w:t>
      </w:r>
      <w:r w:rsidRPr="00A82E38">
        <w:rPr>
          <w:rFonts w:eastAsiaTheme="minorHAnsi" w:cs="B Nazanin"/>
          <w:sz w:val="26"/>
          <w:rtl/>
          <w:lang w:bidi="ar-SA"/>
        </w:rPr>
        <w:t xml:space="preserve"> (36% </w:t>
      </w:r>
      <w:r w:rsidRPr="00A82E38">
        <w:rPr>
          <w:rFonts w:eastAsiaTheme="minorHAnsi" w:cs="B Nazanin" w:hint="cs"/>
          <w:sz w:val="26"/>
          <w:rtl/>
          <w:lang w:bidi="ar-SA"/>
        </w:rPr>
        <w:t>حذف</w:t>
      </w:r>
      <w:r w:rsidRPr="00A82E38">
        <w:rPr>
          <w:rFonts w:eastAsiaTheme="minorHAnsi" w:cs="B Nazanin"/>
          <w:sz w:val="26"/>
          <w:rtl/>
          <w:lang w:bidi="ar-SA"/>
        </w:rPr>
        <w:t xml:space="preserve">) </w:t>
      </w:r>
      <w:r w:rsidRPr="00A82E38">
        <w:rPr>
          <w:rFonts w:eastAsiaTheme="minorHAnsi" w:cs="B Nazanin" w:hint="cs"/>
          <w:sz w:val="26"/>
          <w:rtl/>
          <w:lang w:bidi="ar-SA"/>
        </w:rPr>
        <w:t>بوده</w:t>
      </w:r>
      <w:r w:rsidRPr="00A82E38">
        <w:rPr>
          <w:rFonts w:eastAsiaTheme="minorHAnsi" w:cs="B Nazanin"/>
          <w:sz w:val="26"/>
          <w:rtl/>
          <w:lang w:bidi="ar-SA"/>
        </w:rPr>
        <w:t xml:space="preserve"> </w:t>
      </w:r>
      <w:r w:rsidRPr="00A82E38">
        <w:rPr>
          <w:rFonts w:eastAsiaTheme="minorHAnsi" w:cs="B Nazanin" w:hint="cs"/>
          <w:sz w:val="26"/>
          <w:rtl/>
          <w:lang w:bidi="ar-SA"/>
        </w:rPr>
        <w:t>و</w:t>
      </w:r>
      <w:r w:rsidRPr="00A82E38">
        <w:rPr>
          <w:rFonts w:eastAsiaTheme="minorHAnsi" w:cs="B Nazanin"/>
          <w:sz w:val="26"/>
          <w:rtl/>
          <w:lang w:bidi="ar-SA"/>
        </w:rPr>
        <w:t xml:space="preserve"> </w:t>
      </w:r>
      <w:r w:rsidRPr="00A82E38">
        <w:rPr>
          <w:rFonts w:eastAsiaTheme="minorHAnsi" w:cs="B Nazanin" w:hint="cs"/>
          <w:sz w:val="26"/>
          <w:rtl/>
          <w:lang w:bidi="ar-SA"/>
        </w:rPr>
        <w:t>با</w:t>
      </w:r>
      <w:r w:rsidRPr="00A82E38">
        <w:rPr>
          <w:rFonts w:eastAsiaTheme="minorHAnsi" w:cs="B Nazanin"/>
          <w:sz w:val="26"/>
          <w:rtl/>
          <w:lang w:bidi="ar-SA"/>
        </w:rPr>
        <w:t xml:space="preserve"> </w:t>
      </w:r>
      <w:r w:rsidRPr="00A82E38">
        <w:rPr>
          <w:rFonts w:eastAsiaTheme="minorHAnsi" w:cs="B Nazanin" w:hint="cs"/>
          <w:sz w:val="26"/>
          <w:rtl/>
          <w:lang w:bidi="ar-SA"/>
        </w:rPr>
        <w:t>افزایش</w:t>
      </w:r>
      <w:r w:rsidRPr="00A82E38">
        <w:rPr>
          <w:rFonts w:eastAsiaTheme="minorHAnsi" w:cs="B Nazanin"/>
          <w:sz w:val="26"/>
          <w:rtl/>
          <w:lang w:bidi="ar-SA"/>
        </w:rPr>
        <w:t xml:space="preserve"> </w:t>
      </w:r>
      <w:r w:rsidRPr="00A82E38">
        <w:rPr>
          <w:rFonts w:eastAsiaTheme="minorHAnsi" w:cs="B Nazanin"/>
          <w:sz w:val="26"/>
          <w:lang w:bidi="ar-SA"/>
        </w:rPr>
        <w:t>pH</w:t>
      </w:r>
      <w:r w:rsidRPr="00A82E38">
        <w:rPr>
          <w:rFonts w:eastAsiaTheme="minorHAnsi" w:cs="B Nazanin"/>
          <w:sz w:val="26"/>
          <w:rtl/>
          <w:lang w:bidi="ar-SA"/>
        </w:rPr>
        <w:t xml:space="preserve"> </w:t>
      </w:r>
      <w:r w:rsidRPr="00A82E38">
        <w:rPr>
          <w:rFonts w:eastAsiaTheme="minorHAnsi" w:cs="B Nazanin" w:hint="cs"/>
          <w:sz w:val="26"/>
          <w:rtl/>
          <w:lang w:bidi="ar-SA"/>
        </w:rPr>
        <w:t>به</w:t>
      </w:r>
      <w:r w:rsidRPr="00A82E38">
        <w:rPr>
          <w:rFonts w:eastAsiaTheme="minorHAnsi" w:cs="B Nazanin"/>
          <w:sz w:val="26"/>
          <w:rtl/>
          <w:lang w:bidi="ar-SA"/>
        </w:rPr>
        <w:t xml:space="preserve"> 7 </w:t>
      </w:r>
      <w:r w:rsidRPr="00A82E38">
        <w:rPr>
          <w:rFonts w:eastAsiaTheme="minorHAnsi" w:cs="B Nazanin" w:hint="cs"/>
          <w:sz w:val="26"/>
          <w:rtl/>
          <w:lang w:bidi="ar-SA"/>
        </w:rPr>
        <w:t>به</w:t>
      </w:r>
      <w:r w:rsidRPr="00A82E38">
        <w:rPr>
          <w:rFonts w:eastAsiaTheme="minorHAnsi" w:cs="B Nazanin"/>
          <w:sz w:val="26"/>
          <w:rtl/>
          <w:lang w:bidi="ar-SA"/>
        </w:rPr>
        <w:t xml:space="preserve"> </w:t>
      </w:r>
      <w:r w:rsidR="00011D48">
        <w:rPr>
          <w:rFonts w:eastAsiaTheme="minorHAnsi" w:cs="B Nazanin" w:hint="cs"/>
          <w:sz w:val="26"/>
          <w:rtl/>
        </w:rPr>
        <w:t xml:space="preserve">11/0 </w:t>
      </w:r>
      <w:r w:rsidRPr="00A82E38">
        <w:rPr>
          <w:rFonts w:eastAsiaTheme="minorHAnsi" w:cs="B Nazanin" w:hint="cs"/>
          <w:sz w:val="26"/>
          <w:rtl/>
          <w:lang w:bidi="ar-SA"/>
        </w:rPr>
        <w:t>میلی‌گرم</w:t>
      </w:r>
      <w:r w:rsidRPr="00A82E38">
        <w:rPr>
          <w:rFonts w:eastAsiaTheme="minorHAnsi" w:cs="B Nazanin"/>
          <w:sz w:val="26"/>
          <w:rtl/>
          <w:lang w:bidi="ar-SA"/>
        </w:rPr>
        <w:t xml:space="preserve"> </w:t>
      </w:r>
      <w:r w:rsidRPr="00A82E38">
        <w:rPr>
          <w:rFonts w:eastAsiaTheme="minorHAnsi" w:cs="B Nazanin" w:hint="cs"/>
          <w:sz w:val="26"/>
          <w:rtl/>
          <w:lang w:bidi="ar-SA"/>
        </w:rPr>
        <w:t>در</w:t>
      </w:r>
      <w:r w:rsidRPr="00A82E38">
        <w:rPr>
          <w:rFonts w:eastAsiaTheme="minorHAnsi" w:cs="B Nazanin"/>
          <w:sz w:val="26"/>
          <w:rtl/>
          <w:lang w:bidi="ar-SA"/>
        </w:rPr>
        <w:t xml:space="preserve"> </w:t>
      </w:r>
      <w:r w:rsidRPr="00A82E38">
        <w:rPr>
          <w:rFonts w:eastAsiaTheme="minorHAnsi" w:cs="B Nazanin" w:hint="cs"/>
          <w:sz w:val="26"/>
          <w:rtl/>
          <w:lang w:bidi="ar-SA"/>
        </w:rPr>
        <w:t>گرم</w:t>
      </w:r>
      <w:r w:rsidRPr="00A82E38">
        <w:rPr>
          <w:rFonts w:eastAsiaTheme="minorHAnsi" w:cs="B Nazanin"/>
          <w:sz w:val="26"/>
          <w:rtl/>
          <w:lang w:bidi="ar-SA"/>
        </w:rPr>
        <w:t xml:space="preserve"> (39% </w:t>
      </w:r>
      <w:r w:rsidRPr="00A82E38">
        <w:rPr>
          <w:rFonts w:eastAsiaTheme="minorHAnsi" w:cs="B Nazanin" w:hint="cs"/>
          <w:sz w:val="26"/>
          <w:rtl/>
          <w:lang w:bidi="ar-SA"/>
        </w:rPr>
        <w:t>حذف</w:t>
      </w:r>
      <w:r w:rsidRPr="00A82E38">
        <w:rPr>
          <w:rFonts w:eastAsiaTheme="minorHAnsi" w:cs="B Nazanin"/>
          <w:sz w:val="26"/>
          <w:rtl/>
          <w:lang w:bidi="ar-SA"/>
        </w:rPr>
        <w:t xml:space="preserve">) </w:t>
      </w:r>
      <w:r w:rsidRPr="00A82E38">
        <w:rPr>
          <w:rFonts w:eastAsiaTheme="minorHAnsi" w:cs="B Nazanin" w:hint="cs"/>
          <w:sz w:val="26"/>
          <w:rtl/>
          <w:lang w:bidi="ar-SA"/>
        </w:rPr>
        <w:t>می‌رسد</w:t>
      </w:r>
      <w:r w:rsidRPr="00A82E38">
        <w:rPr>
          <w:rFonts w:eastAsiaTheme="minorHAnsi" w:cs="B Nazanin"/>
          <w:sz w:val="26"/>
          <w:rtl/>
          <w:lang w:bidi="ar-SA"/>
        </w:rPr>
        <w:t>.</w:t>
      </w:r>
      <w:r w:rsidRPr="00A82E38">
        <w:rPr>
          <w:rFonts w:eastAsiaTheme="minorHAnsi" w:cs="B Nazanin"/>
          <w:sz w:val="26"/>
          <w:lang w:bidi="ar-SA"/>
        </w:rPr>
        <w:t xml:space="preserve"> </w:t>
      </w:r>
      <w:r w:rsidRPr="00A82E38">
        <w:rPr>
          <w:rFonts w:eastAsiaTheme="minorHAnsi" w:cs="B Nazanin" w:hint="cs"/>
          <w:sz w:val="26"/>
          <w:rtl/>
          <w:lang w:bidi="ar-SA"/>
        </w:rPr>
        <w:t>به</w:t>
      </w:r>
      <w:r w:rsidRPr="00A82E38">
        <w:rPr>
          <w:rFonts w:eastAsiaTheme="minorHAnsi" w:cs="B Nazanin"/>
          <w:sz w:val="26"/>
          <w:rtl/>
          <w:lang w:bidi="ar-SA"/>
        </w:rPr>
        <w:t xml:space="preserve"> </w:t>
      </w:r>
      <w:r w:rsidRPr="00A82E38">
        <w:rPr>
          <w:rFonts w:eastAsiaTheme="minorHAnsi" w:cs="B Nazanin" w:hint="cs"/>
          <w:sz w:val="26"/>
          <w:rtl/>
          <w:lang w:bidi="ar-SA"/>
        </w:rPr>
        <w:t>طور</w:t>
      </w:r>
      <w:r w:rsidRPr="00A82E38">
        <w:rPr>
          <w:rFonts w:eastAsiaTheme="minorHAnsi" w:cs="B Nazanin"/>
          <w:sz w:val="26"/>
          <w:rtl/>
          <w:lang w:bidi="ar-SA"/>
        </w:rPr>
        <w:t xml:space="preserve"> </w:t>
      </w:r>
      <w:r w:rsidRPr="00A82E38">
        <w:rPr>
          <w:rFonts w:eastAsiaTheme="minorHAnsi" w:cs="B Nazanin" w:hint="cs"/>
          <w:sz w:val="26"/>
          <w:rtl/>
          <w:lang w:bidi="ar-SA"/>
        </w:rPr>
        <w:t>کلی،</w:t>
      </w:r>
      <w:r w:rsidRPr="00A82E38">
        <w:rPr>
          <w:rFonts w:eastAsiaTheme="minorHAnsi" w:cs="B Nazanin"/>
          <w:sz w:val="26"/>
          <w:rtl/>
          <w:lang w:bidi="ar-SA"/>
        </w:rPr>
        <w:t xml:space="preserve"> </w:t>
      </w:r>
      <w:r w:rsidRPr="00A82E38">
        <w:rPr>
          <w:rFonts w:eastAsiaTheme="minorHAnsi" w:cs="B Nazanin" w:hint="cs"/>
          <w:sz w:val="26"/>
          <w:rtl/>
          <w:lang w:bidi="ar-SA"/>
        </w:rPr>
        <w:t>نتایج</w:t>
      </w:r>
      <w:r w:rsidRPr="00A82E38">
        <w:rPr>
          <w:rFonts w:eastAsiaTheme="minorHAnsi" w:cs="B Nazanin"/>
          <w:sz w:val="26"/>
          <w:rtl/>
          <w:lang w:bidi="ar-SA"/>
        </w:rPr>
        <w:t xml:space="preserve"> </w:t>
      </w:r>
      <w:r w:rsidRPr="00A82E38">
        <w:rPr>
          <w:rFonts w:eastAsiaTheme="minorHAnsi" w:cs="B Nazanin" w:hint="cs"/>
          <w:sz w:val="26"/>
          <w:rtl/>
          <w:lang w:bidi="ar-SA"/>
        </w:rPr>
        <w:t>نشان</w:t>
      </w:r>
      <w:r w:rsidRPr="00A82E38">
        <w:rPr>
          <w:rFonts w:eastAsiaTheme="minorHAnsi" w:cs="B Nazanin"/>
          <w:sz w:val="26"/>
          <w:rtl/>
          <w:lang w:bidi="ar-SA"/>
        </w:rPr>
        <w:t xml:space="preserve"> </w:t>
      </w:r>
      <w:r w:rsidRPr="00A82E38">
        <w:rPr>
          <w:rFonts w:eastAsiaTheme="minorHAnsi" w:cs="B Nazanin" w:hint="cs"/>
          <w:sz w:val="26"/>
          <w:rtl/>
          <w:lang w:bidi="ar-SA"/>
        </w:rPr>
        <w:t>می‌دهند</w:t>
      </w:r>
      <w:r w:rsidRPr="00A82E38">
        <w:rPr>
          <w:rFonts w:eastAsiaTheme="minorHAnsi" w:cs="B Nazanin"/>
          <w:sz w:val="26"/>
          <w:rtl/>
          <w:lang w:bidi="ar-SA"/>
        </w:rPr>
        <w:t xml:space="preserve"> </w:t>
      </w:r>
      <w:r w:rsidRPr="00A82E38">
        <w:rPr>
          <w:rFonts w:eastAsiaTheme="minorHAnsi" w:cs="B Nazanin" w:hint="cs"/>
          <w:sz w:val="26"/>
          <w:rtl/>
          <w:lang w:bidi="ar-SA"/>
        </w:rPr>
        <w:t>که</w:t>
      </w:r>
      <w:r w:rsidRPr="00A82E38">
        <w:rPr>
          <w:rFonts w:eastAsiaTheme="minorHAnsi" w:cs="B Nazanin"/>
          <w:sz w:val="26"/>
          <w:rtl/>
          <w:lang w:bidi="ar-SA"/>
        </w:rPr>
        <w:t xml:space="preserve"> </w:t>
      </w:r>
      <w:r w:rsidRPr="00A82E38">
        <w:rPr>
          <w:rFonts w:eastAsiaTheme="minorHAnsi" w:cs="B Nazanin"/>
          <w:sz w:val="26"/>
          <w:lang w:bidi="ar-SA"/>
        </w:rPr>
        <w:t>pH</w:t>
      </w:r>
      <w:r w:rsidRPr="00A82E38">
        <w:rPr>
          <w:rFonts w:eastAsiaTheme="minorHAnsi" w:cs="B Nazanin"/>
          <w:sz w:val="26"/>
          <w:rtl/>
          <w:lang w:bidi="ar-SA"/>
        </w:rPr>
        <w:t xml:space="preserve"> </w:t>
      </w:r>
      <w:r w:rsidRPr="00A82E38">
        <w:rPr>
          <w:rFonts w:eastAsiaTheme="minorHAnsi" w:cs="B Nazanin" w:hint="cs"/>
          <w:sz w:val="26"/>
          <w:rtl/>
          <w:lang w:bidi="ar-SA"/>
        </w:rPr>
        <w:t>بهینه</w:t>
      </w:r>
      <w:r w:rsidRPr="00A82E38">
        <w:rPr>
          <w:rFonts w:eastAsiaTheme="minorHAnsi" w:cs="B Nazanin"/>
          <w:sz w:val="26"/>
          <w:rtl/>
          <w:lang w:bidi="ar-SA"/>
        </w:rPr>
        <w:t xml:space="preserve"> </w:t>
      </w:r>
      <w:r w:rsidRPr="00A82E38">
        <w:rPr>
          <w:rFonts w:eastAsiaTheme="minorHAnsi" w:cs="B Nazanin" w:hint="cs"/>
          <w:sz w:val="26"/>
          <w:rtl/>
          <w:lang w:bidi="ar-SA"/>
        </w:rPr>
        <w:t>برای</w:t>
      </w:r>
      <w:r w:rsidRPr="00A82E38">
        <w:rPr>
          <w:rFonts w:eastAsiaTheme="minorHAnsi" w:cs="B Nazanin"/>
          <w:sz w:val="26"/>
          <w:rtl/>
          <w:lang w:bidi="ar-SA"/>
        </w:rPr>
        <w:t xml:space="preserve"> </w:t>
      </w:r>
      <w:r w:rsidRPr="00A82E38">
        <w:rPr>
          <w:rFonts w:eastAsiaTheme="minorHAnsi" w:cs="B Nazanin" w:hint="cs"/>
          <w:sz w:val="26"/>
          <w:rtl/>
          <w:lang w:bidi="ar-SA"/>
        </w:rPr>
        <w:t>حذف</w:t>
      </w:r>
      <w:r w:rsidRPr="00A82E38">
        <w:rPr>
          <w:rFonts w:eastAsiaTheme="minorHAnsi" w:cs="B Nazanin"/>
          <w:sz w:val="26"/>
          <w:rtl/>
          <w:lang w:bidi="ar-SA"/>
        </w:rPr>
        <w:t xml:space="preserve"> </w:t>
      </w:r>
      <w:r w:rsidRPr="00A82E38">
        <w:rPr>
          <w:rFonts w:eastAsiaTheme="minorHAnsi" w:cs="B Nazanin"/>
          <w:sz w:val="26"/>
          <w:lang w:bidi="ar-SA"/>
        </w:rPr>
        <w:t>COD</w:t>
      </w:r>
      <w:r w:rsidRPr="00A82E38">
        <w:rPr>
          <w:rFonts w:eastAsiaTheme="minorHAnsi" w:cs="B Nazanin"/>
          <w:sz w:val="26"/>
          <w:rtl/>
          <w:lang w:bidi="ar-SA"/>
        </w:rPr>
        <w:t xml:space="preserve"> </w:t>
      </w:r>
      <w:r w:rsidRPr="00A82E38">
        <w:rPr>
          <w:rFonts w:eastAsiaTheme="minorHAnsi" w:cs="B Nazanin" w:hint="cs"/>
          <w:sz w:val="26"/>
          <w:rtl/>
          <w:lang w:bidi="ar-SA"/>
        </w:rPr>
        <w:t>و</w:t>
      </w:r>
      <w:r w:rsidRPr="00A82E38">
        <w:rPr>
          <w:rFonts w:eastAsiaTheme="minorHAnsi" w:cs="B Nazanin"/>
          <w:sz w:val="26"/>
          <w:rtl/>
          <w:lang w:bidi="ar-SA"/>
        </w:rPr>
        <w:t xml:space="preserve"> </w:t>
      </w:r>
      <w:r w:rsidRPr="00A82E38">
        <w:rPr>
          <w:rFonts w:eastAsiaTheme="minorHAnsi" w:cs="B Nazanin"/>
          <w:sz w:val="26"/>
          <w:lang w:bidi="ar-SA"/>
        </w:rPr>
        <w:t>BOD</w:t>
      </w:r>
      <w:r w:rsidRPr="00A82E38">
        <w:rPr>
          <w:rFonts w:eastAsiaTheme="minorHAnsi" w:cs="B Nazanin"/>
          <w:sz w:val="26"/>
          <w:rtl/>
          <w:lang w:bidi="ar-SA"/>
        </w:rPr>
        <w:t xml:space="preserve"> </w:t>
      </w:r>
      <w:r w:rsidRPr="00A82E38">
        <w:rPr>
          <w:rFonts w:eastAsiaTheme="minorHAnsi" w:cs="B Nazanin" w:hint="cs"/>
          <w:sz w:val="26"/>
          <w:rtl/>
          <w:lang w:bidi="ar-SA"/>
        </w:rPr>
        <w:t>در</w:t>
      </w:r>
      <w:r w:rsidRPr="00A82E38">
        <w:rPr>
          <w:rFonts w:eastAsiaTheme="minorHAnsi" w:cs="B Nazanin"/>
          <w:sz w:val="26"/>
          <w:rtl/>
          <w:lang w:bidi="ar-SA"/>
        </w:rPr>
        <w:t xml:space="preserve"> </w:t>
      </w:r>
      <w:r w:rsidRPr="00A82E38">
        <w:rPr>
          <w:rFonts w:eastAsiaTheme="minorHAnsi" w:cs="B Nazanin" w:hint="cs"/>
          <w:sz w:val="26"/>
          <w:rtl/>
          <w:lang w:bidi="ar-SA"/>
        </w:rPr>
        <w:t>محدوده</w:t>
      </w:r>
      <w:r w:rsidRPr="00A82E38">
        <w:rPr>
          <w:rFonts w:eastAsiaTheme="minorHAnsi" w:cs="B Nazanin"/>
          <w:sz w:val="26"/>
          <w:rtl/>
          <w:lang w:bidi="ar-SA"/>
        </w:rPr>
        <w:t xml:space="preserve"> 4 </w:t>
      </w:r>
      <w:r w:rsidRPr="00A82E38">
        <w:rPr>
          <w:rFonts w:eastAsiaTheme="minorHAnsi" w:cs="B Nazanin" w:hint="cs"/>
          <w:sz w:val="26"/>
          <w:rtl/>
          <w:lang w:bidi="ar-SA"/>
        </w:rPr>
        <w:t>و</w:t>
      </w:r>
      <w:r w:rsidRPr="00A82E38">
        <w:rPr>
          <w:rFonts w:eastAsiaTheme="minorHAnsi" w:cs="B Nazanin"/>
          <w:sz w:val="26"/>
          <w:rtl/>
          <w:lang w:bidi="ar-SA"/>
        </w:rPr>
        <w:t xml:space="preserve"> 5 </w:t>
      </w:r>
      <w:r w:rsidRPr="00A82E38">
        <w:rPr>
          <w:rFonts w:eastAsiaTheme="minorHAnsi" w:cs="B Nazanin" w:hint="cs"/>
          <w:sz w:val="26"/>
          <w:rtl/>
          <w:lang w:bidi="ar-SA"/>
        </w:rPr>
        <w:t>است،</w:t>
      </w:r>
      <w:r w:rsidRPr="00A82E38">
        <w:rPr>
          <w:rFonts w:eastAsiaTheme="minorHAnsi" w:cs="B Nazanin"/>
          <w:sz w:val="26"/>
          <w:rtl/>
          <w:lang w:bidi="ar-SA"/>
        </w:rPr>
        <w:t xml:space="preserve"> </w:t>
      </w:r>
      <w:r w:rsidRPr="00A82E38">
        <w:rPr>
          <w:rFonts w:eastAsiaTheme="minorHAnsi" w:cs="B Nazanin" w:hint="cs"/>
          <w:sz w:val="26"/>
          <w:rtl/>
          <w:lang w:bidi="ar-SA"/>
        </w:rPr>
        <w:t>زیرا</w:t>
      </w:r>
      <w:r w:rsidRPr="00A82E38">
        <w:rPr>
          <w:rFonts w:eastAsiaTheme="minorHAnsi" w:cs="B Nazanin"/>
          <w:sz w:val="26"/>
          <w:rtl/>
          <w:lang w:bidi="ar-SA"/>
        </w:rPr>
        <w:t xml:space="preserve"> </w:t>
      </w:r>
      <w:r w:rsidRPr="00A82E38">
        <w:rPr>
          <w:rFonts w:eastAsiaTheme="minorHAnsi" w:cs="B Nazanin" w:hint="cs"/>
          <w:sz w:val="26"/>
          <w:rtl/>
          <w:lang w:bidi="ar-SA"/>
        </w:rPr>
        <w:t>در</w:t>
      </w:r>
      <w:r w:rsidRPr="00A82E38">
        <w:rPr>
          <w:rFonts w:eastAsiaTheme="minorHAnsi" w:cs="B Nazanin"/>
          <w:sz w:val="26"/>
          <w:rtl/>
          <w:lang w:bidi="ar-SA"/>
        </w:rPr>
        <w:t xml:space="preserve"> </w:t>
      </w:r>
      <w:r w:rsidRPr="00A82E38">
        <w:rPr>
          <w:rFonts w:eastAsiaTheme="minorHAnsi" w:cs="B Nazanin" w:hint="cs"/>
          <w:sz w:val="26"/>
          <w:rtl/>
          <w:lang w:bidi="ar-SA"/>
        </w:rPr>
        <w:t>این</w:t>
      </w:r>
      <w:r w:rsidRPr="00A82E38">
        <w:rPr>
          <w:rFonts w:eastAsiaTheme="minorHAnsi" w:cs="B Nazanin"/>
          <w:sz w:val="26"/>
          <w:rtl/>
          <w:lang w:bidi="ar-SA"/>
        </w:rPr>
        <w:t xml:space="preserve"> </w:t>
      </w:r>
      <w:r w:rsidR="005B66B8">
        <w:rPr>
          <w:rFonts w:eastAsiaTheme="minorHAnsi" w:cs="B Nazanin"/>
          <w:sz w:val="26"/>
          <w:lang w:bidi="ar-SA"/>
        </w:rPr>
        <w:t xml:space="preserve"> </w:t>
      </w:r>
      <w:r w:rsidRPr="00A82E38">
        <w:rPr>
          <w:rFonts w:eastAsiaTheme="minorHAnsi" w:cs="B Nazanin"/>
          <w:sz w:val="26"/>
          <w:lang w:bidi="ar-SA"/>
        </w:rPr>
        <w:t>pH</w:t>
      </w:r>
      <w:r w:rsidRPr="00A82E38">
        <w:rPr>
          <w:rFonts w:eastAsiaTheme="minorHAnsi" w:cs="B Nazanin" w:hint="cs"/>
          <w:sz w:val="26"/>
          <w:rtl/>
          <w:lang w:bidi="ar-SA"/>
        </w:rPr>
        <w:t>ها</w:t>
      </w:r>
      <w:r w:rsidRPr="00A82E38">
        <w:rPr>
          <w:rFonts w:eastAsiaTheme="minorHAnsi" w:cs="B Nazanin"/>
          <w:sz w:val="26"/>
          <w:rtl/>
          <w:lang w:bidi="ar-SA"/>
        </w:rPr>
        <w:t xml:space="preserve"> </w:t>
      </w:r>
      <w:r w:rsidRPr="00A82E38">
        <w:rPr>
          <w:rFonts w:eastAsiaTheme="minorHAnsi" w:cs="B Nazanin" w:hint="cs"/>
          <w:sz w:val="26"/>
          <w:rtl/>
          <w:lang w:bidi="ar-SA"/>
        </w:rPr>
        <w:t>درصد</w:t>
      </w:r>
      <w:r w:rsidRPr="00A82E38">
        <w:rPr>
          <w:rFonts w:eastAsiaTheme="minorHAnsi" w:cs="B Nazanin"/>
          <w:sz w:val="26"/>
          <w:rtl/>
          <w:lang w:bidi="ar-SA"/>
        </w:rPr>
        <w:t xml:space="preserve"> </w:t>
      </w:r>
      <w:r w:rsidRPr="00A82E38">
        <w:rPr>
          <w:rFonts w:eastAsiaTheme="minorHAnsi" w:cs="B Nazanin" w:hint="cs"/>
          <w:sz w:val="26"/>
          <w:rtl/>
          <w:lang w:bidi="ar-SA"/>
        </w:rPr>
        <w:t>حذف</w:t>
      </w:r>
      <w:r w:rsidRPr="00A82E38">
        <w:rPr>
          <w:rFonts w:eastAsiaTheme="minorHAnsi" w:cs="B Nazanin"/>
          <w:sz w:val="26"/>
          <w:rtl/>
          <w:lang w:bidi="ar-SA"/>
        </w:rPr>
        <w:t xml:space="preserve"> </w:t>
      </w:r>
      <w:r w:rsidRPr="00A82E38">
        <w:rPr>
          <w:rFonts w:eastAsiaTheme="minorHAnsi" w:cs="B Nazanin" w:hint="cs"/>
          <w:sz w:val="26"/>
          <w:rtl/>
          <w:lang w:bidi="ar-SA"/>
        </w:rPr>
        <w:t>بیشتری</w:t>
      </w:r>
      <w:r w:rsidRPr="00A82E38">
        <w:rPr>
          <w:rFonts w:eastAsiaTheme="minorHAnsi" w:cs="B Nazanin"/>
          <w:sz w:val="26"/>
          <w:rtl/>
          <w:lang w:bidi="ar-SA"/>
        </w:rPr>
        <w:t xml:space="preserve"> </w:t>
      </w:r>
      <w:r w:rsidRPr="00A82E38">
        <w:rPr>
          <w:rFonts w:eastAsiaTheme="minorHAnsi" w:cs="B Nazanin" w:hint="cs"/>
          <w:sz w:val="26"/>
          <w:rtl/>
          <w:lang w:bidi="ar-SA"/>
        </w:rPr>
        <w:t>دارند</w:t>
      </w:r>
      <w:r w:rsidRPr="00A82E38">
        <w:rPr>
          <w:rFonts w:eastAsiaTheme="minorHAnsi" w:cs="B Nazanin"/>
          <w:sz w:val="26"/>
          <w:rtl/>
          <w:lang w:bidi="ar-SA"/>
        </w:rPr>
        <w:t xml:space="preserve">. </w:t>
      </w:r>
      <w:r w:rsidRPr="00A82E38">
        <w:rPr>
          <w:rFonts w:eastAsiaTheme="minorHAnsi" w:cs="B Nazanin" w:hint="cs"/>
          <w:sz w:val="26"/>
          <w:rtl/>
          <w:lang w:bidi="ar-SA"/>
        </w:rPr>
        <w:t>اما</w:t>
      </w:r>
      <w:r w:rsidRPr="00A82E38">
        <w:rPr>
          <w:rFonts w:eastAsiaTheme="minorHAnsi" w:cs="B Nazanin"/>
          <w:sz w:val="26"/>
          <w:rtl/>
          <w:lang w:bidi="ar-SA"/>
        </w:rPr>
        <w:t xml:space="preserve"> </w:t>
      </w:r>
      <w:r w:rsidRPr="00A82E38">
        <w:rPr>
          <w:rFonts w:eastAsiaTheme="minorHAnsi" w:cs="B Nazanin" w:hint="cs"/>
          <w:sz w:val="26"/>
          <w:rtl/>
          <w:lang w:bidi="ar-SA"/>
        </w:rPr>
        <w:t>برای</w:t>
      </w:r>
      <w:r w:rsidRPr="00A82E38">
        <w:rPr>
          <w:rFonts w:eastAsiaTheme="minorHAnsi" w:cs="B Nazanin"/>
          <w:sz w:val="26"/>
          <w:rtl/>
          <w:lang w:bidi="ar-SA"/>
        </w:rPr>
        <w:t xml:space="preserve"> </w:t>
      </w:r>
      <w:r w:rsidRPr="00A82E38">
        <w:rPr>
          <w:rFonts w:eastAsiaTheme="minorHAnsi" w:cs="B Nazanin"/>
          <w:sz w:val="26"/>
          <w:lang w:bidi="ar-SA"/>
        </w:rPr>
        <w:t>NO</w:t>
      </w:r>
      <w:r w:rsidRPr="00326752">
        <w:rPr>
          <w:rFonts w:eastAsiaTheme="minorHAnsi" w:cs="B Nazanin"/>
          <w:sz w:val="26"/>
          <w:vertAlign w:val="subscript"/>
          <w:lang w:bidi="ar-SA"/>
        </w:rPr>
        <w:t>3</w:t>
      </w:r>
      <w:r w:rsidRPr="00A82E38">
        <w:rPr>
          <w:rFonts w:eastAsiaTheme="minorHAnsi" w:cs="B Nazanin"/>
          <w:sz w:val="26"/>
          <w:rtl/>
          <w:lang w:bidi="ar-SA"/>
        </w:rPr>
        <w:t xml:space="preserve"> </w:t>
      </w:r>
      <w:r w:rsidRPr="00A82E38">
        <w:rPr>
          <w:rFonts w:eastAsiaTheme="minorHAnsi" w:cs="B Nazanin" w:hint="cs"/>
          <w:sz w:val="26"/>
          <w:rtl/>
          <w:lang w:bidi="ar-SA"/>
        </w:rPr>
        <w:t>و</w:t>
      </w:r>
      <w:r w:rsidRPr="00A82E38">
        <w:rPr>
          <w:rFonts w:eastAsiaTheme="minorHAnsi" w:cs="B Nazanin"/>
          <w:sz w:val="26"/>
          <w:rtl/>
          <w:lang w:bidi="ar-SA"/>
        </w:rPr>
        <w:t xml:space="preserve"> </w:t>
      </w:r>
      <w:r w:rsidRPr="00A82E38">
        <w:rPr>
          <w:rFonts w:eastAsiaTheme="minorHAnsi" w:cs="B Nazanin"/>
          <w:sz w:val="26"/>
          <w:lang w:bidi="ar-SA"/>
        </w:rPr>
        <w:t>PO</w:t>
      </w:r>
      <w:r w:rsidRPr="00326752">
        <w:rPr>
          <w:rFonts w:eastAsiaTheme="minorHAnsi" w:cs="B Nazanin"/>
          <w:sz w:val="26"/>
          <w:vertAlign w:val="subscript"/>
          <w:lang w:bidi="ar-SA"/>
        </w:rPr>
        <w:t>4</w:t>
      </w:r>
      <w:r w:rsidRPr="00A82E38">
        <w:rPr>
          <w:rFonts w:eastAsiaTheme="minorHAnsi" w:cs="B Nazanin" w:hint="cs"/>
          <w:sz w:val="26"/>
          <w:rtl/>
          <w:lang w:bidi="ar-SA"/>
        </w:rPr>
        <w:t>،</w:t>
      </w:r>
      <w:r w:rsidRPr="00A82E38">
        <w:rPr>
          <w:rFonts w:eastAsiaTheme="minorHAnsi" w:cs="B Nazanin"/>
          <w:sz w:val="26"/>
          <w:rtl/>
          <w:lang w:bidi="ar-SA"/>
        </w:rPr>
        <w:t xml:space="preserve"> </w:t>
      </w:r>
      <w:r w:rsidRPr="00A82E38">
        <w:rPr>
          <w:rFonts w:eastAsiaTheme="minorHAnsi" w:cs="B Nazanin" w:hint="cs"/>
          <w:sz w:val="26"/>
          <w:rtl/>
          <w:lang w:bidi="ar-SA"/>
        </w:rPr>
        <w:t>تغییرات</w:t>
      </w:r>
      <w:r w:rsidRPr="00A82E38">
        <w:rPr>
          <w:rFonts w:eastAsiaTheme="minorHAnsi" w:cs="B Nazanin"/>
          <w:sz w:val="26"/>
          <w:rtl/>
          <w:lang w:bidi="ar-SA"/>
        </w:rPr>
        <w:t xml:space="preserve"> </w:t>
      </w:r>
      <w:r w:rsidRPr="00A82E38">
        <w:rPr>
          <w:rFonts w:eastAsiaTheme="minorHAnsi" w:cs="B Nazanin"/>
          <w:sz w:val="26"/>
          <w:lang w:bidi="ar-SA"/>
        </w:rPr>
        <w:t>pH</w:t>
      </w:r>
      <w:r w:rsidRPr="00A82E38">
        <w:rPr>
          <w:rFonts w:eastAsiaTheme="minorHAnsi" w:cs="B Nazanin"/>
          <w:sz w:val="26"/>
          <w:rtl/>
          <w:lang w:bidi="ar-SA"/>
        </w:rPr>
        <w:t xml:space="preserve"> </w:t>
      </w:r>
      <w:r w:rsidRPr="00A82E38">
        <w:rPr>
          <w:rFonts w:eastAsiaTheme="minorHAnsi" w:cs="B Nazanin" w:hint="cs"/>
          <w:sz w:val="26"/>
          <w:rtl/>
          <w:lang w:bidi="ar-SA"/>
        </w:rPr>
        <w:t>تأثیر</w:t>
      </w:r>
      <w:r w:rsidRPr="00A82E38">
        <w:rPr>
          <w:rFonts w:eastAsiaTheme="minorHAnsi" w:cs="B Nazanin"/>
          <w:sz w:val="26"/>
          <w:rtl/>
          <w:lang w:bidi="ar-SA"/>
        </w:rPr>
        <w:t xml:space="preserve"> </w:t>
      </w:r>
      <w:r w:rsidRPr="00A82E38">
        <w:rPr>
          <w:rFonts w:eastAsiaTheme="minorHAnsi" w:cs="B Nazanin" w:hint="cs"/>
          <w:sz w:val="26"/>
          <w:rtl/>
          <w:lang w:bidi="ar-SA"/>
        </w:rPr>
        <w:t>زیادی</w:t>
      </w:r>
      <w:r w:rsidRPr="00A82E38">
        <w:rPr>
          <w:rFonts w:eastAsiaTheme="minorHAnsi" w:cs="B Nazanin"/>
          <w:sz w:val="26"/>
          <w:rtl/>
          <w:lang w:bidi="ar-SA"/>
        </w:rPr>
        <w:t xml:space="preserve"> </w:t>
      </w:r>
      <w:r w:rsidRPr="00A82E38">
        <w:rPr>
          <w:rFonts w:eastAsiaTheme="minorHAnsi" w:cs="B Nazanin" w:hint="cs"/>
          <w:sz w:val="26"/>
          <w:rtl/>
          <w:lang w:bidi="ar-SA"/>
        </w:rPr>
        <w:t>بر</w:t>
      </w:r>
      <w:r w:rsidRPr="00A82E38">
        <w:rPr>
          <w:rFonts w:eastAsiaTheme="minorHAnsi" w:cs="B Nazanin"/>
          <w:sz w:val="26"/>
          <w:rtl/>
          <w:lang w:bidi="ar-SA"/>
        </w:rPr>
        <w:t xml:space="preserve"> </w:t>
      </w:r>
      <w:r w:rsidRPr="00A82E38">
        <w:rPr>
          <w:rFonts w:eastAsiaTheme="minorHAnsi" w:cs="B Nazanin" w:hint="cs"/>
          <w:sz w:val="26"/>
          <w:rtl/>
          <w:lang w:bidi="ar-SA"/>
        </w:rPr>
        <w:t>میزان</w:t>
      </w:r>
      <w:r w:rsidRPr="00A82E38">
        <w:rPr>
          <w:rFonts w:eastAsiaTheme="minorHAnsi" w:cs="B Nazanin"/>
          <w:sz w:val="26"/>
          <w:rtl/>
          <w:lang w:bidi="ar-SA"/>
        </w:rPr>
        <w:t xml:space="preserve"> </w:t>
      </w:r>
      <w:r w:rsidRPr="00A82E38">
        <w:rPr>
          <w:rFonts w:eastAsiaTheme="minorHAnsi" w:cs="B Nazanin" w:hint="cs"/>
          <w:sz w:val="26"/>
          <w:rtl/>
          <w:lang w:bidi="ar-SA"/>
        </w:rPr>
        <w:t>حذف</w:t>
      </w:r>
      <w:r w:rsidRPr="00A82E38">
        <w:rPr>
          <w:rFonts w:eastAsiaTheme="minorHAnsi" w:cs="B Nazanin"/>
          <w:sz w:val="26"/>
          <w:rtl/>
          <w:lang w:bidi="ar-SA"/>
        </w:rPr>
        <w:t xml:space="preserve"> </w:t>
      </w:r>
      <w:r w:rsidRPr="00A82E38">
        <w:rPr>
          <w:rFonts w:eastAsiaTheme="minorHAnsi" w:cs="B Nazanin" w:hint="cs"/>
          <w:sz w:val="26"/>
          <w:rtl/>
          <w:lang w:bidi="ar-SA"/>
        </w:rPr>
        <w:t>ندارند</w:t>
      </w:r>
      <w:r w:rsidRPr="00A82E38">
        <w:rPr>
          <w:rFonts w:eastAsiaTheme="minorHAnsi" w:cs="B Nazanin"/>
          <w:sz w:val="26"/>
          <w:rtl/>
          <w:lang w:bidi="ar-SA"/>
        </w:rPr>
        <w:t xml:space="preserve"> </w:t>
      </w:r>
      <w:r w:rsidRPr="00A82E38">
        <w:rPr>
          <w:rFonts w:eastAsiaTheme="minorHAnsi" w:cs="B Nazanin" w:hint="cs"/>
          <w:sz w:val="26"/>
          <w:rtl/>
          <w:lang w:bidi="ar-SA"/>
        </w:rPr>
        <w:t>و</w:t>
      </w:r>
      <w:r w:rsidRPr="00A82E38">
        <w:rPr>
          <w:rFonts w:eastAsiaTheme="minorHAnsi" w:cs="B Nazanin"/>
          <w:sz w:val="26"/>
          <w:rtl/>
          <w:lang w:bidi="ar-SA"/>
        </w:rPr>
        <w:t xml:space="preserve"> </w:t>
      </w:r>
      <w:r w:rsidRPr="00A82E38">
        <w:rPr>
          <w:rFonts w:eastAsiaTheme="minorHAnsi" w:cs="B Nazanin" w:hint="cs"/>
          <w:sz w:val="26"/>
          <w:rtl/>
          <w:lang w:bidi="ar-SA"/>
        </w:rPr>
        <w:t>تقریباً</w:t>
      </w:r>
      <w:r w:rsidRPr="00A82E38">
        <w:rPr>
          <w:rFonts w:eastAsiaTheme="minorHAnsi" w:cs="B Nazanin"/>
          <w:sz w:val="26"/>
          <w:rtl/>
          <w:lang w:bidi="ar-SA"/>
        </w:rPr>
        <w:t xml:space="preserve"> </w:t>
      </w:r>
      <w:r w:rsidRPr="00A82E38">
        <w:rPr>
          <w:rFonts w:eastAsiaTheme="minorHAnsi" w:cs="B Nazanin" w:hint="cs"/>
          <w:sz w:val="26"/>
          <w:rtl/>
          <w:lang w:bidi="ar-SA"/>
        </w:rPr>
        <w:t>ثابت</w:t>
      </w:r>
      <w:r w:rsidRPr="00A82E38">
        <w:rPr>
          <w:rFonts w:eastAsiaTheme="minorHAnsi" w:cs="B Nazanin"/>
          <w:sz w:val="26"/>
          <w:rtl/>
          <w:lang w:bidi="ar-SA"/>
        </w:rPr>
        <w:t xml:space="preserve"> </w:t>
      </w:r>
      <w:r w:rsidRPr="00A82E38">
        <w:rPr>
          <w:rFonts w:eastAsiaTheme="minorHAnsi" w:cs="B Nazanin" w:hint="cs"/>
          <w:sz w:val="26"/>
          <w:rtl/>
          <w:lang w:bidi="ar-SA"/>
        </w:rPr>
        <w:t>باقی</w:t>
      </w:r>
      <w:r w:rsidRPr="00A82E38">
        <w:rPr>
          <w:rFonts w:eastAsiaTheme="minorHAnsi" w:cs="B Nazanin"/>
          <w:sz w:val="26"/>
          <w:rtl/>
          <w:lang w:bidi="ar-SA"/>
        </w:rPr>
        <w:t xml:space="preserve"> </w:t>
      </w:r>
      <w:r w:rsidRPr="00A82E38">
        <w:rPr>
          <w:rFonts w:eastAsiaTheme="minorHAnsi" w:cs="B Nazanin" w:hint="cs"/>
          <w:sz w:val="26"/>
          <w:rtl/>
          <w:lang w:bidi="ar-SA"/>
        </w:rPr>
        <w:t>می‌مانند</w:t>
      </w:r>
      <w:r w:rsidRPr="00A82E38">
        <w:rPr>
          <w:rFonts w:eastAsiaTheme="minorHAnsi" w:cs="B Nazanin"/>
          <w:sz w:val="26"/>
          <w:rtl/>
          <w:lang w:bidi="ar-SA"/>
        </w:rPr>
        <w:t xml:space="preserve">. </w:t>
      </w:r>
      <w:r w:rsidRPr="00A82E38">
        <w:rPr>
          <w:rFonts w:eastAsiaTheme="minorHAnsi" w:cs="B Nazanin" w:hint="cs"/>
          <w:sz w:val="26"/>
          <w:rtl/>
          <w:lang w:bidi="ar-SA"/>
        </w:rPr>
        <w:t>همچنین،</w:t>
      </w:r>
      <w:r w:rsidRPr="00A82E38">
        <w:rPr>
          <w:rFonts w:eastAsiaTheme="minorHAnsi" w:cs="B Nazanin"/>
          <w:sz w:val="26"/>
          <w:rtl/>
          <w:lang w:bidi="ar-SA"/>
        </w:rPr>
        <w:t xml:space="preserve"> </w:t>
      </w:r>
      <w:r w:rsidRPr="00A82E38">
        <w:rPr>
          <w:rFonts w:eastAsiaTheme="minorHAnsi" w:cs="B Nazanin" w:hint="cs"/>
          <w:sz w:val="26"/>
          <w:rtl/>
          <w:lang w:bidi="ar-SA"/>
        </w:rPr>
        <w:t>شکل</w:t>
      </w:r>
      <w:r w:rsidRPr="00A82E38">
        <w:rPr>
          <w:rFonts w:eastAsiaTheme="minorHAnsi" w:cs="B Nazanin"/>
          <w:sz w:val="26"/>
          <w:rtl/>
          <w:lang w:bidi="ar-SA"/>
        </w:rPr>
        <w:t xml:space="preserve"> 6 </w:t>
      </w:r>
      <w:r w:rsidRPr="00A82E38">
        <w:rPr>
          <w:rFonts w:eastAsiaTheme="minorHAnsi" w:cs="B Nazanin" w:hint="cs"/>
          <w:sz w:val="26"/>
          <w:rtl/>
          <w:lang w:bidi="ar-SA"/>
        </w:rPr>
        <w:t>نشان</w:t>
      </w:r>
      <w:r w:rsidRPr="00A82E38">
        <w:rPr>
          <w:rFonts w:eastAsiaTheme="minorHAnsi" w:cs="B Nazanin"/>
          <w:sz w:val="26"/>
          <w:rtl/>
          <w:lang w:bidi="ar-SA"/>
        </w:rPr>
        <w:t xml:space="preserve"> </w:t>
      </w:r>
      <w:r w:rsidRPr="00A82E38">
        <w:rPr>
          <w:rFonts w:eastAsiaTheme="minorHAnsi" w:cs="B Nazanin" w:hint="cs"/>
          <w:sz w:val="26"/>
          <w:rtl/>
          <w:lang w:bidi="ar-SA"/>
        </w:rPr>
        <w:t>می‌دهد</w:t>
      </w:r>
      <w:r w:rsidRPr="00A82E38">
        <w:rPr>
          <w:rFonts w:eastAsiaTheme="minorHAnsi" w:cs="B Nazanin"/>
          <w:sz w:val="26"/>
          <w:rtl/>
          <w:lang w:bidi="ar-SA"/>
        </w:rPr>
        <w:t xml:space="preserve"> </w:t>
      </w:r>
      <w:r w:rsidRPr="00A82E38">
        <w:rPr>
          <w:rFonts w:eastAsiaTheme="minorHAnsi" w:cs="B Nazanin" w:hint="cs"/>
          <w:sz w:val="26"/>
          <w:rtl/>
          <w:lang w:bidi="ar-SA"/>
        </w:rPr>
        <w:t>که</w:t>
      </w:r>
      <w:r w:rsidRPr="00A82E38">
        <w:rPr>
          <w:rFonts w:eastAsiaTheme="minorHAnsi" w:cs="B Nazanin"/>
          <w:sz w:val="26"/>
          <w:rtl/>
          <w:lang w:bidi="ar-SA"/>
        </w:rPr>
        <w:t xml:space="preserve"> </w:t>
      </w:r>
      <w:r w:rsidRPr="00A82E38">
        <w:rPr>
          <w:rFonts w:eastAsiaTheme="minorHAnsi" w:cs="B Nazanin" w:hint="cs"/>
          <w:sz w:val="26"/>
          <w:rtl/>
          <w:lang w:bidi="ar-SA"/>
        </w:rPr>
        <w:t>تغییرات</w:t>
      </w:r>
      <w:r w:rsidRPr="00A82E38">
        <w:rPr>
          <w:rFonts w:eastAsiaTheme="minorHAnsi" w:cs="B Nazanin"/>
          <w:sz w:val="26"/>
          <w:rtl/>
          <w:lang w:bidi="ar-SA"/>
        </w:rPr>
        <w:t xml:space="preserve"> </w:t>
      </w:r>
      <w:r w:rsidRPr="00A82E38">
        <w:rPr>
          <w:rFonts w:eastAsiaTheme="minorHAnsi" w:cs="B Nazanin"/>
          <w:sz w:val="26"/>
          <w:lang w:bidi="ar-SA"/>
        </w:rPr>
        <w:t>pH</w:t>
      </w:r>
      <w:r w:rsidRPr="00A82E38">
        <w:rPr>
          <w:rFonts w:eastAsiaTheme="minorHAnsi" w:cs="B Nazanin"/>
          <w:sz w:val="26"/>
          <w:rtl/>
          <w:lang w:bidi="ar-SA"/>
        </w:rPr>
        <w:t xml:space="preserve"> </w:t>
      </w:r>
      <w:r w:rsidRPr="00A82E38">
        <w:rPr>
          <w:rFonts w:eastAsiaTheme="minorHAnsi" w:cs="B Nazanin" w:hint="cs"/>
          <w:sz w:val="26"/>
          <w:rtl/>
          <w:lang w:bidi="ar-SA"/>
        </w:rPr>
        <w:t>در</w:t>
      </w:r>
      <w:r w:rsidRPr="00A82E38">
        <w:rPr>
          <w:rFonts w:eastAsiaTheme="minorHAnsi" w:cs="B Nazanin"/>
          <w:sz w:val="26"/>
          <w:rtl/>
          <w:lang w:bidi="ar-SA"/>
        </w:rPr>
        <w:t xml:space="preserve"> </w:t>
      </w:r>
      <w:r w:rsidRPr="00A82E38">
        <w:rPr>
          <w:rFonts w:eastAsiaTheme="minorHAnsi" w:cs="B Nazanin" w:hint="cs"/>
          <w:sz w:val="26"/>
          <w:rtl/>
          <w:lang w:bidi="ar-SA"/>
        </w:rPr>
        <w:t>حذف</w:t>
      </w:r>
      <w:r w:rsidRPr="00A82E38">
        <w:rPr>
          <w:rFonts w:eastAsiaTheme="minorHAnsi" w:cs="B Nazanin"/>
          <w:sz w:val="26"/>
          <w:rtl/>
          <w:lang w:bidi="ar-SA"/>
        </w:rPr>
        <w:t xml:space="preserve"> </w:t>
      </w:r>
      <w:r w:rsidRPr="00A82E38">
        <w:rPr>
          <w:rFonts w:eastAsiaTheme="minorHAnsi" w:cs="B Nazanin"/>
          <w:sz w:val="26"/>
          <w:lang w:bidi="ar-SA"/>
        </w:rPr>
        <w:t>BOD</w:t>
      </w:r>
      <w:r w:rsidRPr="00A82E38">
        <w:rPr>
          <w:rFonts w:eastAsiaTheme="minorHAnsi" w:cs="B Nazanin" w:hint="cs"/>
          <w:sz w:val="26"/>
          <w:rtl/>
          <w:lang w:bidi="ar-SA"/>
        </w:rPr>
        <w:t>،</w:t>
      </w:r>
      <w:r w:rsidRPr="00A82E38">
        <w:rPr>
          <w:rFonts w:eastAsiaTheme="minorHAnsi" w:cs="B Nazanin"/>
          <w:sz w:val="26"/>
          <w:rtl/>
          <w:lang w:bidi="ar-SA"/>
        </w:rPr>
        <w:t xml:space="preserve"> </w:t>
      </w:r>
      <w:r w:rsidRPr="00A82E38">
        <w:rPr>
          <w:rFonts w:eastAsiaTheme="minorHAnsi" w:cs="B Nazanin" w:hint="cs"/>
          <w:sz w:val="26"/>
          <w:rtl/>
          <w:lang w:bidi="ar-SA"/>
        </w:rPr>
        <w:t>فسفات</w:t>
      </w:r>
      <w:r w:rsidRPr="00A82E38">
        <w:rPr>
          <w:rFonts w:eastAsiaTheme="minorHAnsi" w:cs="B Nazanin"/>
          <w:sz w:val="26"/>
          <w:rtl/>
          <w:lang w:bidi="ar-SA"/>
        </w:rPr>
        <w:t xml:space="preserve"> </w:t>
      </w:r>
      <w:r w:rsidRPr="00A82E38">
        <w:rPr>
          <w:rFonts w:eastAsiaTheme="minorHAnsi" w:cs="B Nazanin" w:hint="cs"/>
          <w:sz w:val="26"/>
          <w:rtl/>
          <w:lang w:bidi="ar-SA"/>
        </w:rPr>
        <w:t>و</w:t>
      </w:r>
      <w:r w:rsidRPr="00A82E38">
        <w:rPr>
          <w:rFonts w:eastAsiaTheme="minorHAnsi" w:cs="B Nazanin"/>
          <w:sz w:val="26"/>
          <w:rtl/>
          <w:lang w:bidi="ar-SA"/>
        </w:rPr>
        <w:t xml:space="preserve"> </w:t>
      </w:r>
      <w:r w:rsidRPr="00A82E38">
        <w:rPr>
          <w:rFonts w:eastAsiaTheme="minorHAnsi" w:cs="B Nazanin" w:hint="cs"/>
          <w:sz w:val="26"/>
          <w:rtl/>
          <w:lang w:bidi="ar-SA"/>
        </w:rPr>
        <w:t>نیترات</w:t>
      </w:r>
      <w:r w:rsidRPr="00A82E38">
        <w:rPr>
          <w:rFonts w:eastAsiaTheme="minorHAnsi" w:cs="B Nazanin"/>
          <w:sz w:val="26"/>
          <w:rtl/>
          <w:lang w:bidi="ar-SA"/>
        </w:rPr>
        <w:t xml:space="preserve"> </w:t>
      </w:r>
      <w:r w:rsidRPr="00A82E38">
        <w:rPr>
          <w:rFonts w:eastAsiaTheme="minorHAnsi" w:cs="B Nazanin" w:hint="cs"/>
          <w:sz w:val="26"/>
          <w:rtl/>
          <w:lang w:bidi="ar-SA"/>
        </w:rPr>
        <w:t>تأثیر</w:t>
      </w:r>
      <w:r w:rsidRPr="00A82E38">
        <w:rPr>
          <w:rFonts w:eastAsiaTheme="minorHAnsi" w:cs="B Nazanin"/>
          <w:sz w:val="26"/>
          <w:rtl/>
          <w:lang w:bidi="ar-SA"/>
        </w:rPr>
        <w:t xml:space="preserve"> </w:t>
      </w:r>
      <w:r w:rsidRPr="00A82E38">
        <w:rPr>
          <w:rFonts w:eastAsiaTheme="minorHAnsi" w:cs="B Nazanin" w:hint="cs"/>
          <w:sz w:val="26"/>
          <w:rtl/>
          <w:lang w:bidi="ar-SA"/>
        </w:rPr>
        <w:t>کمتری</w:t>
      </w:r>
      <w:r w:rsidRPr="00A82E38">
        <w:rPr>
          <w:rFonts w:eastAsiaTheme="minorHAnsi" w:cs="B Nazanin"/>
          <w:sz w:val="26"/>
          <w:rtl/>
          <w:lang w:bidi="ar-SA"/>
        </w:rPr>
        <w:t xml:space="preserve"> </w:t>
      </w:r>
      <w:r w:rsidRPr="00A82E38">
        <w:rPr>
          <w:rFonts w:eastAsiaTheme="minorHAnsi" w:cs="B Nazanin" w:hint="cs"/>
          <w:sz w:val="26"/>
          <w:rtl/>
          <w:lang w:bidi="ar-SA"/>
        </w:rPr>
        <w:t>دارد،</w:t>
      </w:r>
      <w:r w:rsidRPr="00A82E38">
        <w:rPr>
          <w:rFonts w:eastAsiaTheme="minorHAnsi" w:cs="B Nazanin"/>
          <w:sz w:val="26"/>
          <w:rtl/>
          <w:lang w:bidi="ar-SA"/>
        </w:rPr>
        <w:t xml:space="preserve"> </w:t>
      </w:r>
      <w:r w:rsidRPr="00A82E38">
        <w:rPr>
          <w:rFonts w:eastAsiaTheme="minorHAnsi" w:cs="B Nazanin" w:hint="cs"/>
          <w:sz w:val="26"/>
          <w:rtl/>
          <w:lang w:bidi="ar-SA"/>
        </w:rPr>
        <w:t>اما</w:t>
      </w:r>
      <w:r w:rsidRPr="00A82E38">
        <w:rPr>
          <w:rFonts w:eastAsiaTheme="minorHAnsi" w:cs="B Nazanin"/>
          <w:sz w:val="26"/>
          <w:rtl/>
          <w:lang w:bidi="ar-SA"/>
        </w:rPr>
        <w:t xml:space="preserve"> </w:t>
      </w:r>
      <w:r w:rsidRPr="00A82E38">
        <w:rPr>
          <w:rFonts w:eastAsiaTheme="minorHAnsi" w:cs="B Nazanin" w:hint="cs"/>
          <w:sz w:val="26"/>
          <w:rtl/>
          <w:lang w:bidi="ar-SA"/>
        </w:rPr>
        <w:t>در</w:t>
      </w:r>
      <w:r w:rsidRPr="00A82E38">
        <w:rPr>
          <w:rFonts w:eastAsiaTheme="minorHAnsi" w:cs="B Nazanin"/>
          <w:sz w:val="26"/>
          <w:rtl/>
          <w:lang w:bidi="ar-SA"/>
        </w:rPr>
        <w:t xml:space="preserve"> </w:t>
      </w:r>
      <w:r w:rsidRPr="00A82E38">
        <w:rPr>
          <w:rFonts w:eastAsiaTheme="minorHAnsi" w:cs="B Nazanin" w:hint="cs"/>
          <w:sz w:val="26"/>
          <w:rtl/>
          <w:lang w:bidi="ar-SA"/>
        </w:rPr>
        <w:t>حذف</w:t>
      </w:r>
      <w:r w:rsidRPr="00A82E38">
        <w:rPr>
          <w:rFonts w:eastAsiaTheme="minorHAnsi" w:cs="B Nazanin"/>
          <w:sz w:val="26"/>
          <w:rtl/>
          <w:lang w:bidi="ar-SA"/>
        </w:rPr>
        <w:t xml:space="preserve"> </w:t>
      </w:r>
      <w:r w:rsidRPr="00A82E38">
        <w:rPr>
          <w:rFonts w:eastAsiaTheme="minorHAnsi" w:cs="B Nazanin"/>
          <w:sz w:val="26"/>
          <w:lang w:bidi="ar-SA"/>
        </w:rPr>
        <w:t>COD</w:t>
      </w:r>
      <w:r w:rsidRPr="00A82E38">
        <w:rPr>
          <w:rFonts w:eastAsiaTheme="minorHAnsi" w:cs="B Nazanin"/>
          <w:sz w:val="26"/>
          <w:rtl/>
          <w:lang w:bidi="ar-SA"/>
        </w:rPr>
        <w:t xml:space="preserve"> </w:t>
      </w:r>
      <w:r w:rsidRPr="00A82E38">
        <w:rPr>
          <w:rFonts w:eastAsiaTheme="minorHAnsi" w:cs="B Nazanin" w:hint="cs"/>
          <w:sz w:val="26"/>
          <w:rtl/>
          <w:lang w:bidi="ar-SA"/>
        </w:rPr>
        <w:t>در</w:t>
      </w:r>
      <w:r w:rsidRPr="00A82E38">
        <w:rPr>
          <w:rFonts w:eastAsiaTheme="minorHAnsi" w:cs="B Nazanin"/>
          <w:sz w:val="26"/>
          <w:rtl/>
          <w:lang w:bidi="ar-SA"/>
        </w:rPr>
        <w:t xml:space="preserve"> </w:t>
      </w:r>
      <w:r w:rsidRPr="00A82E38">
        <w:rPr>
          <w:rFonts w:eastAsiaTheme="minorHAnsi" w:cs="B Nazanin"/>
          <w:sz w:val="26"/>
          <w:lang w:bidi="ar-SA"/>
        </w:rPr>
        <w:t>pH</w:t>
      </w:r>
      <w:r w:rsidRPr="00A82E38">
        <w:rPr>
          <w:rFonts w:eastAsiaTheme="minorHAnsi" w:cs="B Nazanin" w:hint="cs"/>
          <w:sz w:val="26"/>
          <w:rtl/>
          <w:lang w:bidi="ar-SA"/>
        </w:rPr>
        <w:t>های</w:t>
      </w:r>
      <w:r w:rsidRPr="00A82E38">
        <w:rPr>
          <w:rFonts w:eastAsiaTheme="minorHAnsi" w:cs="B Nazanin"/>
          <w:sz w:val="26"/>
          <w:rtl/>
          <w:lang w:bidi="ar-SA"/>
        </w:rPr>
        <w:t xml:space="preserve"> </w:t>
      </w:r>
      <w:r w:rsidRPr="00A82E38">
        <w:rPr>
          <w:rFonts w:eastAsiaTheme="minorHAnsi" w:cs="B Nazanin" w:hint="cs"/>
          <w:sz w:val="26"/>
          <w:rtl/>
          <w:lang w:bidi="ar-SA"/>
        </w:rPr>
        <w:t>پایین،</w:t>
      </w:r>
      <w:r w:rsidRPr="00A82E38">
        <w:rPr>
          <w:rFonts w:eastAsiaTheme="minorHAnsi" w:cs="B Nazanin"/>
          <w:sz w:val="26"/>
          <w:rtl/>
          <w:lang w:bidi="ar-SA"/>
        </w:rPr>
        <w:t xml:space="preserve"> </w:t>
      </w:r>
      <w:r w:rsidRPr="00A82E38">
        <w:rPr>
          <w:rFonts w:eastAsiaTheme="minorHAnsi" w:cs="B Nazanin" w:hint="cs"/>
          <w:sz w:val="26"/>
          <w:rtl/>
          <w:lang w:bidi="ar-SA"/>
        </w:rPr>
        <w:t>عملکرد</w:t>
      </w:r>
      <w:r w:rsidRPr="00A82E38">
        <w:rPr>
          <w:rFonts w:eastAsiaTheme="minorHAnsi" w:cs="B Nazanin"/>
          <w:sz w:val="26"/>
          <w:rtl/>
          <w:lang w:bidi="ar-SA"/>
        </w:rPr>
        <w:t xml:space="preserve"> </w:t>
      </w:r>
      <w:r w:rsidRPr="00A82E38">
        <w:rPr>
          <w:rFonts w:eastAsiaTheme="minorHAnsi" w:cs="B Nazanin" w:hint="cs"/>
          <w:sz w:val="26"/>
          <w:rtl/>
          <w:lang w:bidi="ar-SA"/>
        </w:rPr>
        <w:t>بهتری</w:t>
      </w:r>
      <w:r w:rsidRPr="00A82E38">
        <w:rPr>
          <w:rFonts w:eastAsiaTheme="minorHAnsi" w:cs="B Nazanin"/>
          <w:sz w:val="26"/>
          <w:rtl/>
          <w:lang w:bidi="ar-SA"/>
        </w:rPr>
        <w:t xml:space="preserve"> </w:t>
      </w:r>
      <w:r w:rsidRPr="00A82E38">
        <w:rPr>
          <w:rFonts w:eastAsiaTheme="minorHAnsi" w:cs="B Nazanin" w:hint="cs"/>
          <w:sz w:val="26"/>
          <w:rtl/>
          <w:lang w:bidi="ar-SA"/>
        </w:rPr>
        <w:t>دارد</w:t>
      </w:r>
      <w:r w:rsidRPr="00A82E38">
        <w:rPr>
          <w:rFonts w:eastAsiaTheme="minorHAnsi" w:cs="B Nazanin"/>
          <w:sz w:val="26"/>
          <w:rtl/>
          <w:lang w:bidi="ar-SA"/>
        </w:rPr>
        <w:t>.</w:t>
      </w:r>
    </w:p>
    <w:p w14:paraId="61030B18" w14:textId="77777777" w:rsidR="00A3628A" w:rsidRPr="00D63185" w:rsidRDefault="00A3628A" w:rsidP="00F1635A">
      <w:pPr>
        <w:pStyle w:val="2"/>
        <w:widowControl w:val="0"/>
        <w:rPr>
          <w:sz w:val="20"/>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5F4045" w14:paraId="18E0B5E1" w14:textId="77777777" w:rsidTr="00CB2550">
        <w:tc>
          <w:tcPr>
            <w:tcW w:w="9628" w:type="dxa"/>
          </w:tcPr>
          <w:p w14:paraId="1C8AEE32" w14:textId="07DDE850" w:rsidR="005F4045" w:rsidRDefault="00933558" w:rsidP="00170480">
            <w:pPr>
              <w:bidi/>
              <w:jc w:val="center"/>
              <w:rPr>
                <w:rtl/>
              </w:rPr>
            </w:pPr>
            <w:r>
              <w:rPr>
                <w:noProof/>
              </w:rPr>
              <w:drawing>
                <wp:inline distT="0" distB="0" distL="0" distR="0" wp14:anchorId="6725EDBF" wp14:editId="2AF4B5DC">
                  <wp:extent cx="4933483" cy="2458529"/>
                  <wp:effectExtent l="0" t="0" r="635" b="1841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5F4045" w14:paraId="599AD7DD" w14:textId="77777777" w:rsidTr="00CB2550">
        <w:tc>
          <w:tcPr>
            <w:tcW w:w="9628" w:type="dxa"/>
          </w:tcPr>
          <w:p w14:paraId="7FAE37AD" w14:textId="0371E6B2" w:rsidR="005F4045" w:rsidRPr="00A82E38" w:rsidRDefault="005F4045" w:rsidP="00F1635A">
            <w:pPr>
              <w:pStyle w:val="1"/>
              <w:widowControl w:val="0"/>
              <w:jc w:val="center"/>
              <w:rPr>
                <w:rFonts w:ascii="Times New Roman" w:hAnsi="Times New Roman" w:cs="B Titr"/>
                <w:sz w:val="28"/>
                <w:szCs w:val="28"/>
                <w:rtl/>
              </w:rPr>
            </w:pPr>
            <w:bookmarkStart w:id="21" w:name="OLE_LINK5"/>
            <w:bookmarkStart w:id="22" w:name="OLE_LINK6"/>
            <w:r w:rsidRPr="00A82E38">
              <w:rPr>
                <w:rFonts w:ascii="Times New Roman" w:hAnsi="Times New Roman" w:cs="B Titr" w:hint="cs"/>
                <w:b/>
                <w:bCs/>
                <w:sz w:val="28"/>
                <w:szCs w:val="28"/>
                <w:rtl/>
              </w:rPr>
              <w:t>شکل</w:t>
            </w:r>
            <w:r w:rsidR="008B4E0F" w:rsidRPr="00A82E38">
              <w:rPr>
                <w:rFonts w:ascii="Times New Roman" w:hAnsi="Times New Roman" w:cs="B Titr" w:hint="cs"/>
                <w:b/>
                <w:bCs/>
                <w:sz w:val="28"/>
                <w:szCs w:val="28"/>
                <w:rtl/>
              </w:rPr>
              <w:t>5</w:t>
            </w:r>
            <w:r w:rsidR="006F7E1E">
              <w:rPr>
                <w:rFonts w:ascii="Times New Roman" w:hAnsi="Times New Roman" w:cs="B Titr" w:hint="cs"/>
                <w:b/>
                <w:bCs/>
                <w:sz w:val="28"/>
                <w:szCs w:val="28"/>
                <w:rtl/>
              </w:rPr>
              <w:t>-</w:t>
            </w:r>
            <w:r w:rsidRPr="00A82E38">
              <w:rPr>
                <w:rFonts w:ascii="Times New Roman" w:hAnsi="Times New Roman" w:cs="B Titr" w:hint="cs"/>
                <w:sz w:val="28"/>
                <w:szCs w:val="28"/>
                <w:rtl/>
              </w:rPr>
              <w:t xml:space="preserve"> تاثیر </w:t>
            </w:r>
            <w:r w:rsidRPr="00A82E38">
              <w:rPr>
                <w:rFonts w:ascii="Times New Roman" w:hAnsi="Times New Roman" w:cs="B Titr"/>
                <w:sz w:val="28"/>
                <w:szCs w:val="28"/>
              </w:rPr>
              <w:t>pH</w:t>
            </w:r>
            <w:r w:rsidRPr="00A82E38">
              <w:rPr>
                <w:rFonts w:ascii="Times New Roman" w:hAnsi="Times New Roman" w:cs="B Titr" w:hint="cs"/>
                <w:sz w:val="28"/>
                <w:szCs w:val="28"/>
                <w:rtl/>
              </w:rPr>
              <w:t xml:space="preserve"> بر مقدار جذب آلاینده با </w:t>
            </w:r>
            <w:bookmarkEnd w:id="21"/>
            <w:bookmarkEnd w:id="22"/>
            <w:r w:rsidR="00545C2A" w:rsidRPr="00A82E38">
              <w:rPr>
                <w:rFonts w:cs="B Titr"/>
                <w:sz w:val="28"/>
                <w:szCs w:val="28"/>
              </w:rPr>
              <w:t>Fe</w:t>
            </w:r>
            <w:r w:rsidR="00545C2A" w:rsidRPr="00A82E38">
              <w:rPr>
                <w:rFonts w:cs="B Titr"/>
                <w:sz w:val="28"/>
                <w:szCs w:val="28"/>
                <w:vertAlign w:val="subscript"/>
              </w:rPr>
              <w:t>3</w:t>
            </w:r>
            <w:r w:rsidR="00545C2A" w:rsidRPr="00A82E38">
              <w:rPr>
                <w:rFonts w:cs="B Titr"/>
                <w:sz w:val="28"/>
                <w:szCs w:val="28"/>
              </w:rPr>
              <w:t>O</w:t>
            </w:r>
            <w:r w:rsidR="00545C2A" w:rsidRPr="00A82E38">
              <w:rPr>
                <w:rFonts w:cs="B Titr"/>
                <w:sz w:val="28"/>
                <w:szCs w:val="28"/>
                <w:vertAlign w:val="subscript"/>
              </w:rPr>
              <w:t>4</w:t>
            </w:r>
            <w:r w:rsidR="00545C2A" w:rsidRPr="00A82E38">
              <w:rPr>
                <w:rFonts w:cs="B Titr" w:hint="cs"/>
                <w:sz w:val="28"/>
                <w:szCs w:val="28"/>
                <w:rtl/>
              </w:rPr>
              <w:t xml:space="preserve"> </w:t>
            </w:r>
          </w:p>
        </w:tc>
      </w:tr>
      <w:tr w:rsidR="005F4045" w14:paraId="46DF94D0" w14:textId="77777777" w:rsidTr="00CB2550">
        <w:tc>
          <w:tcPr>
            <w:tcW w:w="9582" w:type="dxa"/>
          </w:tcPr>
          <w:p w14:paraId="2017A9F3" w14:textId="2E4A4658" w:rsidR="005F4045" w:rsidRDefault="00FE291E" w:rsidP="00170480">
            <w:pPr>
              <w:bidi/>
              <w:jc w:val="center"/>
              <w:rPr>
                <w:rtl/>
              </w:rPr>
            </w:pPr>
            <w:r>
              <w:rPr>
                <w:noProof/>
              </w:rPr>
              <w:drawing>
                <wp:inline distT="0" distB="0" distL="0" distR="0" wp14:anchorId="727979E7" wp14:editId="4032EBCA">
                  <wp:extent cx="4955564" cy="1966823"/>
                  <wp:effectExtent l="0" t="0" r="16510" b="1460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5F4045" w14:paraId="22236310" w14:textId="77777777" w:rsidTr="00CB2550">
        <w:tc>
          <w:tcPr>
            <w:tcW w:w="9582" w:type="dxa"/>
          </w:tcPr>
          <w:p w14:paraId="0A5CB89F" w14:textId="1CF5DC47" w:rsidR="005F4045" w:rsidRPr="004B1F5E" w:rsidRDefault="005F4045" w:rsidP="00F1635A">
            <w:pPr>
              <w:pStyle w:val="1"/>
              <w:widowControl w:val="0"/>
              <w:jc w:val="center"/>
              <w:rPr>
                <w:rFonts w:ascii="Times New Roman" w:hAnsi="Times New Roman" w:cs="B Titr"/>
                <w:sz w:val="28"/>
                <w:szCs w:val="28"/>
                <w:rtl/>
              </w:rPr>
            </w:pPr>
            <w:r w:rsidRPr="004B1F5E">
              <w:rPr>
                <w:rFonts w:ascii="Times New Roman" w:hAnsi="Times New Roman" w:cs="B Titr" w:hint="cs"/>
                <w:b/>
                <w:bCs/>
                <w:sz w:val="28"/>
                <w:szCs w:val="28"/>
                <w:rtl/>
              </w:rPr>
              <w:t xml:space="preserve">شکل </w:t>
            </w:r>
            <w:r w:rsidR="008B4E0F" w:rsidRPr="004B1F5E">
              <w:rPr>
                <w:rFonts w:ascii="Times New Roman" w:hAnsi="Times New Roman" w:cs="B Titr" w:hint="cs"/>
                <w:b/>
                <w:bCs/>
                <w:sz w:val="28"/>
                <w:szCs w:val="28"/>
                <w:rtl/>
              </w:rPr>
              <w:t>6</w:t>
            </w:r>
            <w:r w:rsidR="006F7E1E" w:rsidRPr="004B1F5E">
              <w:rPr>
                <w:rFonts w:ascii="Times New Roman" w:hAnsi="Times New Roman" w:cs="B Titr" w:hint="cs"/>
                <w:b/>
                <w:bCs/>
                <w:sz w:val="28"/>
                <w:szCs w:val="28"/>
                <w:rtl/>
              </w:rPr>
              <w:t xml:space="preserve">- </w:t>
            </w:r>
            <w:r w:rsidRPr="004B1F5E">
              <w:rPr>
                <w:rFonts w:ascii="Times New Roman" w:hAnsi="Times New Roman" w:cs="B Titr" w:hint="cs"/>
                <w:sz w:val="28"/>
                <w:szCs w:val="28"/>
                <w:rtl/>
              </w:rPr>
              <w:t xml:space="preserve">تاثیر </w:t>
            </w:r>
            <w:r w:rsidRPr="004B1F5E">
              <w:rPr>
                <w:rFonts w:ascii="Times New Roman" w:hAnsi="Times New Roman" w:cs="B Titr"/>
                <w:sz w:val="28"/>
                <w:szCs w:val="28"/>
              </w:rPr>
              <w:t>pH</w:t>
            </w:r>
            <w:r w:rsidRPr="004B1F5E">
              <w:rPr>
                <w:rFonts w:ascii="Times New Roman" w:hAnsi="Times New Roman" w:cs="B Titr" w:hint="cs"/>
                <w:sz w:val="28"/>
                <w:szCs w:val="28"/>
                <w:rtl/>
              </w:rPr>
              <w:t xml:space="preserve"> بر راندمان حذف آلاینده با </w:t>
            </w:r>
            <w:r w:rsidR="00545C2A" w:rsidRPr="004B1F5E">
              <w:rPr>
                <w:rFonts w:cs="B Titr"/>
                <w:sz w:val="28"/>
                <w:szCs w:val="28"/>
              </w:rPr>
              <w:t>Fe</w:t>
            </w:r>
            <w:r w:rsidR="00545C2A" w:rsidRPr="004B1F5E">
              <w:rPr>
                <w:rFonts w:cs="B Titr"/>
                <w:sz w:val="28"/>
                <w:szCs w:val="28"/>
                <w:vertAlign w:val="subscript"/>
              </w:rPr>
              <w:t>3</w:t>
            </w:r>
            <w:r w:rsidR="00545C2A" w:rsidRPr="004B1F5E">
              <w:rPr>
                <w:rFonts w:cs="B Titr"/>
                <w:sz w:val="28"/>
                <w:szCs w:val="28"/>
              </w:rPr>
              <w:t>O</w:t>
            </w:r>
            <w:r w:rsidR="00545C2A" w:rsidRPr="004B1F5E">
              <w:rPr>
                <w:rFonts w:cs="B Titr"/>
                <w:sz w:val="28"/>
                <w:szCs w:val="28"/>
                <w:vertAlign w:val="subscript"/>
              </w:rPr>
              <w:t>4</w:t>
            </w:r>
            <w:r w:rsidR="00545C2A" w:rsidRPr="004B1F5E">
              <w:rPr>
                <w:rFonts w:cs="B Titr" w:hint="cs"/>
                <w:sz w:val="28"/>
                <w:szCs w:val="28"/>
                <w:rtl/>
              </w:rPr>
              <w:t xml:space="preserve"> </w:t>
            </w:r>
          </w:p>
        </w:tc>
      </w:tr>
    </w:tbl>
    <w:p w14:paraId="76BAEBE8" w14:textId="77777777" w:rsidR="00504136" w:rsidRDefault="00504136" w:rsidP="00F1635A">
      <w:pPr>
        <w:widowControl w:val="0"/>
        <w:autoSpaceDE w:val="0"/>
        <w:autoSpaceDN w:val="0"/>
        <w:bidi/>
        <w:adjustRightInd w:val="0"/>
        <w:spacing w:after="0" w:line="240" w:lineRule="auto"/>
        <w:jc w:val="both"/>
        <w:rPr>
          <w:rFonts w:ascii="Times New Roman" w:eastAsia="Times New Roman" w:hAnsi="Times New Roman" w:cs="B Titr"/>
          <w:b/>
          <w:bCs/>
          <w:rtl/>
          <w:lang w:bidi="fa-IR"/>
        </w:rPr>
      </w:pPr>
      <w:bookmarkStart w:id="23" w:name="OLE_LINK14"/>
      <w:bookmarkStart w:id="24" w:name="OLE_LINK15"/>
    </w:p>
    <w:p w14:paraId="26C0BA22" w14:textId="33F6FC50" w:rsidR="005F4045" w:rsidRPr="00E86A7B" w:rsidRDefault="00CD0309" w:rsidP="00E86A7B">
      <w:pPr>
        <w:pStyle w:val="2"/>
        <w:widowControl w:val="0"/>
        <w:rPr>
          <w:rFonts w:cs="B Titr"/>
          <w:b/>
          <w:bCs/>
          <w:sz w:val="28"/>
          <w:szCs w:val="28"/>
          <w:rtl/>
        </w:rPr>
      </w:pPr>
      <w:r w:rsidRPr="00E86A7B">
        <w:rPr>
          <w:rFonts w:cs="B Titr" w:hint="cs"/>
          <w:b/>
          <w:bCs/>
          <w:sz w:val="28"/>
          <w:szCs w:val="28"/>
          <w:rtl/>
        </w:rPr>
        <w:t>4</w:t>
      </w:r>
      <w:r w:rsidR="00092EEA" w:rsidRPr="00E86A7B">
        <w:rPr>
          <w:rFonts w:cs="B Titr" w:hint="cs"/>
          <w:b/>
          <w:bCs/>
          <w:sz w:val="28"/>
          <w:szCs w:val="28"/>
          <w:rtl/>
        </w:rPr>
        <w:t>-</w:t>
      </w:r>
      <w:r w:rsidR="00D1048E">
        <w:rPr>
          <w:rFonts w:cs="B Titr" w:hint="cs"/>
          <w:b/>
          <w:bCs/>
          <w:sz w:val="28"/>
          <w:szCs w:val="28"/>
          <w:rtl/>
        </w:rPr>
        <w:t>3</w:t>
      </w:r>
      <w:r w:rsidR="004847E2" w:rsidRPr="00E86A7B">
        <w:rPr>
          <w:rFonts w:cs="B Titr" w:hint="cs"/>
          <w:b/>
          <w:bCs/>
          <w:sz w:val="28"/>
          <w:szCs w:val="28"/>
          <w:rtl/>
        </w:rPr>
        <w:t>-</w:t>
      </w:r>
      <w:r w:rsidR="00F6083E" w:rsidRPr="00E86A7B">
        <w:rPr>
          <w:rFonts w:cs="B Titr"/>
          <w:b/>
          <w:bCs/>
          <w:sz w:val="28"/>
          <w:szCs w:val="28"/>
        </w:rPr>
        <w:t xml:space="preserve"> </w:t>
      </w:r>
      <w:r w:rsidR="00092EEA" w:rsidRPr="00E86A7B">
        <w:rPr>
          <w:rFonts w:cs="B Titr" w:hint="cs"/>
          <w:b/>
          <w:bCs/>
          <w:sz w:val="28"/>
          <w:szCs w:val="28"/>
          <w:rtl/>
        </w:rPr>
        <w:t xml:space="preserve"> </w:t>
      </w:r>
      <w:r w:rsidR="005F4045" w:rsidRPr="00E86A7B">
        <w:rPr>
          <w:rFonts w:cs="B Titr" w:hint="cs"/>
          <w:b/>
          <w:bCs/>
          <w:sz w:val="28"/>
          <w:szCs w:val="28"/>
          <w:rtl/>
        </w:rPr>
        <w:t xml:space="preserve">دوز </w:t>
      </w:r>
      <w:r w:rsidR="00CC3CCF" w:rsidRPr="00E86A7B">
        <w:rPr>
          <w:rFonts w:cs="B Titr" w:hint="cs"/>
          <w:b/>
          <w:bCs/>
          <w:sz w:val="28"/>
          <w:szCs w:val="28"/>
          <w:rtl/>
        </w:rPr>
        <w:t xml:space="preserve"> </w:t>
      </w:r>
      <w:r w:rsidR="005F4045" w:rsidRPr="00E86A7B">
        <w:rPr>
          <w:rFonts w:cs="B Titr" w:hint="cs"/>
          <w:b/>
          <w:bCs/>
          <w:sz w:val="28"/>
          <w:szCs w:val="28"/>
          <w:rtl/>
        </w:rPr>
        <w:t xml:space="preserve">بهینه </w:t>
      </w:r>
      <w:r w:rsidR="00545C2A" w:rsidRPr="00E86A7B">
        <w:rPr>
          <w:rFonts w:cs="B Titr"/>
          <w:b/>
          <w:bCs/>
          <w:sz w:val="28"/>
          <w:szCs w:val="28"/>
        </w:rPr>
        <w:t>Fe</w:t>
      </w:r>
      <w:r w:rsidR="00545C2A" w:rsidRPr="00A11D4F">
        <w:rPr>
          <w:rFonts w:cs="B Titr"/>
          <w:b/>
          <w:bCs/>
          <w:sz w:val="28"/>
          <w:szCs w:val="28"/>
          <w:vertAlign w:val="subscript"/>
        </w:rPr>
        <w:t>3</w:t>
      </w:r>
      <w:r w:rsidR="00545C2A" w:rsidRPr="00E86A7B">
        <w:rPr>
          <w:rFonts w:cs="B Titr"/>
          <w:b/>
          <w:bCs/>
          <w:sz w:val="28"/>
          <w:szCs w:val="28"/>
        </w:rPr>
        <w:t>O</w:t>
      </w:r>
      <w:r w:rsidR="00545C2A" w:rsidRPr="00A11D4F">
        <w:rPr>
          <w:rFonts w:cs="B Titr"/>
          <w:b/>
          <w:bCs/>
          <w:sz w:val="28"/>
          <w:szCs w:val="28"/>
          <w:vertAlign w:val="subscript"/>
        </w:rPr>
        <w:t>4</w:t>
      </w:r>
      <w:r w:rsidR="00545C2A" w:rsidRPr="00E86A7B">
        <w:rPr>
          <w:rFonts w:cs="B Titr" w:hint="cs"/>
          <w:b/>
          <w:bCs/>
          <w:sz w:val="28"/>
          <w:szCs w:val="28"/>
          <w:rtl/>
        </w:rPr>
        <w:t xml:space="preserve"> </w:t>
      </w:r>
      <w:r w:rsidR="005F4045" w:rsidRPr="00E86A7B">
        <w:rPr>
          <w:rFonts w:cs="B Titr" w:hint="cs"/>
          <w:b/>
          <w:bCs/>
          <w:sz w:val="28"/>
          <w:szCs w:val="28"/>
          <w:rtl/>
        </w:rPr>
        <w:t>جهت حذف آلاینده های آلی و معدنی آب خاکستری</w:t>
      </w:r>
    </w:p>
    <w:bookmarkEnd w:id="23"/>
    <w:bookmarkEnd w:id="24"/>
    <w:p w14:paraId="4EBAA0BA" w14:textId="4656B855" w:rsidR="007B0B60" w:rsidRPr="00A82E38" w:rsidRDefault="008B4E0F" w:rsidP="00F1635A">
      <w:pPr>
        <w:bidi/>
        <w:spacing w:line="240" w:lineRule="auto"/>
        <w:jc w:val="both"/>
        <w:rPr>
          <w:rFonts w:ascii="Times New Roman" w:hAnsi="Times New Roman" w:cs="B Nazanin"/>
          <w:sz w:val="26"/>
          <w:szCs w:val="26"/>
        </w:rPr>
      </w:pPr>
      <w:r w:rsidRPr="00A82E38">
        <w:rPr>
          <w:rFonts w:ascii="Times New Roman" w:hAnsi="Times New Roman" w:cs="B Nazanin" w:hint="cs"/>
          <w:sz w:val="26"/>
          <w:szCs w:val="26"/>
          <w:rtl/>
        </w:rPr>
        <w:t>شکل 7 و 8 شان می دهد</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که</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چگونه</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افزودن</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مقادیر</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مختلفی</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از</w:t>
      </w:r>
      <w:r w:rsidR="007B0B60" w:rsidRPr="00A82E38">
        <w:rPr>
          <w:rFonts w:ascii="Times New Roman" w:hAnsi="Times New Roman" w:cs="B Nazanin"/>
          <w:sz w:val="26"/>
          <w:szCs w:val="26"/>
          <w:rtl/>
        </w:rPr>
        <w:t xml:space="preserve"> </w:t>
      </w:r>
      <w:r w:rsidR="007B0B60" w:rsidRPr="00A82E38">
        <w:rPr>
          <w:rFonts w:ascii="Times New Roman" w:hAnsi="Times New Roman" w:cs="B Nazanin"/>
          <w:sz w:val="26"/>
          <w:szCs w:val="26"/>
        </w:rPr>
        <w:t>Fe</w:t>
      </w:r>
      <w:r w:rsidR="007B0B60" w:rsidRPr="00326752">
        <w:rPr>
          <w:rFonts w:ascii="Times New Roman" w:hAnsi="Times New Roman" w:cs="B Nazanin"/>
          <w:sz w:val="26"/>
          <w:szCs w:val="26"/>
          <w:vertAlign w:val="subscript"/>
        </w:rPr>
        <w:t>3</w:t>
      </w:r>
      <w:r w:rsidR="007B0B60" w:rsidRPr="00A82E38">
        <w:rPr>
          <w:rFonts w:ascii="Times New Roman" w:hAnsi="Times New Roman" w:cs="B Nazanin"/>
          <w:sz w:val="26"/>
          <w:szCs w:val="26"/>
        </w:rPr>
        <w:t>O</w:t>
      </w:r>
      <w:r w:rsidR="007B0B60" w:rsidRPr="00326752">
        <w:rPr>
          <w:rFonts w:ascii="Times New Roman" w:hAnsi="Times New Roman" w:cs="B Nazanin"/>
          <w:sz w:val="26"/>
          <w:szCs w:val="26"/>
          <w:vertAlign w:val="subscript"/>
        </w:rPr>
        <w:t>4</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به</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آب</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خاکستری</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می‌تواند</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به</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حذف</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آلاینده‌های</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آلی</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و</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معدنی</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کمک</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کند</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با</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افزایش</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مقدار</w:t>
      </w:r>
      <w:r w:rsidR="007B0B60" w:rsidRPr="00A82E38">
        <w:rPr>
          <w:rFonts w:ascii="Times New Roman" w:hAnsi="Times New Roman" w:cs="B Nazanin"/>
          <w:sz w:val="26"/>
          <w:szCs w:val="26"/>
          <w:rtl/>
        </w:rPr>
        <w:t xml:space="preserve"> </w:t>
      </w:r>
      <w:r w:rsidR="007B0B60" w:rsidRPr="00A82E38">
        <w:rPr>
          <w:rFonts w:ascii="Times New Roman" w:hAnsi="Times New Roman" w:cs="B Nazanin"/>
          <w:sz w:val="26"/>
          <w:szCs w:val="26"/>
        </w:rPr>
        <w:t>Fe</w:t>
      </w:r>
      <w:r w:rsidR="007B0B60" w:rsidRPr="00326752">
        <w:rPr>
          <w:rFonts w:ascii="Times New Roman" w:hAnsi="Times New Roman" w:cs="B Nazanin"/>
          <w:sz w:val="26"/>
          <w:szCs w:val="26"/>
          <w:vertAlign w:val="subscript"/>
        </w:rPr>
        <w:t>3</w:t>
      </w:r>
      <w:r w:rsidR="007B0B60" w:rsidRPr="00A82E38">
        <w:rPr>
          <w:rFonts w:ascii="Times New Roman" w:hAnsi="Times New Roman" w:cs="B Nazanin"/>
          <w:sz w:val="26"/>
          <w:szCs w:val="26"/>
        </w:rPr>
        <w:t>O</w:t>
      </w:r>
      <w:r w:rsidR="007B0B60" w:rsidRPr="00326752">
        <w:rPr>
          <w:rFonts w:ascii="Times New Roman" w:hAnsi="Times New Roman" w:cs="B Nazanin"/>
          <w:sz w:val="26"/>
          <w:szCs w:val="26"/>
          <w:vertAlign w:val="subscript"/>
        </w:rPr>
        <w:t>4</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از</w:t>
      </w:r>
      <w:r w:rsidR="007B0B60" w:rsidRPr="00A82E38">
        <w:rPr>
          <w:rFonts w:ascii="Times New Roman" w:hAnsi="Times New Roman" w:cs="B Nazanin"/>
          <w:sz w:val="26"/>
          <w:szCs w:val="26"/>
          <w:rtl/>
        </w:rPr>
        <w:t xml:space="preserve"> </w:t>
      </w:r>
      <w:r w:rsidR="00060FAA">
        <w:rPr>
          <w:rFonts w:ascii="Times New Roman" w:hAnsi="Times New Roman" w:cs="B Nazanin" w:hint="cs"/>
          <w:sz w:val="26"/>
          <w:szCs w:val="26"/>
          <w:rtl/>
        </w:rPr>
        <w:t>1/0</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تا</w:t>
      </w:r>
      <w:r w:rsidR="007B0B60" w:rsidRPr="00A82E38">
        <w:rPr>
          <w:rFonts w:ascii="Times New Roman" w:hAnsi="Times New Roman" w:cs="B Nazanin"/>
          <w:sz w:val="26"/>
          <w:szCs w:val="26"/>
          <w:rtl/>
        </w:rPr>
        <w:t xml:space="preserve"> </w:t>
      </w:r>
      <w:r w:rsidR="00C46859" w:rsidRPr="00A82E38">
        <w:rPr>
          <w:rFonts w:ascii="Times New Roman" w:hAnsi="Times New Roman" w:cs="B Nazanin"/>
          <w:sz w:val="26"/>
          <w:szCs w:val="26"/>
        </w:rPr>
        <w:t>g/l</w:t>
      </w:r>
      <w:r w:rsidR="00C46859" w:rsidRPr="00A82E38">
        <w:rPr>
          <w:rFonts w:ascii="Times New Roman" w:hAnsi="Times New Roman" w:cs="B Nazanin"/>
          <w:sz w:val="26"/>
          <w:szCs w:val="26"/>
          <w:rtl/>
        </w:rPr>
        <w:t xml:space="preserve"> </w:t>
      </w:r>
      <w:r w:rsidR="00060FAA">
        <w:rPr>
          <w:rFonts w:ascii="Times New Roman" w:hAnsi="Times New Roman" w:cs="B Nazanin" w:hint="cs"/>
          <w:sz w:val="26"/>
          <w:szCs w:val="26"/>
          <w:rtl/>
        </w:rPr>
        <w:t>5/1</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تغییرات</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قابل</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توجهی</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در</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مقادیر</w:t>
      </w:r>
      <w:r w:rsidR="007B0B60" w:rsidRPr="00A82E38">
        <w:rPr>
          <w:rFonts w:ascii="Times New Roman" w:hAnsi="Times New Roman" w:cs="B Nazanin"/>
          <w:sz w:val="26"/>
          <w:szCs w:val="26"/>
          <w:rtl/>
        </w:rPr>
        <w:t xml:space="preserve"> </w:t>
      </w:r>
      <w:r w:rsidR="007B0B60" w:rsidRPr="00A82E38">
        <w:rPr>
          <w:rFonts w:ascii="Times New Roman" w:hAnsi="Times New Roman" w:cs="B Nazanin"/>
          <w:sz w:val="26"/>
          <w:szCs w:val="26"/>
        </w:rPr>
        <w:t>COD</w:t>
      </w:r>
      <w:r w:rsidR="007B0B60" w:rsidRPr="00A82E38">
        <w:rPr>
          <w:rFonts w:ascii="Times New Roman" w:hAnsi="Times New Roman" w:cs="B Nazanin" w:hint="cs"/>
          <w:sz w:val="26"/>
          <w:szCs w:val="26"/>
          <w:rtl/>
        </w:rPr>
        <w:t>،</w:t>
      </w:r>
      <w:r w:rsidR="007B0B60" w:rsidRPr="00A82E38">
        <w:rPr>
          <w:rFonts w:ascii="Times New Roman" w:hAnsi="Times New Roman" w:cs="B Nazanin"/>
          <w:sz w:val="26"/>
          <w:szCs w:val="26"/>
          <w:rtl/>
        </w:rPr>
        <w:t xml:space="preserve"> </w:t>
      </w:r>
      <w:r w:rsidR="007B0B60" w:rsidRPr="00A82E38">
        <w:rPr>
          <w:rFonts w:ascii="Times New Roman" w:hAnsi="Times New Roman" w:cs="B Nazanin"/>
          <w:sz w:val="26"/>
          <w:szCs w:val="26"/>
        </w:rPr>
        <w:t>BOD</w:t>
      </w:r>
      <w:r w:rsidR="007B0B60" w:rsidRPr="00A82E38">
        <w:rPr>
          <w:rFonts w:ascii="Times New Roman" w:hAnsi="Times New Roman" w:cs="B Nazanin" w:hint="cs"/>
          <w:sz w:val="26"/>
          <w:szCs w:val="26"/>
          <w:rtl/>
        </w:rPr>
        <w:t>،</w:t>
      </w:r>
      <w:r w:rsidR="007B0B60" w:rsidRPr="00A82E38">
        <w:rPr>
          <w:rFonts w:ascii="Times New Roman" w:hAnsi="Times New Roman" w:cs="B Nazanin"/>
          <w:sz w:val="26"/>
          <w:szCs w:val="26"/>
          <w:rtl/>
        </w:rPr>
        <w:t xml:space="preserve"> </w:t>
      </w:r>
      <w:r w:rsidR="007B0B60" w:rsidRPr="00A82E38">
        <w:rPr>
          <w:rFonts w:ascii="Times New Roman" w:hAnsi="Times New Roman" w:cs="B Nazanin"/>
          <w:sz w:val="26"/>
          <w:szCs w:val="26"/>
        </w:rPr>
        <w:t>NO</w:t>
      </w:r>
      <w:r w:rsidR="007B0B60" w:rsidRPr="00326752">
        <w:rPr>
          <w:rFonts w:ascii="Times New Roman" w:hAnsi="Times New Roman" w:cs="B Nazanin"/>
          <w:sz w:val="26"/>
          <w:szCs w:val="26"/>
          <w:vertAlign w:val="subscript"/>
        </w:rPr>
        <w:t>3</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و</w:t>
      </w:r>
      <w:r w:rsidR="007B0B60" w:rsidRPr="00A82E38">
        <w:rPr>
          <w:rFonts w:ascii="Times New Roman" w:hAnsi="Times New Roman" w:cs="B Nazanin"/>
          <w:sz w:val="26"/>
          <w:szCs w:val="26"/>
          <w:rtl/>
        </w:rPr>
        <w:t xml:space="preserve"> </w:t>
      </w:r>
      <w:r w:rsidR="007B0B60" w:rsidRPr="00A82E38">
        <w:rPr>
          <w:rFonts w:ascii="Times New Roman" w:hAnsi="Times New Roman" w:cs="B Nazanin"/>
          <w:sz w:val="26"/>
          <w:szCs w:val="26"/>
        </w:rPr>
        <w:t>PO</w:t>
      </w:r>
      <w:r w:rsidR="007B0B60" w:rsidRPr="00326752">
        <w:rPr>
          <w:rFonts w:ascii="Times New Roman" w:hAnsi="Times New Roman" w:cs="B Nazanin"/>
          <w:sz w:val="26"/>
          <w:szCs w:val="26"/>
          <w:vertAlign w:val="subscript"/>
        </w:rPr>
        <w:t>4</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مشاهده</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می‌شود</w:t>
      </w:r>
      <w:r w:rsidR="007B0B60" w:rsidRPr="00A82E38">
        <w:rPr>
          <w:rFonts w:ascii="Times New Roman" w:hAnsi="Times New Roman" w:cs="B Nazanin"/>
          <w:sz w:val="26"/>
          <w:szCs w:val="26"/>
          <w:rtl/>
        </w:rPr>
        <w:t>.</w:t>
      </w:r>
      <w:r w:rsidR="007B0B60" w:rsidRPr="00A82E38">
        <w:rPr>
          <w:rFonts w:ascii="Times New Roman" w:hAnsi="Times New Roman" w:cs="B Nazanin"/>
          <w:sz w:val="26"/>
          <w:szCs w:val="26"/>
        </w:rPr>
        <w:t xml:space="preserve"> </w:t>
      </w:r>
      <w:r w:rsidR="007B0B60" w:rsidRPr="00A82E38">
        <w:rPr>
          <w:rFonts w:ascii="Times New Roman" w:hAnsi="Times New Roman" w:cs="B Nazanin" w:hint="cs"/>
          <w:sz w:val="26"/>
          <w:szCs w:val="26"/>
          <w:rtl/>
        </w:rPr>
        <w:t>برای</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مثال،</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در</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مقدار</w:t>
      </w:r>
      <w:r w:rsidR="007B0B60" w:rsidRPr="00A82E38">
        <w:rPr>
          <w:rFonts w:ascii="Times New Roman" w:hAnsi="Times New Roman" w:cs="B Nazanin"/>
          <w:sz w:val="26"/>
          <w:szCs w:val="26"/>
          <w:rtl/>
        </w:rPr>
        <w:t xml:space="preserve"> </w:t>
      </w:r>
      <w:r w:rsidR="00060FAA">
        <w:rPr>
          <w:rFonts w:ascii="Times New Roman" w:hAnsi="Times New Roman" w:cs="B Nazanin"/>
          <w:sz w:val="26"/>
          <w:szCs w:val="26"/>
        </w:rPr>
        <w:t>g/l</w:t>
      </w:r>
      <w:r w:rsidR="00060FAA">
        <w:rPr>
          <w:rFonts w:ascii="Times New Roman" w:hAnsi="Times New Roman" w:cs="B Nazanin" w:hint="cs"/>
          <w:sz w:val="26"/>
          <w:szCs w:val="26"/>
          <w:rtl/>
        </w:rPr>
        <w:t xml:space="preserve"> 1/0 </w:t>
      </w:r>
      <w:r w:rsidR="007B0B60" w:rsidRPr="00A82E38">
        <w:rPr>
          <w:rFonts w:ascii="Times New Roman" w:hAnsi="Times New Roman" w:cs="B Nazanin" w:hint="cs"/>
          <w:sz w:val="26"/>
          <w:szCs w:val="26"/>
          <w:rtl/>
        </w:rPr>
        <w:t>از</w:t>
      </w:r>
      <w:r w:rsidR="007B0B60" w:rsidRPr="00A82E38">
        <w:rPr>
          <w:rFonts w:ascii="Times New Roman" w:hAnsi="Times New Roman" w:cs="B Nazanin"/>
          <w:sz w:val="26"/>
          <w:szCs w:val="26"/>
          <w:rtl/>
        </w:rPr>
        <w:t xml:space="preserve"> </w:t>
      </w:r>
      <w:r w:rsidR="007B0B60" w:rsidRPr="00A82E38">
        <w:rPr>
          <w:rFonts w:ascii="Times New Roman" w:hAnsi="Times New Roman" w:cs="B Nazanin"/>
          <w:sz w:val="26"/>
          <w:szCs w:val="26"/>
        </w:rPr>
        <w:t>Fe</w:t>
      </w:r>
      <w:r w:rsidR="007B0B60" w:rsidRPr="00326752">
        <w:rPr>
          <w:rFonts w:ascii="Times New Roman" w:hAnsi="Times New Roman" w:cs="B Nazanin"/>
          <w:sz w:val="26"/>
          <w:szCs w:val="26"/>
          <w:vertAlign w:val="subscript"/>
        </w:rPr>
        <w:t>3</w:t>
      </w:r>
      <w:r w:rsidR="007B0B60" w:rsidRPr="00A82E38">
        <w:rPr>
          <w:rFonts w:ascii="Times New Roman" w:hAnsi="Times New Roman" w:cs="B Nazanin"/>
          <w:sz w:val="26"/>
          <w:szCs w:val="26"/>
        </w:rPr>
        <w:t>O</w:t>
      </w:r>
      <w:r w:rsidR="007B0B60" w:rsidRPr="00326752">
        <w:rPr>
          <w:rFonts w:ascii="Times New Roman" w:hAnsi="Times New Roman" w:cs="B Nazanin"/>
          <w:sz w:val="26"/>
          <w:szCs w:val="26"/>
          <w:vertAlign w:val="subscript"/>
        </w:rPr>
        <w:t>4</w:t>
      </w:r>
      <w:r w:rsidR="007B0B60" w:rsidRPr="00A82E38">
        <w:rPr>
          <w:rFonts w:ascii="Times New Roman" w:hAnsi="Times New Roman" w:cs="B Nazanin" w:hint="cs"/>
          <w:sz w:val="26"/>
          <w:szCs w:val="26"/>
          <w:rtl/>
        </w:rPr>
        <w:t>،</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میزان</w:t>
      </w:r>
      <w:r w:rsidR="007B0B60" w:rsidRPr="00A82E38">
        <w:rPr>
          <w:rFonts w:ascii="Times New Roman" w:hAnsi="Times New Roman" w:cs="B Nazanin"/>
          <w:sz w:val="26"/>
          <w:szCs w:val="26"/>
          <w:rtl/>
        </w:rPr>
        <w:t xml:space="preserve"> </w:t>
      </w:r>
      <w:r w:rsidR="007B0B60" w:rsidRPr="00A82E38">
        <w:rPr>
          <w:rFonts w:ascii="Times New Roman" w:hAnsi="Times New Roman" w:cs="B Nazanin"/>
          <w:sz w:val="26"/>
          <w:szCs w:val="26"/>
        </w:rPr>
        <w:t>COD</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برابر</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با</w:t>
      </w:r>
      <w:r w:rsidR="007B0B60" w:rsidRPr="00A82E38">
        <w:rPr>
          <w:rFonts w:ascii="Times New Roman" w:hAnsi="Times New Roman" w:cs="B Nazanin"/>
          <w:sz w:val="26"/>
          <w:szCs w:val="26"/>
          <w:rtl/>
        </w:rPr>
        <w:t xml:space="preserve"> </w:t>
      </w:r>
      <w:r w:rsidR="00C46859" w:rsidRPr="00A82E38">
        <w:rPr>
          <w:rFonts w:ascii="Times New Roman" w:hAnsi="Times New Roman" w:cs="B Nazanin"/>
          <w:sz w:val="26"/>
          <w:szCs w:val="26"/>
        </w:rPr>
        <w:t>mg/g</w:t>
      </w:r>
      <w:r w:rsidR="00C46859" w:rsidRPr="00A82E38">
        <w:rPr>
          <w:rFonts w:ascii="Times New Roman" w:hAnsi="Times New Roman" w:cs="B Nazanin"/>
          <w:sz w:val="26"/>
          <w:szCs w:val="26"/>
          <w:rtl/>
        </w:rPr>
        <w:t xml:space="preserve"> </w:t>
      </w:r>
      <w:r w:rsidR="007B0B60" w:rsidRPr="00A82E38">
        <w:rPr>
          <w:rFonts w:ascii="Times New Roman" w:hAnsi="Times New Roman" w:cs="B Nazanin"/>
          <w:sz w:val="26"/>
          <w:szCs w:val="26"/>
          <w:rtl/>
        </w:rPr>
        <w:t xml:space="preserve">323 </w:t>
      </w:r>
      <w:r w:rsidR="007B0B60" w:rsidRPr="00A82E38">
        <w:rPr>
          <w:rFonts w:ascii="Times New Roman" w:hAnsi="Times New Roman" w:cs="B Nazanin" w:hint="cs"/>
          <w:sz w:val="26"/>
          <w:szCs w:val="26"/>
          <w:rtl/>
        </w:rPr>
        <w:t>با</w:t>
      </w:r>
      <w:r w:rsidR="007B0B60" w:rsidRPr="00A82E38">
        <w:rPr>
          <w:rFonts w:ascii="Times New Roman" w:hAnsi="Times New Roman" w:cs="B Nazanin"/>
          <w:sz w:val="26"/>
          <w:szCs w:val="26"/>
          <w:rtl/>
        </w:rPr>
        <w:t xml:space="preserve"> 19% </w:t>
      </w:r>
      <w:r w:rsidR="007B0B60" w:rsidRPr="00A82E38">
        <w:rPr>
          <w:rFonts w:ascii="Times New Roman" w:hAnsi="Times New Roman" w:cs="B Nazanin" w:hint="cs"/>
          <w:sz w:val="26"/>
          <w:szCs w:val="26"/>
          <w:rtl/>
        </w:rPr>
        <w:lastRenderedPageBreak/>
        <w:t>حذف</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شده</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و</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میزان</w:t>
      </w:r>
      <w:r w:rsidR="007B0B60" w:rsidRPr="00A82E38">
        <w:rPr>
          <w:rFonts w:ascii="Times New Roman" w:hAnsi="Times New Roman" w:cs="B Nazanin"/>
          <w:sz w:val="26"/>
          <w:szCs w:val="26"/>
          <w:rtl/>
        </w:rPr>
        <w:t xml:space="preserve"> </w:t>
      </w:r>
      <w:r w:rsidR="007B0B60" w:rsidRPr="00A82E38">
        <w:rPr>
          <w:rFonts w:ascii="Times New Roman" w:hAnsi="Times New Roman" w:cs="B Nazanin"/>
          <w:sz w:val="26"/>
          <w:szCs w:val="26"/>
        </w:rPr>
        <w:t>BOD</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برابر</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با</w:t>
      </w:r>
      <w:r w:rsidR="007B0B60" w:rsidRPr="00A82E38">
        <w:rPr>
          <w:rFonts w:ascii="Times New Roman" w:hAnsi="Times New Roman" w:cs="B Nazanin"/>
          <w:sz w:val="26"/>
          <w:szCs w:val="26"/>
          <w:rtl/>
        </w:rPr>
        <w:t xml:space="preserve"> </w:t>
      </w:r>
      <w:r w:rsidR="00C46859" w:rsidRPr="00A82E38">
        <w:rPr>
          <w:rFonts w:ascii="Times New Roman" w:hAnsi="Times New Roman" w:cs="B Nazanin"/>
          <w:sz w:val="26"/>
          <w:szCs w:val="26"/>
        </w:rPr>
        <w:t>mg/g</w:t>
      </w:r>
      <w:r w:rsidR="00C46859" w:rsidRPr="00A82E38">
        <w:rPr>
          <w:rFonts w:ascii="Times New Roman" w:hAnsi="Times New Roman" w:cs="B Nazanin"/>
          <w:sz w:val="26"/>
          <w:szCs w:val="26"/>
          <w:rtl/>
        </w:rPr>
        <w:t xml:space="preserve"> </w:t>
      </w:r>
      <w:r w:rsidR="007B0B60" w:rsidRPr="00A82E38">
        <w:rPr>
          <w:rFonts w:ascii="Times New Roman" w:hAnsi="Times New Roman" w:cs="B Nazanin"/>
          <w:sz w:val="26"/>
          <w:szCs w:val="26"/>
          <w:rtl/>
        </w:rPr>
        <w:t xml:space="preserve">24 </w:t>
      </w:r>
      <w:r w:rsidR="007B0B60" w:rsidRPr="00A82E38">
        <w:rPr>
          <w:rFonts w:ascii="Times New Roman" w:hAnsi="Times New Roman" w:cs="B Nazanin" w:hint="cs"/>
          <w:sz w:val="26"/>
          <w:szCs w:val="26"/>
          <w:rtl/>
        </w:rPr>
        <w:t>با</w:t>
      </w:r>
      <w:r w:rsidR="007B0B60" w:rsidRPr="00A82E38">
        <w:rPr>
          <w:rFonts w:ascii="Times New Roman" w:hAnsi="Times New Roman" w:cs="B Nazanin"/>
          <w:sz w:val="26"/>
          <w:szCs w:val="26"/>
          <w:rtl/>
        </w:rPr>
        <w:t xml:space="preserve"> 6% </w:t>
      </w:r>
      <w:r w:rsidR="007B0B60" w:rsidRPr="00A82E38">
        <w:rPr>
          <w:rFonts w:ascii="Times New Roman" w:hAnsi="Times New Roman" w:cs="B Nazanin" w:hint="cs"/>
          <w:sz w:val="26"/>
          <w:szCs w:val="26"/>
          <w:rtl/>
        </w:rPr>
        <w:t>حذف</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شده</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است</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ولی</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با</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افزایش</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مقدار</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به</w:t>
      </w:r>
      <w:r w:rsidR="00060FAA" w:rsidRPr="00060FAA">
        <w:rPr>
          <w:rFonts w:ascii="Times New Roman" w:hAnsi="Times New Roman" w:cs="B Nazanin"/>
          <w:sz w:val="26"/>
          <w:szCs w:val="26"/>
        </w:rPr>
        <w:t xml:space="preserve"> </w:t>
      </w:r>
      <w:r w:rsidR="00060FAA">
        <w:rPr>
          <w:rFonts w:ascii="Times New Roman" w:hAnsi="Times New Roman" w:cs="B Nazanin"/>
          <w:sz w:val="26"/>
          <w:szCs w:val="26"/>
        </w:rPr>
        <w:t>g/l</w:t>
      </w:r>
      <w:r w:rsidR="00060FAA">
        <w:rPr>
          <w:rFonts w:ascii="Times New Roman" w:hAnsi="Times New Roman" w:cs="B Nazanin" w:hint="cs"/>
          <w:sz w:val="26"/>
          <w:szCs w:val="26"/>
          <w:rtl/>
        </w:rPr>
        <w:t>55/0</w:t>
      </w:r>
      <w:r w:rsidR="007B0B60" w:rsidRPr="00A82E38">
        <w:rPr>
          <w:rFonts w:ascii="Times New Roman" w:hAnsi="Times New Roman" w:cs="B Nazanin" w:hint="cs"/>
          <w:sz w:val="26"/>
          <w:szCs w:val="26"/>
          <w:rtl/>
        </w:rPr>
        <w:t>،</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میزان</w:t>
      </w:r>
      <w:r w:rsidR="007B0B60" w:rsidRPr="00A82E38">
        <w:rPr>
          <w:rFonts w:ascii="Times New Roman" w:hAnsi="Times New Roman" w:cs="B Nazanin"/>
          <w:sz w:val="26"/>
          <w:szCs w:val="26"/>
          <w:rtl/>
        </w:rPr>
        <w:t xml:space="preserve"> </w:t>
      </w:r>
      <w:r w:rsidR="007B0B60" w:rsidRPr="00A82E38">
        <w:rPr>
          <w:rFonts w:ascii="Times New Roman" w:hAnsi="Times New Roman" w:cs="B Nazanin"/>
          <w:sz w:val="26"/>
          <w:szCs w:val="26"/>
        </w:rPr>
        <w:t>COD</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به</w:t>
      </w:r>
      <w:r w:rsidR="00060FAA">
        <w:rPr>
          <w:rFonts w:ascii="Times New Roman" w:hAnsi="Times New Roman" w:cs="B Nazanin"/>
          <w:sz w:val="26"/>
          <w:szCs w:val="26"/>
        </w:rPr>
        <w:t>mg/g</w:t>
      </w:r>
      <w:r w:rsidR="007B0B60" w:rsidRPr="00A82E38">
        <w:rPr>
          <w:rFonts w:ascii="Times New Roman" w:hAnsi="Times New Roman" w:cs="B Nazanin"/>
          <w:sz w:val="26"/>
          <w:szCs w:val="26"/>
          <w:rtl/>
        </w:rPr>
        <w:t xml:space="preserve"> </w:t>
      </w:r>
      <w:r w:rsidR="00060FAA">
        <w:rPr>
          <w:rFonts w:ascii="Times New Roman" w:hAnsi="Times New Roman" w:cs="B Nazanin" w:hint="cs"/>
          <w:sz w:val="26"/>
          <w:szCs w:val="26"/>
          <w:rtl/>
        </w:rPr>
        <w:t>4/135</w:t>
      </w:r>
      <w:r w:rsidR="00C46859">
        <w:rPr>
          <w:rFonts w:ascii="Times New Roman" w:hAnsi="Times New Roman" w:cs="B Nazanin"/>
          <w:sz w:val="26"/>
          <w:szCs w:val="26"/>
        </w:rPr>
        <w:t xml:space="preserve"> </w:t>
      </w:r>
      <w:r w:rsidR="007B0B60" w:rsidRPr="00A82E38">
        <w:rPr>
          <w:rFonts w:ascii="Times New Roman" w:hAnsi="Times New Roman" w:cs="B Nazanin" w:hint="cs"/>
          <w:sz w:val="26"/>
          <w:szCs w:val="26"/>
          <w:rtl/>
        </w:rPr>
        <w:t>با</w:t>
      </w:r>
      <w:r w:rsidR="007B0B60" w:rsidRPr="00A82E38">
        <w:rPr>
          <w:rFonts w:ascii="Times New Roman" w:hAnsi="Times New Roman" w:cs="B Nazanin"/>
          <w:sz w:val="26"/>
          <w:szCs w:val="26"/>
          <w:rtl/>
        </w:rPr>
        <w:t xml:space="preserve"> 43% </w:t>
      </w:r>
      <w:r w:rsidR="007B0B60" w:rsidRPr="00A82E38">
        <w:rPr>
          <w:rFonts w:ascii="Times New Roman" w:hAnsi="Times New Roman" w:cs="B Nazanin" w:hint="cs"/>
          <w:sz w:val="26"/>
          <w:szCs w:val="26"/>
          <w:rtl/>
        </w:rPr>
        <w:t>حذف</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و</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میزان</w:t>
      </w:r>
      <w:r w:rsidR="007B0B60" w:rsidRPr="00A82E38">
        <w:rPr>
          <w:rFonts w:ascii="Times New Roman" w:hAnsi="Times New Roman" w:cs="B Nazanin"/>
          <w:sz w:val="26"/>
          <w:szCs w:val="26"/>
          <w:rtl/>
        </w:rPr>
        <w:t xml:space="preserve"> </w:t>
      </w:r>
      <w:r w:rsidR="007B0B60" w:rsidRPr="00A82E38">
        <w:rPr>
          <w:rFonts w:ascii="Times New Roman" w:hAnsi="Times New Roman" w:cs="B Nazanin"/>
          <w:sz w:val="26"/>
          <w:szCs w:val="26"/>
        </w:rPr>
        <w:t>BOD</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به</w:t>
      </w:r>
      <w:r w:rsidR="0008324E">
        <w:rPr>
          <w:rFonts w:ascii="Times New Roman" w:hAnsi="Times New Roman" w:cs="B Nazanin"/>
          <w:sz w:val="26"/>
          <w:szCs w:val="26"/>
        </w:rPr>
        <w:t>mg/g</w:t>
      </w:r>
      <w:r w:rsidR="007B0B60" w:rsidRPr="00A82E38">
        <w:rPr>
          <w:rFonts w:ascii="Times New Roman" w:hAnsi="Times New Roman" w:cs="B Nazanin"/>
          <w:sz w:val="26"/>
          <w:szCs w:val="26"/>
          <w:rtl/>
        </w:rPr>
        <w:t xml:space="preserve"> </w:t>
      </w:r>
      <w:r w:rsidR="0008324E">
        <w:rPr>
          <w:rFonts w:ascii="Times New Roman" w:hAnsi="Times New Roman" w:cs="B Nazanin" w:hint="cs"/>
          <w:sz w:val="26"/>
          <w:szCs w:val="26"/>
          <w:rtl/>
        </w:rPr>
        <w:t>1/17</w:t>
      </w:r>
      <w:r w:rsidR="00C46859">
        <w:rPr>
          <w:rFonts w:ascii="Times New Roman" w:hAnsi="Times New Roman" w:cs="B Nazanin"/>
          <w:sz w:val="26"/>
          <w:szCs w:val="26"/>
        </w:rPr>
        <w:t xml:space="preserve"> </w:t>
      </w:r>
      <w:r w:rsidR="007B0B60" w:rsidRPr="00A82E38">
        <w:rPr>
          <w:rFonts w:ascii="Times New Roman" w:hAnsi="Times New Roman" w:cs="B Nazanin" w:hint="cs"/>
          <w:sz w:val="26"/>
          <w:szCs w:val="26"/>
          <w:rtl/>
        </w:rPr>
        <w:t>با</w:t>
      </w:r>
      <w:r w:rsidR="007B0B60" w:rsidRPr="00A82E38">
        <w:rPr>
          <w:rFonts w:ascii="Times New Roman" w:hAnsi="Times New Roman" w:cs="B Nazanin"/>
          <w:sz w:val="26"/>
          <w:szCs w:val="26"/>
          <w:rtl/>
        </w:rPr>
        <w:t xml:space="preserve"> </w:t>
      </w:r>
      <w:r w:rsidR="0008324E">
        <w:rPr>
          <w:rFonts w:ascii="Times New Roman" w:hAnsi="Times New Roman" w:cs="B Nazanin" w:hint="cs"/>
          <w:sz w:val="26"/>
          <w:szCs w:val="26"/>
          <w:rtl/>
        </w:rPr>
        <w:t>1/23%</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حذف</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می‌شود</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در</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مقدار</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بهینه</w:t>
      </w:r>
      <w:r w:rsidR="007B0B60" w:rsidRPr="00A82E38">
        <w:rPr>
          <w:rFonts w:ascii="Times New Roman" w:hAnsi="Times New Roman" w:cs="B Nazanin"/>
          <w:sz w:val="26"/>
          <w:szCs w:val="26"/>
          <w:rtl/>
        </w:rPr>
        <w:t xml:space="preserve"> </w:t>
      </w:r>
      <w:r w:rsidR="0008324E">
        <w:rPr>
          <w:rFonts w:ascii="Times New Roman" w:hAnsi="Times New Roman" w:cs="B Nazanin"/>
          <w:sz w:val="26"/>
          <w:szCs w:val="26"/>
        </w:rPr>
        <w:t>g/l</w:t>
      </w:r>
      <w:r w:rsidR="0008324E">
        <w:rPr>
          <w:rFonts w:ascii="Times New Roman" w:hAnsi="Times New Roman" w:cs="B Nazanin" w:hint="cs"/>
          <w:sz w:val="26"/>
          <w:szCs w:val="26"/>
          <w:rtl/>
        </w:rPr>
        <w:t xml:space="preserve"> 2/1</w:t>
      </w:r>
      <w:r w:rsidR="00C46859">
        <w:rPr>
          <w:rFonts w:ascii="Times New Roman" w:hAnsi="Times New Roman" w:cs="B Nazanin"/>
          <w:sz w:val="26"/>
          <w:szCs w:val="26"/>
        </w:rPr>
        <w:t xml:space="preserve"> </w:t>
      </w:r>
      <w:r w:rsidR="007B0B60" w:rsidRPr="00A82E38">
        <w:rPr>
          <w:rFonts w:ascii="Times New Roman" w:hAnsi="Times New Roman" w:cs="B Nazanin" w:hint="cs"/>
          <w:sz w:val="26"/>
          <w:szCs w:val="26"/>
          <w:rtl/>
        </w:rPr>
        <w:t>،</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میزان</w:t>
      </w:r>
      <w:r w:rsidR="007B0B60" w:rsidRPr="00A82E38">
        <w:rPr>
          <w:rFonts w:ascii="Times New Roman" w:hAnsi="Times New Roman" w:cs="B Nazanin"/>
          <w:sz w:val="26"/>
          <w:szCs w:val="26"/>
          <w:rtl/>
        </w:rPr>
        <w:t xml:space="preserve"> </w:t>
      </w:r>
      <w:r w:rsidR="007B0B60" w:rsidRPr="00A82E38">
        <w:rPr>
          <w:rFonts w:ascii="Times New Roman" w:hAnsi="Times New Roman" w:cs="B Nazanin"/>
          <w:sz w:val="26"/>
          <w:szCs w:val="26"/>
        </w:rPr>
        <w:t>COD</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به</w:t>
      </w:r>
      <w:r w:rsidR="007B0B60" w:rsidRPr="00A82E38">
        <w:rPr>
          <w:rFonts w:ascii="Times New Roman" w:hAnsi="Times New Roman" w:cs="B Nazanin"/>
          <w:sz w:val="26"/>
          <w:szCs w:val="26"/>
          <w:rtl/>
        </w:rPr>
        <w:t xml:space="preserve"> </w:t>
      </w:r>
      <w:r w:rsidR="0008324E">
        <w:rPr>
          <w:rFonts w:ascii="Times New Roman" w:hAnsi="Times New Roman" w:cs="B Nazanin"/>
          <w:sz w:val="26"/>
          <w:szCs w:val="26"/>
        </w:rPr>
        <w:t>mg/g</w:t>
      </w:r>
      <w:r w:rsidR="0008324E" w:rsidRPr="00A82E38">
        <w:rPr>
          <w:rFonts w:ascii="Times New Roman" w:hAnsi="Times New Roman" w:cs="B Nazanin"/>
          <w:sz w:val="26"/>
          <w:szCs w:val="26"/>
          <w:rtl/>
        </w:rPr>
        <w:t xml:space="preserve"> </w:t>
      </w:r>
      <w:r w:rsidR="0008324E">
        <w:rPr>
          <w:rFonts w:ascii="Times New Roman" w:hAnsi="Times New Roman" w:cs="B Nazanin" w:hint="cs"/>
          <w:sz w:val="26"/>
          <w:szCs w:val="26"/>
          <w:rtl/>
        </w:rPr>
        <w:t>16/82</w:t>
      </w:r>
      <w:r w:rsidR="00C46859">
        <w:rPr>
          <w:rFonts w:ascii="Times New Roman" w:hAnsi="Times New Roman" w:cs="B Nazanin"/>
          <w:sz w:val="26"/>
          <w:szCs w:val="26"/>
        </w:rPr>
        <w:t xml:space="preserve"> </w:t>
      </w:r>
      <w:r w:rsidR="007B0B60" w:rsidRPr="00A82E38">
        <w:rPr>
          <w:rFonts w:ascii="Times New Roman" w:hAnsi="Times New Roman" w:cs="B Nazanin" w:hint="cs"/>
          <w:sz w:val="26"/>
          <w:szCs w:val="26"/>
          <w:rtl/>
        </w:rPr>
        <w:t>با</w:t>
      </w:r>
      <w:r w:rsidR="007B0B60" w:rsidRPr="00A82E38">
        <w:rPr>
          <w:rFonts w:ascii="Times New Roman" w:hAnsi="Times New Roman" w:cs="B Nazanin"/>
          <w:sz w:val="26"/>
          <w:szCs w:val="26"/>
          <w:rtl/>
        </w:rPr>
        <w:t xml:space="preserve"> 58% </w:t>
      </w:r>
      <w:r w:rsidR="007B0B60" w:rsidRPr="00A82E38">
        <w:rPr>
          <w:rFonts w:ascii="Times New Roman" w:hAnsi="Times New Roman" w:cs="B Nazanin" w:hint="cs"/>
          <w:sz w:val="26"/>
          <w:szCs w:val="26"/>
          <w:rtl/>
        </w:rPr>
        <w:t>حذف</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و</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میزان</w:t>
      </w:r>
      <w:r w:rsidR="007B0B60" w:rsidRPr="00A82E38">
        <w:rPr>
          <w:rFonts w:ascii="Times New Roman" w:hAnsi="Times New Roman" w:cs="B Nazanin"/>
          <w:sz w:val="26"/>
          <w:szCs w:val="26"/>
          <w:rtl/>
        </w:rPr>
        <w:t xml:space="preserve"> </w:t>
      </w:r>
      <w:r w:rsidR="007B0B60" w:rsidRPr="00A82E38">
        <w:rPr>
          <w:rFonts w:ascii="Times New Roman" w:hAnsi="Times New Roman" w:cs="B Nazanin"/>
          <w:sz w:val="26"/>
          <w:szCs w:val="26"/>
        </w:rPr>
        <w:t>BOD</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به</w:t>
      </w:r>
      <w:r w:rsidR="007B0B60" w:rsidRPr="00A82E38">
        <w:rPr>
          <w:rFonts w:ascii="Times New Roman" w:hAnsi="Times New Roman" w:cs="B Nazanin"/>
          <w:sz w:val="26"/>
          <w:szCs w:val="26"/>
          <w:rtl/>
        </w:rPr>
        <w:t xml:space="preserve"> 12 </w:t>
      </w:r>
      <w:r w:rsidR="007B0B60" w:rsidRPr="00A82E38">
        <w:rPr>
          <w:rFonts w:ascii="Times New Roman" w:hAnsi="Times New Roman" w:cs="B Nazanin"/>
          <w:sz w:val="26"/>
          <w:szCs w:val="26"/>
        </w:rPr>
        <w:t>mg/g</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با</w:t>
      </w:r>
      <w:r w:rsidR="007B0B60" w:rsidRPr="00A82E38">
        <w:rPr>
          <w:rFonts w:ascii="Times New Roman" w:hAnsi="Times New Roman" w:cs="B Nazanin"/>
          <w:sz w:val="26"/>
          <w:szCs w:val="26"/>
          <w:rtl/>
        </w:rPr>
        <w:t xml:space="preserve"> 36% </w:t>
      </w:r>
      <w:r w:rsidR="007B0B60" w:rsidRPr="00A82E38">
        <w:rPr>
          <w:rFonts w:ascii="Times New Roman" w:hAnsi="Times New Roman" w:cs="B Nazanin" w:hint="cs"/>
          <w:sz w:val="26"/>
          <w:szCs w:val="26"/>
          <w:rtl/>
        </w:rPr>
        <w:t>حذف</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می‌رسد</w:t>
      </w:r>
      <w:r w:rsidR="007B0B60" w:rsidRPr="00A82E38">
        <w:rPr>
          <w:rFonts w:ascii="Times New Roman" w:hAnsi="Times New Roman" w:cs="B Nazanin"/>
          <w:sz w:val="26"/>
          <w:szCs w:val="26"/>
          <w:rtl/>
        </w:rPr>
        <w:t>.</w:t>
      </w:r>
      <w:r w:rsidR="007B0B60" w:rsidRPr="00A82E38">
        <w:rPr>
          <w:rFonts w:ascii="Times New Roman" w:hAnsi="Times New Roman" w:cs="B Nazanin"/>
          <w:sz w:val="26"/>
          <w:szCs w:val="26"/>
        </w:rPr>
        <w:t xml:space="preserve"> </w:t>
      </w:r>
      <w:r w:rsidR="007B0B60" w:rsidRPr="00A82E38">
        <w:rPr>
          <w:rFonts w:ascii="Times New Roman" w:hAnsi="Times New Roman" w:cs="B Nazanin" w:hint="cs"/>
          <w:sz w:val="26"/>
          <w:szCs w:val="26"/>
          <w:rtl/>
        </w:rPr>
        <w:t>همچنین،</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میزان</w:t>
      </w:r>
      <w:r w:rsidR="007B0B60" w:rsidRPr="00A82E38">
        <w:rPr>
          <w:rFonts w:ascii="Times New Roman" w:hAnsi="Times New Roman" w:cs="B Nazanin"/>
          <w:sz w:val="26"/>
          <w:szCs w:val="26"/>
          <w:rtl/>
        </w:rPr>
        <w:t xml:space="preserve"> </w:t>
      </w:r>
      <w:r w:rsidR="007B0B60" w:rsidRPr="00A82E38">
        <w:rPr>
          <w:rFonts w:ascii="Times New Roman" w:hAnsi="Times New Roman" w:cs="B Nazanin"/>
          <w:sz w:val="26"/>
          <w:szCs w:val="26"/>
        </w:rPr>
        <w:t>NO</w:t>
      </w:r>
      <w:r w:rsidR="007B0B60" w:rsidRPr="00C46859">
        <w:rPr>
          <w:rFonts w:ascii="Times New Roman" w:hAnsi="Times New Roman" w:cs="B Nazanin"/>
          <w:sz w:val="26"/>
          <w:szCs w:val="26"/>
          <w:vertAlign w:val="subscript"/>
        </w:rPr>
        <w:t>3</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در</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مقدار</w:t>
      </w:r>
      <w:r w:rsidR="007B0B60" w:rsidRPr="00A82E38">
        <w:rPr>
          <w:rFonts w:ascii="Times New Roman" w:hAnsi="Times New Roman" w:cs="B Nazanin"/>
          <w:sz w:val="26"/>
          <w:szCs w:val="26"/>
          <w:rtl/>
        </w:rPr>
        <w:t xml:space="preserve"> </w:t>
      </w:r>
      <w:r w:rsidR="0008324E">
        <w:rPr>
          <w:rFonts w:ascii="Times New Roman" w:hAnsi="Times New Roman" w:cs="B Nazanin"/>
          <w:sz w:val="26"/>
          <w:szCs w:val="26"/>
        </w:rPr>
        <w:t>g/l</w:t>
      </w:r>
      <w:r w:rsidR="0008324E">
        <w:rPr>
          <w:rFonts w:ascii="Times New Roman" w:hAnsi="Times New Roman" w:cs="B Nazanin" w:hint="cs"/>
          <w:sz w:val="26"/>
          <w:szCs w:val="26"/>
          <w:rtl/>
        </w:rPr>
        <w:t xml:space="preserve"> 1/0</w:t>
      </w:r>
      <w:r w:rsidR="00C46859">
        <w:rPr>
          <w:rFonts w:ascii="Times New Roman" w:hAnsi="Times New Roman" w:cs="B Nazanin"/>
          <w:sz w:val="26"/>
          <w:szCs w:val="26"/>
        </w:rPr>
        <w:t xml:space="preserve"> </w:t>
      </w:r>
      <w:r w:rsidR="007B0B60" w:rsidRPr="00A82E38">
        <w:rPr>
          <w:rFonts w:ascii="Times New Roman" w:hAnsi="Times New Roman" w:cs="B Nazanin" w:hint="cs"/>
          <w:sz w:val="26"/>
          <w:szCs w:val="26"/>
          <w:rtl/>
        </w:rPr>
        <w:t>برابر</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با</w:t>
      </w:r>
      <w:r w:rsidR="007B0B60" w:rsidRPr="00A82E38">
        <w:rPr>
          <w:rFonts w:ascii="Times New Roman" w:hAnsi="Times New Roman" w:cs="B Nazanin"/>
          <w:sz w:val="26"/>
          <w:szCs w:val="26"/>
          <w:rtl/>
        </w:rPr>
        <w:t xml:space="preserve"> </w:t>
      </w:r>
      <w:r w:rsidR="0008324E" w:rsidRPr="00A82E38">
        <w:rPr>
          <w:rFonts w:ascii="Times New Roman" w:hAnsi="Times New Roman" w:cs="B Nazanin"/>
          <w:sz w:val="26"/>
          <w:szCs w:val="26"/>
        </w:rPr>
        <w:t>mg/g</w:t>
      </w:r>
      <w:r w:rsidR="0008324E">
        <w:rPr>
          <w:rFonts w:ascii="Times New Roman" w:hAnsi="Times New Roman" w:cs="B Nazanin" w:hint="cs"/>
          <w:sz w:val="26"/>
          <w:szCs w:val="26"/>
          <w:rtl/>
        </w:rPr>
        <w:t xml:space="preserve"> 273/0</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با</w:t>
      </w:r>
      <w:r w:rsidR="007B0B60" w:rsidRPr="00A82E38">
        <w:rPr>
          <w:rFonts w:ascii="Times New Roman" w:hAnsi="Times New Roman" w:cs="B Nazanin"/>
          <w:sz w:val="26"/>
          <w:szCs w:val="26"/>
          <w:rtl/>
        </w:rPr>
        <w:t xml:space="preserve"> 6% </w:t>
      </w:r>
      <w:r w:rsidR="007B0B60" w:rsidRPr="00A82E38">
        <w:rPr>
          <w:rFonts w:ascii="Times New Roman" w:hAnsi="Times New Roman" w:cs="B Nazanin" w:hint="cs"/>
          <w:sz w:val="26"/>
          <w:szCs w:val="26"/>
          <w:rtl/>
        </w:rPr>
        <w:t>حذف</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می‌شود</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و</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با</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افزایش</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مقدار</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به</w:t>
      </w:r>
      <w:r w:rsidR="007B0B60" w:rsidRPr="00A82E38">
        <w:rPr>
          <w:rFonts w:ascii="Times New Roman" w:hAnsi="Times New Roman" w:cs="B Nazanin"/>
          <w:sz w:val="26"/>
          <w:szCs w:val="26"/>
          <w:rtl/>
        </w:rPr>
        <w:t xml:space="preserve"> </w:t>
      </w:r>
      <w:r w:rsidR="0008324E">
        <w:rPr>
          <w:rFonts w:ascii="Times New Roman" w:hAnsi="Times New Roman" w:cs="B Nazanin"/>
          <w:sz w:val="26"/>
          <w:szCs w:val="26"/>
        </w:rPr>
        <w:t>g/l</w:t>
      </w:r>
      <w:r w:rsidR="0008324E">
        <w:rPr>
          <w:rFonts w:ascii="Times New Roman" w:hAnsi="Times New Roman" w:cs="B Nazanin" w:hint="cs"/>
          <w:sz w:val="26"/>
          <w:szCs w:val="26"/>
          <w:rtl/>
        </w:rPr>
        <w:t xml:space="preserve"> 2/1</w:t>
      </w:r>
      <w:r w:rsidR="00702689">
        <w:rPr>
          <w:rFonts w:ascii="Times New Roman" w:hAnsi="Times New Roman" w:cs="B Nazanin"/>
          <w:sz w:val="26"/>
          <w:szCs w:val="26"/>
        </w:rPr>
        <w:t xml:space="preserve"> </w:t>
      </w:r>
      <w:r w:rsidR="007B0B60" w:rsidRPr="00A82E38">
        <w:rPr>
          <w:rFonts w:ascii="Times New Roman" w:hAnsi="Times New Roman" w:cs="B Nazanin" w:hint="cs"/>
          <w:sz w:val="26"/>
          <w:szCs w:val="26"/>
          <w:rtl/>
        </w:rPr>
        <w:t>،</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میزان</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حذف</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به</w:t>
      </w:r>
      <w:r w:rsidR="007B0B60" w:rsidRPr="00A82E38">
        <w:rPr>
          <w:rFonts w:ascii="Times New Roman" w:hAnsi="Times New Roman" w:cs="B Nazanin"/>
          <w:sz w:val="26"/>
          <w:szCs w:val="26"/>
          <w:rtl/>
        </w:rPr>
        <w:t xml:space="preserve"> </w:t>
      </w:r>
      <w:r w:rsidR="0008324E" w:rsidRPr="00A82E38">
        <w:rPr>
          <w:rFonts w:ascii="Times New Roman" w:hAnsi="Times New Roman" w:cs="B Nazanin"/>
          <w:sz w:val="26"/>
          <w:szCs w:val="26"/>
        </w:rPr>
        <w:t>mg/g</w:t>
      </w:r>
      <w:r w:rsidR="0008324E">
        <w:rPr>
          <w:rFonts w:ascii="Times New Roman" w:hAnsi="Times New Roman" w:cs="B Nazanin" w:hint="cs"/>
          <w:sz w:val="26"/>
          <w:szCs w:val="26"/>
          <w:rtl/>
        </w:rPr>
        <w:t xml:space="preserve"> 24/0</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با</w:t>
      </w:r>
      <w:r w:rsidR="007B0B60" w:rsidRPr="00A82E38">
        <w:rPr>
          <w:rFonts w:ascii="Times New Roman" w:hAnsi="Times New Roman" w:cs="B Nazanin"/>
          <w:sz w:val="26"/>
          <w:szCs w:val="26"/>
          <w:rtl/>
        </w:rPr>
        <w:t xml:space="preserve"> 12% </w:t>
      </w:r>
      <w:r w:rsidR="007B0B60" w:rsidRPr="00A82E38">
        <w:rPr>
          <w:rFonts w:ascii="Times New Roman" w:hAnsi="Times New Roman" w:cs="B Nazanin" w:hint="cs"/>
          <w:sz w:val="26"/>
          <w:szCs w:val="26"/>
          <w:rtl/>
        </w:rPr>
        <w:t>حذف</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می‌رسد</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همچنین،</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میزان</w:t>
      </w:r>
      <w:r w:rsidR="007B0B60" w:rsidRPr="00A82E38">
        <w:rPr>
          <w:rFonts w:ascii="Times New Roman" w:hAnsi="Times New Roman" w:cs="B Nazanin"/>
          <w:sz w:val="26"/>
          <w:szCs w:val="26"/>
          <w:rtl/>
        </w:rPr>
        <w:t xml:space="preserve"> </w:t>
      </w:r>
      <w:r w:rsidR="007B0B60" w:rsidRPr="00A82E38">
        <w:rPr>
          <w:rFonts w:ascii="Times New Roman" w:hAnsi="Times New Roman" w:cs="B Nazanin"/>
          <w:sz w:val="26"/>
          <w:szCs w:val="26"/>
        </w:rPr>
        <w:t>PO</w:t>
      </w:r>
      <w:r w:rsidR="007B0B60" w:rsidRPr="00326752">
        <w:rPr>
          <w:rFonts w:ascii="Times New Roman" w:hAnsi="Times New Roman" w:cs="B Nazanin"/>
          <w:sz w:val="26"/>
          <w:szCs w:val="26"/>
          <w:vertAlign w:val="subscript"/>
        </w:rPr>
        <w:t>4</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در</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مقدار</w:t>
      </w:r>
      <w:r w:rsidR="007B0B60" w:rsidRPr="00A82E38">
        <w:rPr>
          <w:rFonts w:ascii="Times New Roman" w:hAnsi="Times New Roman" w:cs="B Nazanin"/>
          <w:sz w:val="26"/>
          <w:szCs w:val="26"/>
          <w:rtl/>
        </w:rPr>
        <w:t xml:space="preserve"> </w:t>
      </w:r>
      <w:r w:rsidR="0008324E">
        <w:rPr>
          <w:rFonts w:ascii="Times New Roman" w:hAnsi="Times New Roman" w:cs="B Nazanin"/>
          <w:sz w:val="26"/>
          <w:szCs w:val="26"/>
        </w:rPr>
        <w:t>g/l</w:t>
      </w:r>
      <w:r w:rsidR="0008324E">
        <w:rPr>
          <w:rFonts w:ascii="Times New Roman" w:hAnsi="Times New Roman" w:cs="B Nazanin" w:hint="cs"/>
          <w:sz w:val="26"/>
          <w:szCs w:val="26"/>
          <w:rtl/>
        </w:rPr>
        <w:t xml:space="preserve"> 1/0</w:t>
      </w:r>
      <w:r w:rsidR="00702689">
        <w:rPr>
          <w:rFonts w:ascii="Times New Roman" w:hAnsi="Times New Roman" w:cs="B Nazanin"/>
          <w:sz w:val="26"/>
          <w:szCs w:val="26"/>
        </w:rPr>
        <w:t xml:space="preserve"> </w:t>
      </w:r>
      <w:r w:rsidR="007B0B60" w:rsidRPr="00A82E38">
        <w:rPr>
          <w:rFonts w:ascii="Times New Roman" w:hAnsi="Times New Roman" w:cs="B Nazanin" w:hint="cs"/>
          <w:sz w:val="26"/>
          <w:szCs w:val="26"/>
          <w:rtl/>
        </w:rPr>
        <w:t>برابر</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با</w:t>
      </w:r>
      <w:r w:rsidR="007B0B60" w:rsidRPr="00A82E38">
        <w:rPr>
          <w:rFonts w:ascii="Times New Roman" w:hAnsi="Times New Roman" w:cs="B Nazanin"/>
          <w:sz w:val="26"/>
          <w:szCs w:val="26"/>
          <w:rtl/>
        </w:rPr>
        <w:t xml:space="preserve"> </w:t>
      </w:r>
      <w:r w:rsidR="0008324E">
        <w:rPr>
          <w:rFonts w:ascii="Times New Roman" w:hAnsi="Times New Roman" w:cs="B Nazanin"/>
          <w:sz w:val="26"/>
          <w:szCs w:val="26"/>
        </w:rPr>
        <w:t>mg/g</w:t>
      </w:r>
      <w:r w:rsidR="0008324E">
        <w:rPr>
          <w:rFonts w:ascii="Times New Roman" w:hAnsi="Times New Roman" w:cs="B Nazanin" w:hint="cs"/>
          <w:sz w:val="26"/>
          <w:szCs w:val="26"/>
          <w:rtl/>
        </w:rPr>
        <w:t xml:space="preserve"> 7/0</w:t>
      </w:r>
      <w:r w:rsidR="00702689">
        <w:rPr>
          <w:rFonts w:ascii="Times New Roman" w:hAnsi="Times New Roman" w:cs="B Nazanin"/>
          <w:sz w:val="26"/>
          <w:szCs w:val="26"/>
        </w:rPr>
        <w:t xml:space="preserve"> </w:t>
      </w:r>
      <w:r w:rsidR="007B0B60" w:rsidRPr="00A82E38">
        <w:rPr>
          <w:rFonts w:ascii="Times New Roman" w:hAnsi="Times New Roman" w:cs="B Nazanin" w:hint="cs"/>
          <w:sz w:val="26"/>
          <w:szCs w:val="26"/>
          <w:rtl/>
        </w:rPr>
        <w:t>با</w:t>
      </w:r>
      <w:r w:rsidR="007B0B60" w:rsidRPr="00A82E38">
        <w:rPr>
          <w:rFonts w:ascii="Times New Roman" w:hAnsi="Times New Roman" w:cs="B Nazanin"/>
          <w:sz w:val="26"/>
          <w:szCs w:val="26"/>
          <w:rtl/>
        </w:rPr>
        <w:t xml:space="preserve"> 32% </w:t>
      </w:r>
      <w:r w:rsidR="007B0B60" w:rsidRPr="00A82E38">
        <w:rPr>
          <w:rFonts w:ascii="Times New Roman" w:hAnsi="Times New Roman" w:cs="B Nazanin" w:hint="cs"/>
          <w:sz w:val="26"/>
          <w:szCs w:val="26"/>
          <w:rtl/>
        </w:rPr>
        <w:t>حذف</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می‌شود</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و</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با</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افزایش</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مقدار</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به</w:t>
      </w:r>
      <w:r w:rsidR="007B0B60" w:rsidRPr="00A82E38">
        <w:rPr>
          <w:rFonts w:ascii="Times New Roman" w:hAnsi="Times New Roman" w:cs="B Nazanin"/>
          <w:sz w:val="26"/>
          <w:szCs w:val="26"/>
          <w:rtl/>
        </w:rPr>
        <w:t xml:space="preserve"> </w:t>
      </w:r>
      <w:r w:rsidR="00621236">
        <w:rPr>
          <w:rFonts w:ascii="Times New Roman" w:hAnsi="Times New Roman" w:cs="B Nazanin"/>
          <w:sz w:val="26"/>
          <w:szCs w:val="26"/>
        </w:rPr>
        <w:t>g/l</w:t>
      </w:r>
      <w:r w:rsidR="00621236">
        <w:rPr>
          <w:rFonts w:ascii="Times New Roman" w:hAnsi="Times New Roman" w:cs="B Nazanin" w:hint="cs"/>
          <w:sz w:val="26"/>
          <w:szCs w:val="26"/>
          <w:rtl/>
        </w:rPr>
        <w:t xml:space="preserve"> 2/</w:t>
      </w:r>
      <w:r w:rsidR="00621236" w:rsidRPr="00621236">
        <w:rPr>
          <w:rFonts w:ascii="Times New Roman" w:hAnsi="Times New Roman" w:cs="B Nazanin"/>
          <w:sz w:val="26"/>
          <w:szCs w:val="26"/>
        </w:rPr>
        <w:t xml:space="preserve"> </w:t>
      </w:r>
      <w:r w:rsidR="00621236">
        <w:rPr>
          <w:rFonts w:ascii="Times New Roman" w:hAnsi="Times New Roman" w:cs="B Nazanin" w:hint="cs"/>
          <w:sz w:val="26"/>
          <w:szCs w:val="26"/>
          <w:rtl/>
        </w:rPr>
        <w:t>1</w:t>
      </w:r>
      <w:r w:rsidR="007B0B60" w:rsidRPr="00A82E38">
        <w:rPr>
          <w:rFonts w:ascii="Times New Roman" w:hAnsi="Times New Roman" w:cs="B Nazanin" w:hint="cs"/>
          <w:sz w:val="26"/>
          <w:szCs w:val="26"/>
          <w:rtl/>
        </w:rPr>
        <w:t>،</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میزان</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حذف</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به</w:t>
      </w:r>
      <w:r w:rsidR="007B0B60" w:rsidRPr="00A82E38">
        <w:rPr>
          <w:rFonts w:ascii="Times New Roman" w:hAnsi="Times New Roman" w:cs="B Nazanin"/>
          <w:sz w:val="26"/>
          <w:szCs w:val="26"/>
          <w:rtl/>
        </w:rPr>
        <w:t xml:space="preserve"> </w:t>
      </w:r>
      <w:r w:rsidR="00621236">
        <w:rPr>
          <w:rFonts w:ascii="Times New Roman" w:hAnsi="Times New Roman" w:cs="B Nazanin"/>
          <w:sz w:val="26"/>
          <w:szCs w:val="26"/>
        </w:rPr>
        <w:t>mg/g</w:t>
      </w:r>
      <w:r w:rsidR="00621236" w:rsidRPr="00A82E38">
        <w:rPr>
          <w:rFonts w:ascii="Times New Roman" w:hAnsi="Times New Roman" w:cs="B Nazanin"/>
          <w:sz w:val="26"/>
          <w:szCs w:val="26"/>
          <w:rtl/>
        </w:rPr>
        <w:t xml:space="preserve"> </w:t>
      </w:r>
      <w:r w:rsidR="00621236">
        <w:rPr>
          <w:rFonts w:ascii="Times New Roman" w:hAnsi="Times New Roman" w:cs="B Nazanin" w:hint="cs"/>
          <w:sz w:val="26"/>
          <w:szCs w:val="26"/>
          <w:rtl/>
        </w:rPr>
        <w:t>2/0</w:t>
      </w:r>
      <w:r w:rsidR="00702689">
        <w:rPr>
          <w:rFonts w:ascii="Times New Roman" w:hAnsi="Times New Roman" w:cs="B Nazanin"/>
          <w:sz w:val="26"/>
          <w:szCs w:val="26"/>
        </w:rPr>
        <w:t xml:space="preserve"> </w:t>
      </w:r>
      <w:r w:rsidR="007B0B60" w:rsidRPr="00A82E38">
        <w:rPr>
          <w:rFonts w:ascii="Times New Roman" w:hAnsi="Times New Roman" w:cs="B Nazanin" w:hint="cs"/>
          <w:sz w:val="26"/>
          <w:szCs w:val="26"/>
          <w:rtl/>
        </w:rPr>
        <w:t>با</w:t>
      </w:r>
      <w:r w:rsidR="007B0B60" w:rsidRPr="00A82E38">
        <w:rPr>
          <w:rFonts w:ascii="Times New Roman" w:hAnsi="Times New Roman" w:cs="B Nazanin"/>
          <w:sz w:val="26"/>
          <w:szCs w:val="26"/>
          <w:rtl/>
        </w:rPr>
        <w:t xml:space="preserve"> 60% </w:t>
      </w:r>
      <w:r w:rsidR="007B0B60" w:rsidRPr="00A82E38">
        <w:rPr>
          <w:rFonts w:ascii="Times New Roman" w:hAnsi="Times New Roman" w:cs="B Nazanin" w:hint="cs"/>
          <w:sz w:val="26"/>
          <w:szCs w:val="26"/>
          <w:rtl/>
        </w:rPr>
        <w:t>حذف</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می‌شود</w:t>
      </w:r>
      <w:r w:rsidR="007B0B60" w:rsidRPr="00A82E38">
        <w:rPr>
          <w:rFonts w:ascii="Times New Roman" w:hAnsi="Times New Roman" w:cs="B Nazanin"/>
          <w:sz w:val="26"/>
          <w:szCs w:val="26"/>
          <w:rtl/>
        </w:rPr>
        <w:t>.</w:t>
      </w:r>
      <w:r w:rsidR="007B0B60" w:rsidRPr="00A82E38">
        <w:rPr>
          <w:rFonts w:ascii="Times New Roman" w:hAnsi="Times New Roman" w:cs="B Nazanin"/>
          <w:sz w:val="26"/>
          <w:szCs w:val="26"/>
        </w:rPr>
        <w:t xml:space="preserve"> </w:t>
      </w:r>
      <w:r w:rsidR="007B0B60" w:rsidRPr="00A82E38">
        <w:rPr>
          <w:rFonts w:ascii="Times New Roman" w:hAnsi="Times New Roman" w:cs="B Nazanin" w:hint="cs"/>
          <w:sz w:val="26"/>
          <w:szCs w:val="26"/>
          <w:rtl/>
        </w:rPr>
        <w:t>این</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نتایج</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نشان</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می‌دهند</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که</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با</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افزایش</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مقدار</w:t>
      </w:r>
      <w:r w:rsidR="007B0B60" w:rsidRPr="00A82E38">
        <w:rPr>
          <w:rFonts w:ascii="Times New Roman" w:hAnsi="Times New Roman" w:cs="B Nazanin"/>
          <w:sz w:val="26"/>
          <w:szCs w:val="26"/>
          <w:rtl/>
        </w:rPr>
        <w:t xml:space="preserve"> </w:t>
      </w:r>
      <w:r w:rsidR="007B0B60" w:rsidRPr="00A82E38">
        <w:rPr>
          <w:rFonts w:ascii="Times New Roman" w:hAnsi="Times New Roman" w:cs="B Nazanin"/>
          <w:sz w:val="26"/>
          <w:szCs w:val="26"/>
        </w:rPr>
        <w:t>Fe</w:t>
      </w:r>
      <w:r w:rsidR="007B0B60" w:rsidRPr="00326752">
        <w:rPr>
          <w:rFonts w:ascii="Times New Roman" w:hAnsi="Times New Roman" w:cs="B Nazanin"/>
          <w:sz w:val="26"/>
          <w:szCs w:val="26"/>
          <w:vertAlign w:val="subscript"/>
        </w:rPr>
        <w:t>3</w:t>
      </w:r>
      <w:r w:rsidR="007B0B60" w:rsidRPr="00A82E38">
        <w:rPr>
          <w:rFonts w:ascii="Times New Roman" w:hAnsi="Times New Roman" w:cs="B Nazanin"/>
          <w:sz w:val="26"/>
          <w:szCs w:val="26"/>
        </w:rPr>
        <w:t>O</w:t>
      </w:r>
      <w:r w:rsidR="007B0B60" w:rsidRPr="00326752">
        <w:rPr>
          <w:rFonts w:ascii="Times New Roman" w:hAnsi="Times New Roman" w:cs="B Nazanin"/>
          <w:sz w:val="26"/>
          <w:szCs w:val="26"/>
          <w:vertAlign w:val="subscript"/>
        </w:rPr>
        <w:t>4</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تا</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مقدار</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بهینه</w:t>
      </w:r>
      <w:r w:rsidR="007B0B60" w:rsidRPr="00A82E38">
        <w:rPr>
          <w:rFonts w:ascii="Times New Roman" w:hAnsi="Times New Roman" w:cs="B Nazanin"/>
          <w:sz w:val="26"/>
          <w:szCs w:val="26"/>
          <w:rtl/>
        </w:rPr>
        <w:t xml:space="preserve"> </w:t>
      </w:r>
      <w:r w:rsidR="00621236">
        <w:rPr>
          <w:rFonts w:ascii="Times New Roman" w:hAnsi="Times New Roman" w:cs="B Nazanin"/>
          <w:sz w:val="26"/>
          <w:szCs w:val="26"/>
          <w:lang w:bidi="fa-IR"/>
        </w:rPr>
        <w:t>g/l</w:t>
      </w:r>
      <w:r w:rsidR="00621236">
        <w:rPr>
          <w:rFonts w:ascii="Times New Roman" w:hAnsi="Times New Roman" w:cs="B Nazanin" w:hint="cs"/>
          <w:sz w:val="26"/>
          <w:szCs w:val="26"/>
          <w:rtl/>
          <w:lang w:bidi="fa-IR"/>
        </w:rPr>
        <w:t xml:space="preserve"> 2/1 </w:t>
      </w:r>
      <w:r w:rsidR="007B0B60" w:rsidRPr="00A82E38">
        <w:rPr>
          <w:rFonts w:ascii="Times New Roman" w:hAnsi="Times New Roman" w:cs="B Nazanin" w:hint="cs"/>
          <w:sz w:val="26"/>
          <w:szCs w:val="26"/>
          <w:rtl/>
        </w:rPr>
        <w:t>کارایی</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حذف</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آلاینده‌ها</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به</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طور</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قابل</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توجهی</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افزایش</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می‌یابد</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در</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این</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مقدار</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بیشترین</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درصد</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حذف</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برای</w:t>
      </w:r>
      <w:r w:rsidR="007B0B60" w:rsidRPr="00A82E38">
        <w:rPr>
          <w:rFonts w:ascii="Times New Roman" w:hAnsi="Times New Roman" w:cs="B Nazanin"/>
          <w:sz w:val="26"/>
          <w:szCs w:val="26"/>
          <w:rtl/>
        </w:rPr>
        <w:t xml:space="preserve"> </w:t>
      </w:r>
      <w:r w:rsidR="007B0B60" w:rsidRPr="00A82E38">
        <w:rPr>
          <w:rFonts w:ascii="Times New Roman" w:hAnsi="Times New Roman" w:cs="B Nazanin"/>
          <w:sz w:val="26"/>
          <w:szCs w:val="26"/>
        </w:rPr>
        <w:t>COD</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و</w:t>
      </w:r>
      <w:r w:rsidR="007B0B60" w:rsidRPr="00A82E38">
        <w:rPr>
          <w:rFonts w:ascii="Times New Roman" w:hAnsi="Times New Roman" w:cs="B Nazanin"/>
          <w:sz w:val="26"/>
          <w:szCs w:val="26"/>
          <w:rtl/>
        </w:rPr>
        <w:t xml:space="preserve"> </w:t>
      </w:r>
      <w:r w:rsidR="007B0B60" w:rsidRPr="00A82E38">
        <w:rPr>
          <w:rFonts w:ascii="Times New Roman" w:hAnsi="Times New Roman" w:cs="B Nazanin"/>
          <w:sz w:val="26"/>
          <w:szCs w:val="26"/>
        </w:rPr>
        <w:t>PO</w:t>
      </w:r>
      <w:r w:rsidR="007B0B60" w:rsidRPr="00326752">
        <w:rPr>
          <w:rFonts w:ascii="Times New Roman" w:hAnsi="Times New Roman" w:cs="B Nazanin"/>
          <w:sz w:val="26"/>
          <w:szCs w:val="26"/>
          <w:vertAlign w:val="subscript"/>
        </w:rPr>
        <w:t>4</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مشاهده</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می‌شود</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به</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عبارت</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دیگر،</w:t>
      </w:r>
      <w:r w:rsidR="007B0B60" w:rsidRPr="00A82E38">
        <w:rPr>
          <w:rFonts w:ascii="Times New Roman" w:hAnsi="Times New Roman" w:cs="B Nazanin"/>
          <w:sz w:val="26"/>
          <w:szCs w:val="26"/>
          <w:rtl/>
        </w:rPr>
        <w:t xml:space="preserve"> </w:t>
      </w:r>
      <w:r w:rsidR="007B0B60" w:rsidRPr="00A82E38">
        <w:rPr>
          <w:rFonts w:ascii="Times New Roman" w:hAnsi="Times New Roman" w:cs="B Nazanin"/>
          <w:sz w:val="26"/>
          <w:szCs w:val="26"/>
        </w:rPr>
        <w:t>Fe</w:t>
      </w:r>
      <w:r w:rsidR="007B0B60" w:rsidRPr="00326752">
        <w:rPr>
          <w:rFonts w:ascii="Times New Roman" w:hAnsi="Times New Roman" w:cs="B Nazanin"/>
          <w:sz w:val="26"/>
          <w:szCs w:val="26"/>
          <w:vertAlign w:val="subscript"/>
        </w:rPr>
        <w:t>3</w:t>
      </w:r>
      <w:r w:rsidR="007B0B60" w:rsidRPr="00A82E38">
        <w:rPr>
          <w:rFonts w:ascii="Times New Roman" w:hAnsi="Times New Roman" w:cs="B Nazanin"/>
          <w:sz w:val="26"/>
          <w:szCs w:val="26"/>
        </w:rPr>
        <w:t>O</w:t>
      </w:r>
      <w:r w:rsidR="007B0B60" w:rsidRPr="00326752">
        <w:rPr>
          <w:rFonts w:ascii="Times New Roman" w:hAnsi="Times New Roman" w:cs="B Nazanin"/>
          <w:sz w:val="26"/>
          <w:szCs w:val="26"/>
          <w:vertAlign w:val="subscript"/>
        </w:rPr>
        <w:t>4</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به</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عنوان</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یک</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ماده</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مؤثر</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در</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تصفیه</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آب</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خاکستری</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عمل</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می‌کند</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و</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با</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افزایش</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مقدار</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به</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حد</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بهینه،</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کارایی</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حذف</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آلاینده‌ها</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به</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طور</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قابل</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توجهی</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افزایش</w:t>
      </w:r>
      <w:r w:rsidR="007B0B60" w:rsidRPr="00A82E38">
        <w:rPr>
          <w:rFonts w:ascii="Times New Roman" w:hAnsi="Times New Roman" w:cs="B Nazanin"/>
          <w:sz w:val="26"/>
          <w:szCs w:val="26"/>
          <w:rtl/>
        </w:rPr>
        <w:t xml:space="preserve"> </w:t>
      </w:r>
      <w:r w:rsidR="007B0B60" w:rsidRPr="00A82E38">
        <w:rPr>
          <w:rFonts w:ascii="Times New Roman" w:hAnsi="Times New Roman" w:cs="B Nazanin" w:hint="cs"/>
          <w:sz w:val="26"/>
          <w:szCs w:val="26"/>
          <w:rtl/>
        </w:rPr>
        <w:t>می‌یابد</w:t>
      </w:r>
      <w:r w:rsidR="007B0B60" w:rsidRPr="00A82E38">
        <w:rPr>
          <w:rFonts w:ascii="Times New Roman" w:hAnsi="Times New Roman" w:cs="B Nazanin"/>
          <w:sz w:val="26"/>
          <w:szCs w:val="26"/>
          <w:rtl/>
        </w:rPr>
        <w:t>.</w:t>
      </w:r>
      <w:r w:rsidR="00C62B9A">
        <w:rPr>
          <w:rFonts w:ascii="Times New Roman" w:hAnsi="Times New Roman" w:cs="B Nazanin" w:hint="cs"/>
          <w:sz w:val="26"/>
          <w:szCs w:val="26"/>
          <w:rtl/>
        </w:rPr>
        <w:t xml:space="preserve"> </w:t>
      </w:r>
      <w:r w:rsidR="00C62B9A" w:rsidRPr="00C62B9A">
        <w:rPr>
          <w:rFonts w:ascii="Times New Roman" w:hAnsi="Times New Roman" w:cs="B Nazanin"/>
          <w:sz w:val="26"/>
          <w:szCs w:val="26"/>
          <w:highlight w:val="yellow"/>
          <w:rtl/>
        </w:rPr>
        <w:t>در فرآ</w:t>
      </w:r>
      <w:r w:rsidR="00C62B9A" w:rsidRPr="00C62B9A">
        <w:rPr>
          <w:rFonts w:ascii="Times New Roman" w:hAnsi="Times New Roman" w:cs="B Nazanin" w:hint="cs"/>
          <w:sz w:val="26"/>
          <w:szCs w:val="26"/>
          <w:highlight w:val="yellow"/>
          <w:rtl/>
        </w:rPr>
        <w:t>ی</w:t>
      </w:r>
      <w:r w:rsidR="00C62B9A" w:rsidRPr="00C62B9A">
        <w:rPr>
          <w:rFonts w:ascii="Times New Roman" w:hAnsi="Times New Roman" w:cs="B Nazanin" w:hint="eastAsia"/>
          <w:sz w:val="26"/>
          <w:szCs w:val="26"/>
          <w:highlight w:val="yellow"/>
          <w:rtl/>
        </w:rPr>
        <w:t>ند</w:t>
      </w:r>
      <w:r w:rsidR="00C62B9A" w:rsidRPr="00C62B9A">
        <w:rPr>
          <w:rFonts w:ascii="Times New Roman" w:hAnsi="Times New Roman" w:cs="B Nazanin"/>
          <w:sz w:val="26"/>
          <w:szCs w:val="26"/>
          <w:highlight w:val="yellow"/>
          <w:rtl/>
        </w:rPr>
        <w:t xml:space="preserve"> </w:t>
      </w:r>
      <w:r w:rsidR="00C62B9A" w:rsidRPr="00C62B9A">
        <w:rPr>
          <w:rFonts w:ascii="Times New Roman" w:hAnsi="Times New Roman" w:cs="B Nazanin"/>
          <w:sz w:val="26"/>
          <w:szCs w:val="26"/>
          <w:highlight w:val="yellow"/>
        </w:rPr>
        <w:t>UV/H₂O₂</w:t>
      </w:r>
      <w:r w:rsidR="00C62B9A" w:rsidRPr="00C62B9A">
        <w:rPr>
          <w:rFonts w:ascii="Times New Roman" w:hAnsi="Times New Roman" w:cs="B Nazanin"/>
          <w:sz w:val="26"/>
          <w:szCs w:val="26"/>
          <w:highlight w:val="yellow"/>
          <w:rtl/>
        </w:rPr>
        <w:t>، غلظت بالا</w:t>
      </w:r>
      <w:r w:rsidR="00C62B9A" w:rsidRPr="00C62B9A">
        <w:rPr>
          <w:rFonts w:ascii="Times New Roman" w:hAnsi="Times New Roman" w:cs="B Nazanin" w:hint="cs"/>
          <w:sz w:val="26"/>
          <w:szCs w:val="26"/>
          <w:highlight w:val="yellow"/>
          <w:rtl/>
        </w:rPr>
        <w:t>ی</w:t>
      </w:r>
      <w:r w:rsidR="00C62B9A" w:rsidRPr="00C62B9A">
        <w:rPr>
          <w:rFonts w:ascii="Times New Roman" w:hAnsi="Times New Roman" w:cs="B Nazanin"/>
          <w:sz w:val="26"/>
          <w:szCs w:val="26"/>
          <w:highlight w:val="yellow"/>
          <w:rtl/>
        </w:rPr>
        <w:t xml:space="preserve"> </w:t>
      </w:r>
      <w:proofErr w:type="spellStart"/>
      <w:r w:rsidR="00C62B9A" w:rsidRPr="00C62B9A">
        <w:rPr>
          <w:rFonts w:ascii="Times New Roman" w:hAnsi="Times New Roman" w:cs="B Nazanin"/>
          <w:sz w:val="26"/>
          <w:szCs w:val="26"/>
          <w:highlight w:val="yellow"/>
        </w:rPr>
        <w:t>Fe₃O</w:t>
      </w:r>
      <w:proofErr w:type="spellEnd"/>
      <w:r w:rsidR="00C62B9A" w:rsidRPr="00C62B9A">
        <w:rPr>
          <w:rFonts w:ascii="Times New Roman" w:hAnsi="Times New Roman" w:cs="B Nazanin"/>
          <w:sz w:val="26"/>
          <w:szCs w:val="26"/>
          <w:highlight w:val="yellow"/>
        </w:rPr>
        <w:t>₄</w:t>
      </w:r>
      <w:r w:rsidR="00C62B9A" w:rsidRPr="00C62B9A">
        <w:rPr>
          <w:rFonts w:ascii="Times New Roman" w:hAnsi="Times New Roman" w:cs="B Nazanin"/>
          <w:sz w:val="26"/>
          <w:szCs w:val="26"/>
          <w:highlight w:val="yellow"/>
          <w:rtl/>
        </w:rPr>
        <w:t xml:space="preserve"> م</w:t>
      </w:r>
      <w:r w:rsidR="00C62B9A" w:rsidRPr="00C62B9A">
        <w:rPr>
          <w:rFonts w:ascii="Times New Roman" w:hAnsi="Times New Roman" w:cs="B Nazanin" w:hint="cs"/>
          <w:sz w:val="26"/>
          <w:szCs w:val="26"/>
          <w:highlight w:val="yellow"/>
          <w:rtl/>
        </w:rPr>
        <w:t>ی‌</w:t>
      </w:r>
      <w:r w:rsidR="00C62B9A" w:rsidRPr="00C62B9A">
        <w:rPr>
          <w:rFonts w:ascii="Times New Roman" w:hAnsi="Times New Roman" w:cs="B Nazanin" w:hint="eastAsia"/>
          <w:sz w:val="26"/>
          <w:szCs w:val="26"/>
          <w:highlight w:val="yellow"/>
          <w:rtl/>
        </w:rPr>
        <w:t>تواند</w:t>
      </w:r>
      <w:r w:rsidR="00C62B9A" w:rsidRPr="00C62B9A">
        <w:rPr>
          <w:rFonts w:ascii="Times New Roman" w:hAnsi="Times New Roman" w:cs="B Nazanin"/>
          <w:sz w:val="26"/>
          <w:szCs w:val="26"/>
          <w:highlight w:val="yellow"/>
          <w:rtl/>
        </w:rPr>
        <w:t xml:space="preserve"> نور </w:t>
      </w:r>
      <w:r w:rsidR="00C62B9A" w:rsidRPr="00C62B9A">
        <w:rPr>
          <w:rFonts w:ascii="Times New Roman" w:hAnsi="Times New Roman" w:cs="B Nazanin"/>
          <w:sz w:val="26"/>
          <w:szCs w:val="26"/>
          <w:highlight w:val="yellow"/>
        </w:rPr>
        <w:t>UV</w:t>
      </w:r>
      <w:r w:rsidR="00C62B9A" w:rsidRPr="00C62B9A">
        <w:rPr>
          <w:rFonts w:ascii="Times New Roman" w:hAnsi="Times New Roman" w:cs="B Nazanin"/>
          <w:sz w:val="26"/>
          <w:szCs w:val="26"/>
          <w:highlight w:val="yellow"/>
          <w:rtl/>
        </w:rPr>
        <w:t xml:space="preserve"> را جذب </w:t>
      </w:r>
      <w:r w:rsidR="00C62B9A" w:rsidRPr="00C62B9A">
        <w:rPr>
          <w:rFonts w:ascii="Times New Roman" w:hAnsi="Times New Roman" w:cs="B Nazanin" w:hint="cs"/>
          <w:sz w:val="26"/>
          <w:szCs w:val="26"/>
          <w:highlight w:val="yellow"/>
          <w:rtl/>
        </w:rPr>
        <w:t>ی</w:t>
      </w:r>
      <w:r w:rsidR="00C62B9A" w:rsidRPr="00C62B9A">
        <w:rPr>
          <w:rFonts w:ascii="Times New Roman" w:hAnsi="Times New Roman" w:cs="B Nazanin" w:hint="eastAsia"/>
          <w:sz w:val="26"/>
          <w:szCs w:val="26"/>
          <w:highlight w:val="yellow"/>
          <w:rtl/>
        </w:rPr>
        <w:t>ا</w:t>
      </w:r>
      <w:r w:rsidR="00C62B9A" w:rsidRPr="00C62B9A">
        <w:rPr>
          <w:rFonts w:ascii="Times New Roman" w:hAnsi="Times New Roman" w:cs="B Nazanin"/>
          <w:sz w:val="26"/>
          <w:szCs w:val="26"/>
          <w:highlight w:val="yellow"/>
          <w:rtl/>
        </w:rPr>
        <w:t xml:space="preserve"> پراکنده کند  و مانع از تول</w:t>
      </w:r>
      <w:r w:rsidR="00C62B9A" w:rsidRPr="00C62B9A">
        <w:rPr>
          <w:rFonts w:ascii="Times New Roman" w:hAnsi="Times New Roman" w:cs="B Nazanin" w:hint="cs"/>
          <w:sz w:val="26"/>
          <w:szCs w:val="26"/>
          <w:highlight w:val="yellow"/>
          <w:rtl/>
        </w:rPr>
        <w:t>ی</w:t>
      </w:r>
      <w:r w:rsidR="00C62B9A" w:rsidRPr="00C62B9A">
        <w:rPr>
          <w:rFonts w:ascii="Times New Roman" w:hAnsi="Times New Roman" w:cs="B Nazanin" w:hint="eastAsia"/>
          <w:sz w:val="26"/>
          <w:szCs w:val="26"/>
          <w:highlight w:val="yellow"/>
          <w:rtl/>
        </w:rPr>
        <w:t>د</w:t>
      </w:r>
      <w:r w:rsidR="00C62B9A" w:rsidRPr="00C62B9A">
        <w:rPr>
          <w:rFonts w:ascii="Times New Roman" w:hAnsi="Times New Roman" w:cs="B Nazanin"/>
          <w:sz w:val="26"/>
          <w:szCs w:val="26"/>
          <w:highlight w:val="yellow"/>
          <w:rtl/>
        </w:rPr>
        <w:t xml:space="preserve"> راد</w:t>
      </w:r>
      <w:r w:rsidR="00C62B9A" w:rsidRPr="00C62B9A">
        <w:rPr>
          <w:rFonts w:ascii="Times New Roman" w:hAnsi="Times New Roman" w:cs="B Nazanin" w:hint="cs"/>
          <w:sz w:val="26"/>
          <w:szCs w:val="26"/>
          <w:highlight w:val="yellow"/>
          <w:rtl/>
        </w:rPr>
        <w:t>ی</w:t>
      </w:r>
      <w:r w:rsidR="00C62B9A" w:rsidRPr="00C62B9A">
        <w:rPr>
          <w:rFonts w:ascii="Times New Roman" w:hAnsi="Times New Roman" w:cs="B Nazanin" w:hint="eastAsia"/>
          <w:sz w:val="26"/>
          <w:szCs w:val="26"/>
          <w:highlight w:val="yellow"/>
          <w:rtl/>
        </w:rPr>
        <w:t>کال‌ها</w:t>
      </w:r>
      <w:r w:rsidR="00C62B9A" w:rsidRPr="00C62B9A">
        <w:rPr>
          <w:rFonts w:ascii="Times New Roman" w:hAnsi="Times New Roman" w:cs="B Nazanin" w:hint="cs"/>
          <w:sz w:val="26"/>
          <w:szCs w:val="26"/>
          <w:highlight w:val="yellow"/>
          <w:rtl/>
        </w:rPr>
        <w:t>ی</w:t>
      </w:r>
      <w:r w:rsidR="00C62B9A" w:rsidRPr="00C62B9A">
        <w:rPr>
          <w:rFonts w:ascii="Times New Roman" w:hAnsi="Times New Roman" w:cs="B Nazanin"/>
          <w:sz w:val="26"/>
          <w:szCs w:val="26"/>
          <w:highlight w:val="yellow"/>
          <w:rtl/>
        </w:rPr>
        <w:t xml:space="preserve"> فعال اکس</w:t>
      </w:r>
      <w:r w:rsidR="00C62B9A" w:rsidRPr="00C62B9A">
        <w:rPr>
          <w:rFonts w:ascii="Times New Roman" w:hAnsi="Times New Roman" w:cs="B Nazanin" w:hint="cs"/>
          <w:sz w:val="26"/>
          <w:szCs w:val="26"/>
          <w:highlight w:val="yellow"/>
          <w:rtl/>
        </w:rPr>
        <w:t>ی</w:t>
      </w:r>
      <w:r w:rsidR="00C62B9A" w:rsidRPr="00C62B9A">
        <w:rPr>
          <w:rFonts w:ascii="Times New Roman" w:hAnsi="Times New Roman" w:cs="B Nazanin" w:hint="eastAsia"/>
          <w:sz w:val="26"/>
          <w:szCs w:val="26"/>
          <w:highlight w:val="yellow"/>
          <w:rtl/>
        </w:rPr>
        <w:t>ژن</w:t>
      </w:r>
      <w:r w:rsidR="00C62B9A" w:rsidRPr="00C62B9A">
        <w:rPr>
          <w:rFonts w:ascii="Times New Roman" w:hAnsi="Times New Roman" w:cs="B Nazanin"/>
          <w:sz w:val="26"/>
          <w:szCs w:val="26"/>
          <w:highlight w:val="yellow"/>
          <w:rtl/>
        </w:rPr>
        <w:t xml:space="preserve"> (</w:t>
      </w:r>
      <w:r w:rsidR="00C62B9A" w:rsidRPr="00C62B9A">
        <w:rPr>
          <w:rFonts w:ascii="Times New Roman" w:hAnsi="Times New Roman" w:cs="B Nazanin"/>
          <w:sz w:val="26"/>
          <w:szCs w:val="26"/>
          <w:highlight w:val="yellow"/>
        </w:rPr>
        <w:t>OH</w:t>
      </w:r>
      <w:r w:rsidR="00C62B9A" w:rsidRPr="00C62B9A">
        <w:rPr>
          <w:rFonts w:ascii="Times New Roman" w:hAnsi="Times New Roman" w:cs="B Nazanin"/>
          <w:sz w:val="26"/>
          <w:szCs w:val="26"/>
          <w:highlight w:val="yellow"/>
          <w:rtl/>
        </w:rPr>
        <w:t>)  شود. ا</w:t>
      </w:r>
      <w:r w:rsidR="00C62B9A" w:rsidRPr="00C62B9A">
        <w:rPr>
          <w:rFonts w:ascii="Times New Roman" w:hAnsi="Times New Roman" w:cs="B Nazanin" w:hint="cs"/>
          <w:sz w:val="26"/>
          <w:szCs w:val="26"/>
          <w:highlight w:val="yellow"/>
          <w:rtl/>
        </w:rPr>
        <w:t>ی</w:t>
      </w:r>
      <w:r w:rsidR="00C62B9A" w:rsidRPr="00C62B9A">
        <w:rPr>
          <w:rFonts w:ascii="Times New Roman" w:hAnsi="Times New Roman" w:cs="B Nazanin" w:hint="eastAsia"/>
          <w:sz w:val="26"/>
          <w:szCs w:val="26"/>
          <w:highlight w:val="yellow"/>
          <w:rtl/>
        </w:rPr>
        <w:t>ن</w:t>
      </w:r>
      <w:r w:rsidR="00C62B9A" w:rsidRPr="00C62B9A">
        <w:rPr>
          <w:rFonts w:ascii="Times New Roman" w:hAnsi="Times New Roman" w:cs="B Nazanin"/>
          <w:sz w:val="26"/>
          <w:szCs w:val="26"/>
          <w:highlight w:val="yellow"/>
          <w:rtl/>
        </w:rPr>
        <w:t xml:space="preserve"> امر باعث کاهش راندمان اکس</w:t>
      </w:r>
      <w:r w:rsidR="00C62B9A" w:rsidRPr="00C62B9A">
        <w:rPr>
          <w:rFonts w:ascii="Times New Roman" w:hAnsi="Times New Roman" w:cs="B Nazanin" w:hint="cs"/>
          <w:sz w:val="26"/>
          <w:szCs w:val="26"/>
          <w:highlight w:val="yellow"/>
          <w:rtl/>
        </w:rPr>
        <w:t>ی</w:t>
      </w:r>
      <w:r w:rsidR="00C62B9A" w:rsidRPr="00C62B9A">
        <w:rPr>
          <w:rFonts w:ascii="Times New Roman" w:hAnsi="Times New Roman" w:cs="B Nazanin" w:hint="eastAsia"/>
          <w:sz w:val="26"/>
          <w:szCs w:val="26"/>
          <w:highlight w:val="yellow"/>
          <w:rtl/>
        </w:rPr>
        <w:t>داس</w:t>
      </w:r>
      <w:r w:rsidR="00C62B9A" w:rsidRPr="00C62B9A">
        <w:rPr>
          <w:rFonts w:ascii="Times New Roman" w:hAnsi="Times New Roman" w:cs="B Nazanin" w:hint="cs"/>
          <w:sz w:val="26"/>
          <w:szCs w:val="26"/>
          <w:highlight w:val="yellow"/>
          <w:rtl/>
        </w:rPr>
        <w:t>ی</w:t>
      </w:r>
      <w:r w:rsidR="00C62B9A" w:rsidRPr="00C62B9A">
        <w:rPr>
          <w:rFonts w:ascii="Times New Roman" w:hAnsi="Times New Roman" w:cs="B Nazanin" w:hint="eastAsia"/>
          <w:sz w:val="26"/>
          <w:szCs w:val="26"/>
          <w:highlight w:val="yellow"/>
          <w:rtl/>
        </w:rPr>
        <w:t>ون</w:t>
      </w:r>
      <w:r w:rsidR="00C62B9A" w:rsidRPr="00C62B9A">
        <w:rPr>
          <w:rFonts w:ascii="Times New Roman" w:hAnsi="Times New Roman" w:cs="B Nazanin"/>
          <w:sz w:val="26"/>
          <w:szCs w:val="26"/>
          <w:highlight w:val="yellow"/>
          <w:rtl/>
        </w:rPr>
        <w:t xml:space="preserve">  آلا</w:t>
      </w:r>
      <w:r w:rsidR="00C62B9A" w:rsidRPr="00C62B9A">
        <w:rPr>
          <w:rFonts w:ascii="Times New Roman" w:hAnsi="Times New Roman" w:cs="B Nazanin" w:hint="cs"/>
          <w:sz w:val="26"/>
          <w:szCs w:val="26"/>
          <w:highlight w:val="yellow"/>
          <w:rtl/>
        </w:rPr>
        <w:t>ی</w:t>
      </w:r>
      <w:r w:rsidR="00C62B9A" w:rsidRPr="00C62B9A">
        <w:rPr>
          <w:rFonts w:ascii="Times New Roman" w:hAnsi="Times New Roman" w:cs="B Nazanin" w:hint="eastAsia"/>
          <w:sz w:val="26"/>
          <w:szCs w:val="26"/>
          <w:highlight w:val="yellow"/>
          <w:rtl/>
        </w:rPr>
        <w:t>نده‌ها</w:t>
      </w:r>
      <w:r w:rsidR="00C62B9A" w:rsidRPr="00C62B9A">
        <w:rPr>
          <w:rFonts w:ascii="Times New Roman" w:hAnsi="Times New Roman" w:cs="B Nazanin"/>
          <w:sz w:val="26"/>
          <w:szCs w:val="26"/>
          <w:highlight w:val="yellow"/>
          <w:rtl/>
        </w:rPr>
        <w:t xml:space="preserve"> م</w:t>
      </w:r>
      <w:r w:rsidR="00C62B9A" w:rsidRPr="00C62B9A">
        <w:rPr>
          <w:rFonts w:ascii="Times New Roman" w:hAnsi="Times New Roman" w:cs="B Nazanin" w:hint="cs"/>
          <w:sz w:val="26"/>
          <w:szCs w:val="26"/>
          <w:highlight w:val="yellow"/>
          <w:rtl/>
        </w:rPr>
        <w:t>ی‌</w:t>
      </w:r>
      <w:r w:rsidR="00C62B9A" w:rsidRPr="00C62B9A">
        <w:rPr>
          <w:rFonts w:ascii="Times New Roman" w:hAnsi="Times New Roman" w:cs="B Nazanin" w:hint="eastAsia"/>
          <w:sz w:val="26"/>
          <w:szCs w:val="26"/>
          <w:highlight w:val="yellow"/>
          <w:rtl/>
        </w:rPr>
        <w:t>شود</w:t>
      </w:r>
      <w:r w:rsidR="00C62B9A" w:rsidRPr="00C62B9A">
        <w:rPr>
          <w:rFonts w:ascii="Times New Roman" w:hAnsi="Times New Roman" w:cs="B Nazanin"/>
          <w:sz w:val="26"/>
          <w:szCs w:val="26"/>
          <w:highlight w:val="yellow"/>
          <w:rtl/>
        </w:rPr>
        <w:t xml:space="preserve">.  </w:t>
      </w:r>
      <w:r w:rsidR="00C62B9A" w:rsidRPr="00C62B9A">
        <w:rPr>
          <w:rFonts w:ascii="Times New Roman" w:hAnsi="Times New Roman" w:cs="B Nazanin"/>
          <w:sz w:val="26"/>
          <w:szCs w:val="26"/>
          <w:highlight w:val="yellow"/>
        </w:rPr>
        <w:t>Lakshmanan</w:t>
      </w:r>
      <w:r w:rsidR="00C62B9A" w:rsidRPr="00C62B9A">
        <w:rPr>
          <w:rFonts w:ascii="Times New Roman" w:hAnsi="Times New Roman" w:cs="B Nazanin"/>
          <w:sz w:val="26"/>
          <w:szCs w:val="26"/>
          <w:highlight w:val="yellow"/>
          <w:rtl/>
        </w:rPr>
        <w:t xml:space="preserve"> و همکاران (2014) گزارش کردند که افزا</w:t>
      </w:r>
      <w:r w:rsidR="00C62B9A" w:rsidRPr="00C62B9A">
        <w:rPr>
          <w:rFonts w:ascii="Times New Roman" w:hAnsi="Times New Roman" w:cs="B Nazanin" w:hint="cs"/>
          <w:sz w:val="26"/>
          <w:szCs w:val="26"/>
          <w:highlight w:val="yellow"/>
          <w:rtl/>
        </w:rPr>
        <w:t>ی</w:t>
      </w:r>
      <w:r w:rsidR="00C62B9A" w:rsidRPr="00C62B9A">
        <w:rPr>
          <w:rFonts w:ascii="Times New Roman" w:hAnsi="Times New Roman" w:cs="B Nazanin" w:hint="eastAsia"/>
          <w:sz w:val="26"/>
          <w:szCs w:val="26"/>
          <w:highlight w:val="yellow"/>
          <w:rtl/>
        </w:rPr>
        <w:t>ش</w:t>
      </w:r>
      <w:r w:rsidR="00C62B9A" w:rsidRPr="00C62B9A">
        <w:rPr>
          <w:rFonts w:ascii="Times New Roman" w:hAnsi="Times New Roman" w:cs="B Nazanin"/>
          <w:sz w:val="26"/>
          <w:szCs w:val="26"/>
          <w:highlight w:val="yellow"/>
          <w:rtl/>
        </w:rPr>
        <w:t xml:space="preserve"> ب</w:t>
      </w:r>
      <w:r w:rsidR="00C62B9A" w:rsidRPr="00C62B9A">
        <w:rPr>
          <w:rFonts w:ascii="Times New Roman" w:hAnsi="Times New Roman" w:cs="B Nazanin" w:hint="cs"/>
          <w:sz w:val="26"/>
          <w:szCs w:val="26"/>
          <w:highlight w:val="yellow"/>
          <w:rtl/>
        </w:rPr>
        <w:t>ی</w:t>
      </w:r>
      <w:r w:rsidR="00C62B9A" w:rsidRPr="00C62B9A">
        <w:rPr>
          <w:rFonts w:ascii="Times New Roman" w:hAnsi="Times New Roman" w:cs="B Nazanin" w:hint="eastAsia"/>
          <w:sz w:val="26"/>
          <w:szCs w:val="26"/>
          <w:highlight w:val="yellow"/>
          <w:rtl/>
        </w:rPr>
        <w:t>ش</w:t>
      </w:r>
      <w:r w:rsidR="00C62B9A" w:rsidRPr="00C62B9A">
        <w:rPr>
          <w:rFonts w:ascii="Times New Roman" w:hAnsi="Times New Roman" w:cs="B Nazanin"/>
          <w:sz w:val="26"/>
          <w:szCs w:val="26"/>
          <w:highlight w:val="yellow"/>
          <w:rtl/>
        </w:rPr>
        <w:t xml:space="preserve"> از حد دوز </w:t>
      </w:r>
      <w:proofErr w:type="gramStart"/>
      <w:r w:rsidR="00C62B9A" w:rsidRPr="00C62B9A">
        <w:rPr>
          <w:rFonts w:ascii="Times New Roman" w:hAnsi="Times New Roman" w:cs="B Nazanin"/>
          <w:sz w:val="26"/>
          <w:szCs w:val="26"/>
          <w:highlight w:val="yellow"/>
          <w:rtl/>
        </w:rPr>
        <w:t>جاذب  م</w:t>
      </w:r>
      <w:r w:rsidR="00C62B9A" w:rsidRPr="00C62B9A">
        <w:rPr>
          <w:rFonts w:ascii="Times New Roman" w:hAnsi="Times New Roman" w:cs="B Nazanin" w:hint="cs"/>
          <w:sz w:val="26"/>
          <w:szCs w:val="26"/>
          <w:highlight w:val="yellow"/>
          <w:rtl/>
        </w:rPr>
        <w:t>ی‌</w:t>
      </w:r>
      <w:r w:rsidR="00C62B9A" w:rsidRPr="00C62B9A">
        <w:rPr>
          <w:rFonts w:ascii="Times New Roman" w:hAnsi="Times New Roman" w:cs="B Nazanin" w:hint="eastAsia"/>
          <w:sz w:val="26"/>
          <w:szCs w:val="26"/>
          <w:highlight w:val="yellow"/>
          <w:rtl/>
        </w:rPr>
        <w:t>تواند</w:t>
      </w:r>
      <w:proofErr w:type="gramEnd"/>
      <w:r w:rsidR="00C62B9A" w:rsidRPr="00C62B9A">
        <w:rPr>
          <w:rFonts w:ascii="Times New Roman" w:hAnsi="Times New Roman" w:cs="B Nazanin"/>
          <w:sz w:val="26"/>
          <w:szCs w:val="26"/>
          <w:highlight w:val="yellow"/>
          <w:rtl/>
        </w:rPr>
        <w:t xml:space="preserve"> واکنش‌ها</w:t>
      </w:r>
      <w:r w:rsidR="00C62B9A" w:rsidRPr="00C62B9A">
        <w:rPr>
          <w:rFonts w:ascii="Times New Roman" w:hAnsi="Times New Roman" w:cs="B Nazanin" w:hint="cs"/>
          <w:sz w:val="26"/>
          <w:szCs w:val="26"/>
          <w:highlight w:val="yellow"/>
          <w:rtl/>
        </w:rPr>
        <w:t>ی</w:t>
      </w:r>
      <w:r w:rsidR="00C62B9A" w:rsidRPr="00C62B9A">
        <w:rPr>
          <w:rFonts w:ascii="Times New Roman" w:hAnsi="Times New Roman" w:cs="B Nazanin"/>
          <w:sz w:val="26"/>
          <w:szCs w:val="26"/>
          <w:highlight w:val="yellow"/>
          <w:rtl/>
        </w:rPr>
        <w:t xml:space="preserve"> </w:t>
      </w:r>
      <w:proofErr w:type="gramStart"/>
      <w:r w:rsidR="00C62B9A" w:rsidRPr="00C62B9A">
        <w:rPr>
          <w:rFonts w:ascii="Times New Roman" w:hAnsi="Times New Roman" w:cs="B Nazanin"/>
          <w:sz w:val="26"/>
          <w:szCs w:val="26"/>
          <w:highlight w:val="yellow"/>
          <w:rtl/>
        </w:rPr>
        <w:t>جانب</w:t>
      </w:r>
      <w:r w:rsidR="00C62B9A" w:rsidRPr="00C62B9A">
        <w:rPr>
          <w:rFonts w:ascii="Times New Roman" w:hAnsi="Times New Roman" w:cs="B Nazanin" w:hint="cs"/>
          <w:sz w:val="26"/>
          <w:szCs w:val="26"/>
          <w:highlight w:val="yellow"/>
          <w:rtl/>
        </w:rPr>
        <w:t>ی</w:t>
      </w:r>
      <w:r w:rsidR="00C62B9A" w:rsidRPr="00C62B9A">
        <w:rPr>
          <w:rFonts w:ascii="Times New Roman" w:hAnsi="Times New Roman" w:cs="B Nazanin"/>
          <w:sz w:val="26"/>
          <w:szCs w:val="26"/>
          <w:highlight w:val="yellow"/>
          <w:rtl/>
        </w:rPr>
        <w:t xml:space="preserve">  را</w:t>
      </w:r>
      <w:proofErr w:type="gramEnd"/>
      <w:r w:rsidR="00C62B9A" w:rsidRPr="00C62B9A">
        <w:rPr>
          <w:rFonts w:ascii="Times New Roman" w:hAnsi="Times New Roman" w:cs="B Nazanin"/>
          <w:sz w:val="26"/>
          <w:szCs w:val="26"/>
          <w:highlight w:val="yellow"/>
          <w:rtl/>
        </w:rPr>
        <w:t xml:space="preserve"> در مح</w:t>
      </w:r>
      <w:r w:rsidR="00C62B9A" w:rsidRPr="00C62B9A">
        <w:rPr>
          <w:rFonts w:ascii="Times New Roman" w:hAnsi="Times New Roman" w:cs="B Nazanin" w:hint="cs"/>
          <w:sz w:val="26"/>
          <w:szCs w:val="26"/>
          <w:highlight w:val="yellow"/>
          <w:rtl/>
        </w:rPr>
        <w:t>ی</w:t>
      </w:r>
      <w:r w:rsidR="00C62B9A" w:rsidRPr="00C62B9A">
        <w:rPr>
          <w:rFonts w:ascii="Times New Roman" w:hAnsi="Times New Roman" w:cs="B Nazanin" w:hint="eastAsia"/>
          <w:sz w:val="26"/>
          <w:szCs w:val="26"/>
          <w:highlight w:val="yellow"/>
          <w:rtl/>
        </w:rPr>
        <w:t>ط</w:t>
      </w:r>
      <w:r w:rsidR="00C62B9A" w:rsidRPr="00C62B9A">
        <w:rPr>
          <w:rFonts w:ascii="Times New Roman" w:hAnsi="Times New Roman" w:cs="B Nazanin"/>
          <w:sz w:val="26"/>
          <w:szCs w:val="26"/>
          <w:highlight w:val="yellow"/>
          <w:rtl/>
        </w:rPr>
        <w:t xml:space="preserve"> آب</w:t>
      </w:r>
      <w:r w:rsidR="00C62B9A" w:rsidRPr="00C62B9A">
        <w:rPr>
          <w:rFonts w:ascii="Times New Roman" w:hAnsi="Times New Roman" w:cs="B Nazanin" w:hint="cs"/>
          <w:sz w:val="26"/>
          <w:szCs w:val="26"/>
          <w:highlight w:val="yellow"/>
          <w:rtl/>
        </w:rPr>
        <w:t>ی</w:t>
      </w:r>
      <w:r w:rsidR="00C62B9A" w:rsidRPr="00C62B9A">
        <w:rPr>
          <w:rFonts w:ascii="Times New Roman" w:hAnsi="Times New Roman" w:cs="B Nazanin"/>
          <w:sz w:val="26"/>
          <w:szCs w:val="26"/>
          <w:highlight w:val="yellow"/>
          <w:rtl/>
        </w:rPr>
        <w:t xml:space="preserve"> تحر</w:t>
      </w:r>
      <w:r w:rsidR="00C62B9A" w:rsidRPr="00C62B9A">
        <w:rPr>
          <w:rFonts w:ascii="Times New Roman" w:hAnsi="Times New Roman" w:cs="B Nazanin" w:hint="cs"/>
          <w:sz w:val="26"/>
          <w:szCs w:val="26"/>
          <w:highlight w:val="yellow"/>
          <w:rtl/>
        </w:rPr>
        <w:t>ی</w:t>
      </w:r>
      <w:r w:rsidR="00C62B9A" w:rsidRPr="00C62B9A">
        <w:rPr>
          <w:rFonts w:ascii="Times New Roman" w:hAnsi="Times New Roman" w:cs="B Nazanin" w:hint="eastAsia"/>
          <w:sz w:val="26"/>
          <w:szCs w:val="26"/>
          <w:highlight w:val="yellow"/>
          <w:rtl/>
        </w:rPr>
        <w:t>ک</w:t>
      </w:r>
      <w:r w:rsidR="00C62B9A" w:rsidRPr="00C62B9A">
        <w:rPr>
          <w:rFonts w:ascii="Times New Roman" w:hAnsi="Times New Roman" w:cs="B Nazanin"/>
          <w:sz w:val="26"/>
          <w:szCs w:val="26"/>
          <w:highlight w:val="yellow"/>
          <w:rtl/>
        </w:rPr>
        <w:t xml:space="preserve"> کند و به جا</w:t>
      </w:r>
      <w:r w:rsidR="00C62B9A" w:rsidRPr="00C62B9A">
        <w:rPr>
          <w:rFonts w:ascii="Times New Roman" w:hAnsi="Times New Roman" w:cs="B Nazanin" w:hint="cs"/>
          <w:sz w:val="26"/>
          <w:szCs w:val="26"/>
          <w:highlight w:val="yellow"/>
          <w:rtl/>
        </w:rPr>
        <w:t>ی</w:t>
      </w:r>
      <w:r w:rsidR="00C62B9A" w:rsidRPr="00C62B9A">
        <w:rPr>
          <w:rFonts w:ascii="Times New Roman" w:hAnsi="Times New Roman" w:cs="B Nazanin"/>
          <w:sz w:val="26"/>
          <w:szCs w:val="26"/>
          <w:highlight w:val="yellow"/>
          <w:rtl/>
        </w:rPr>
        <w:t xml:space="preserve"> بهبود، باعث کاهش کارا</w:t>
      </w:r>
      <w:r w:rsidR="00C62B9A" w:rsidRPr="00C62B9A">
        <w:rPr>
          <w:rFonts w:ascii="Times New Roman" w:hAnsi="Times New Roman" w:cs="B Nazanin" w:hint="cs"/>
          <w:sz w:val="26"/>
          <w:szCs w:val="26"/>
          <w:highlight w:val="yellow"/>
          <w:rtl/>
        </w:rPr>
        <w:t>یی</w:t>
      </w:r>
      <w:r w:rsidR="00C62B9A" w:rsidRPr="00C62B9A">
        <w:rPr>
          <w:rFonts w:ascii="Times New Roman" w:hAnsi="Times New Roman" w:cs="B Nazanin"/>
          <w:sz w:val="26"/>
          <w:szCs w:val="26"/>
          <w:highlight w:val="yellow"/>
          <w:rtl/>
        </w:rPr>
        <w:t xml:space="preserve"> شود</w:t>
      </w:r>
      <w:r w:rsidR="00C62B9A" w:rsidRPr="00C62B9A">
        <w:rPr>
          <w:rFonts w:ascii="Times New Roman" w:hAnsi="Times New Roman" w:cs="B Nazanin" w:hint="cs"/>
          <w:sz w:val="26"/>
          <w:szCs w:val="26"/>
          <w:highlight w:val="yellow"/>
          <w:rtl/>
        </w:rPr>
        <w:t>.</w:t>
      </w:r>
      <w:r w:rsidR="00C62B9A">
        <w:rPr>
          <w:rFonts w:ascii="Times New Roman" w:hAnsi="Times New Roman" w:cs="B Nazanin" w:hint="cs"/>
          <w:sz w:val="26"/>
          <w:szCs w:val="26"/>
          <w:rtl/>
        </w:rPr>
        <w:t xml:space="preserve"> </w:t>
      </w:r>
      <w:r w:rsidR="00C62B9A" w:rsidRPr="00C62B9A">
        <w:rPr>
          <w:rFonts w:ascii="Times New Roman" w:hAnsi="Times New Roman" w:cs="B Nazanin"/>
          <w:sz w:val="26"/>
          <w:szCs w:val="26"/>
          <w:rtl/>
        </w:rPr>
        <w:t xml:space="preserve">  </w:t>
      </w:r>
    </w:p>
    <w:p w14:paraId="5F648E0B" w14:textId="77777777" w:rsidR="007B0B60" w:rsidRDefault="007B0B60" w:rsidP="00F1635A">
      <w:pPr>
        <w:bidi/>
        <w:spacing w:line="240" w:lineRule="auto"/>
        <w:jc w:val="both"/>
        <w:rPr>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5F4045" w14:paraId="6C2693B0" w14:textId="77777777" w:rsidTr="00245EC6">
        <w:tc>
          <w:tcPr>
            <w:tcW w:w="9350" w:type="dxa"/>
          </w:tcPr>
          <w:p w14:paraId="48C296F8" w14:textId="7E717CDB" w:rsidR="005F4045" w:rsidRDefault="007A48B3" w:rsidP="00F1635A">
            <w:pPr>
              <w:bidi/>
              <w:jc w:val="center"/>
              <w:rPr>
                <w:rtl/>
                <w:lang w:bidi="fa-IR"/>
              </w:rPr>
            </w:pPr>
            <w:r>
              <w:rPr>
                <w:noProof/>
              </w:rPr>
              <w:drawing>
                <wp:inline distT="0" distB="0" distL="0" distR="0" wp14:anchorId="62CFD66B" wp14:editId="4B4AE969">
                  <wp:extent cx="3933190" cy="2096219"/>
                  <wp:effectExtent l="0" t="0" r="10160" b="1841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5F4045" w14:paraId="617F0CB0" w14:textId="77777777" w:rsidTr="00245EC6">
        <w:tc>
          <w:tcPr>
            <w:tcW w:w="9350" w:type="dxa"/>
          </w:tcPr>
          <w:p w14:paraId="1EFCC0D9" w14:textId="5194D5D6" w:rsidR="005F4045" w:rsidRPr="004B1F5E" w:rsidRDefault="00EE4D7A" w:rsidP="00F1635A">
            <w:pPr>
              <w:pStyle w:val="1"/>
              <w:widowControl w:val="0"/>
              <w:jc w:val="center"/>
              <w:rPr>
                <w:rFonts w:cs="B Titr"/>
                <w:sz w:val="28"/>
                <w:szCs w:val="28"/>
                <w:rtl/>
              </w:rPr>
            </w:pPr>
            <w:bookmarkStart w:id="25" w:name="OLE_LINK11"/>
            <w:bookmarkStart w:id="26" w:name="OLE_LINK12"/>
            <w:bookmarkStart w:id="27" w:name="OLE_LINK9"/>
            <w:bookmarkStart w:id="28" w:name="_Hlk119618905"/>
            <w:r w:rsidRPr="004B1F5E">
              <w:rPr>
                <w:rFonts w:ascii="Times New Roman" w:hAnsi="Times New Roman" w:cs="B Titr" w:hint="cs"/>
                <w:b/>
                <w:bCs/>
                <w:sz w:val="28"/>
                <w:szCs w:val="28"/>
                <w:rtl/>
              </w:rPr>
              <w:t xml:space="preserve">شکل </w:t>
            </w:r>
            <w:r w:rsidR="008B4E0F" w:rsidRPr="004B1F5E">
              <w:rPr>
                <w:rFonts w:ascii="Times New Roman" w:hAnsi="Times New Roman" w:cs="B Titr" w:hint="cs"/>
                <w:b/>
                <w:bCs/>
                <w:sz w:val="28"/>
                <w:szCs w:val="28"/>
                <w:rtl/>
              </w:rPr>
              <w:t>7</w:t>
            </w:r>
            <w:r w:rsidR="006F7E1E" w:rsidRPr="004B1F5E">
              <w:rPr>
                <w:rFonts w:ascii="Times New Roman" w:hAnsi="Times New Roman" w:cs="B Titr" w:hint="cs"/>
                <w:b/>
                <w:bCs/>
                <w:sz w:val="28"/>
                <w:szCs w:val="28"/>
                <w:rtl/>
              </w:rPr>
              <w:t>-</w:t>
            </w:r>
            <w:r w:rsidR="005F4045" w:rsidRPr="004B1F5E">
              <w:rPr>
                <w:rFonts w:ascii="Times New Roman" w:hAnsi="Times New Roman" w:cs="B Titr" w:hint="cs"/>
                <w:sz w:val="28"/>
                <w:szCs w:val="28"/>
                <w:rtl/>
              </w:rPr>
              <w:t xml:space="preserve"> تاثیر افزایش نانو ذرات اکسید آهن در ظرفیت حذف آلاینده های آلی و معدنی</w:t>
            </w:r>
            <w:bookmarkEnd w:id="25"/>
            <w:bookmarkEnd w:id="26"/>
            <w:bookmarkEnd w:id="27"/>
            <w:r w:rsidR="00F11DE1" w:rsidRPr="004B1F5E">
              <w:rPr>
                <w:rFonts w:ascii="Times New Roman" w:hAnsi="Times New Roman" w:cs="B Titr" w:hint="cs"/>
                <w:sz w:val="28"/>
                <w:szCs w:val="28"/>
                <w:rtl/>
              </w:rPr>
              <w:t xml:space="preserve"> </w:t>
            </w:r>
          </w:p>
        </w:tc>
      </w:tr>
      <w:bookmarkEnd w:id="28"/>
    </w:tbl>
    <w:p w14:paraId="62169D31" w14:textId="77777777" w:rsidR="005F4045" w:rsidRDefault="005F4045" w:rsidP="00F1635A">
      <w:pPr>
        <w:bidi/>
        <w:spacing w:line="240" w:lineRule="auto"/>
        <w:rPr>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5F4045" w14:paraId="4DD8044C" w14:textId="77777777" w:rsidTr="00245EC6">
        <w:tc>
          <w:tcPr>
            <w:tcW w:w="9350" w:type="dxa"/>
          </w:tcPr>
          <w:p w14:paraId="1899582A" w14:textId="3D4F9365" w:rsidR="005F4045" w:rsidRDefault="00815C41" w:rsidP="00F1635A">
            <w:pPr>
              <w:bidi/>
              <w:jc w:val="center"/>
              <w:rPr>
                <w:rtl/>
              </w:rPr>
            </w:pPr>
            <w:r>
              <w:rPr>
                <w:noProof/>
              </w:rPr>
              <w:drawing>
                <wp:inline distT="0" distB="0" distL="0" distR="0" wp14:anchorId="30D65A64" wp14:editId="3019DD78">
                  <wp:extent cx="4096960" cy="1759788"/>
                  <wp:effectExtent l="0" t="0" r="18415" b="1206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5F4045" w14:paraId="1F9AF0B2" w14:textId="77777777" w:rsidTr="00245EC6">
        <w:tc>
          <w:tcPr>
            <w:tcW w:w="9350" w:type="dxa"/>
          </w:tcPr>
          <w:p w14:paraId="7329A48F" w14:textId="0080F5A6" w:rsidR="005F4045" w:rsidRPr="00EF66E5" w:rsidRDefault="00EE4D7A" w:rsidP="00F1635A">
            <w:pPr>
              <w:pStyle w:val="1"/>
              <w:widowControl w:val="0"/>
              <w:jc w:val="center"/>
              <w:rPr>
                <w:rFonts w:ascii="Times New Roman" w:hAnsi="Times New Roman" w:cs="B Titr"/>
                <w:sz w:val="28"/>
                <w:szCs w:val="28"/>
                <w:rtl/>
              </w:rPr>
            </w:pPr>
            <w:r w:rsidRPr="00EF66E5">
              <w:rPr>
                <w:rFonts w:ascii="Times New Roman" w:hAnsi="Times New Roman" w:cs="B Titr" w:hint="cs"/>
                <w:sz w:val="28"/>
                <w:szCs w:val="28"/>
                <w:rtl/>
              </w:rPr>
              <w:t>شکل</w:t>
            </w:r>
            <w:r w:rsidR="008B4E0F" w:rsidRPr="00EF66E5">
              <w:rPr>
                <w:rFonts w:ascii="Times New Roman" w:hAnsi="Times New Roman" w:cs="B Titr" w:hint="cs"/>
                <w:sz w:val="28"/>
                <w:szCs w:val="28"/>
                <w:rtl/>
              </w:rPr>
              <w:t>8</w:t>
            </w:r>
            <w:r w:rsidR="006F7E1E" w:rsidRPr="00EF66E5">
              <w:rPr>
                <w:rFonts w:ascii="Times New Roman" w:hAnsi="Times New Roman" w:cs="B Titr" w:hint="cs"/>
                <w:sz w:val="28"/>
                <w:szCs w:val="28"/>
                <w:rtl/>
              </w:rPr>
              <w:t>-</w:t>
            </w:r>
            <w:r w:rsidR="005F4045" w:rsidRPr="00EF66E5">
              <w:rPr>
                <w:rFonts w:ascii="Times New Roman" w:hAnsi="Times New Roman" w:cs="B Titr" w:hint="cs"/>
                <w:sz w:val="28"/>
                <w:szCs w:val="28"/>
                <w:rtl/>
              </w:rPr>
              <w:t xml:space="preserve"> تاثیر افزایش نانو ذرات اکسید آهن در راندمان حذف آلاینده های آلی و معدنی</w:t>
            </w:r>
            <w:r w:rsidR="00F11DE1" w:rsidRPr="00EF66E5">
              <w:rPr>
                <w:rFonts w:ascii="Times New Roman" w:hAnsi="Times New Roman" w:cs="B Titr" w:hint="cs"/>
                <w:sz w:val="28"/>
                <w:szCs w:val="28"/>
                <w:rtl/>
              </w:rPr>
              <w:t xml:space="preserve"> </w:t>
            </w:r>
          </w:p>
        </w:tc>
      </w:tr>
    </w:tbl>
    <w:p w14:paraId="21B446A1" w14:textId="77777777" w:rsidR="00A650E3" w:rsidRDefault="00A650E3" w:rsidP="00A650E3">
      <w:pPr>
        <w:widowControl w:val="0"/>
        <w:bidi/>
        <w:spacing w:after="0" w:line="240" w:lineRule="auto"/>
        <w:ind w:left="360"/>
        <w:rPr>
          <w:rFonts w:ascii="Times New Roman" w:eastAsia="Calibri" w:hAnsi="Times New Roman" w:cs="B Titr"/>
          <w:i/>
          <w:color w:val="000000" w:themeColor="text1"/>
          <w:sz w:val="28"/>
          <w:szCs w:val="28"/>
          <w:rtl/>
          <w:lang w:bidi="fa-IR"/>
        </w:rPr>
      </w:pPr>
    </w:p>
    <w:p w14:paraId="36AB588F" w14:textId="478D1C28" w:rsidR="00A55F50" w:rsidRPr="00E86A7B" w:rsidRDefault="00A55F50" w:rsidP="00A55F50">
      <w:pPr>
        <w:widowControl w:val="0"/>
        <w:autoSpaceDE w:val="0"/>
        <w:autoSpaceDN w:val="0"/>
        <w:bidi/>
        <w:adjustRightInd w:val="0"/>
        <w:spacing w:after="0" w:line="240" w:lineRule="auto"/>
        <w:jc w:val="both"/>
        <w:rPr>
          <w:rFonts w:ascii="Times New Roman" w:eastAsia="Times New Roman" w:hAnsi="Times New Roman" w:cs="B Titr"/>
          <w:b/>
          <w:bCs/>
          <w:sz w:val="28"/>
          <w:szCs w:val="28"/>
          <w:rtl/>
          <w:lang w:bidi="fa-IR"/>
        </w:rPr>
      </w:pPr>
      <w:bookmarkStart w:id="29" w:name="OLE_LINK16"/>
      <w:bookmarkStart w:id="30" w:name="OLE_LINK17"/>
      <w:r w:rsidRPr="00E86A7B">
        <w:rPr>
          <w:rFonts w:ascii="Times New Roman" w:eastAsia="Times New Roman" w:hAnsi="Times New Roman" w:cs="B Titr" w:hint="cs"/>
          <w:b/>
          <w:bCs/>
          <w:sz w:val="28"/>
          <w:szCs w:val="28"/>
          <w:highlight w:val="yellow"/>
          <w:rtl/>
          <w:lang w:bidi="fa-IR"/>
        </w:rPr>
        <w:t>5-</w:t>
      </w:r>
      <w:r w:rsidR="00D1048E">
        <w:rPr>
          <w:rFonts w:ascii="Times New Roman" w:eastAsia="Times New Roman" w:hAnsi="Times New Roman" w:cs="B Titr" w:hint="cs"/>
          <w:b/>
          <w:bCs/>
          <w:sz w:val="28"/>
          <w:szCs w:val="28"/>
          <w:highlight w:val="yellow"/>
          <w:rtl/>
          <w:lang w:bidi="fa-IR"/>
        </w:rPr>
        <w:t>3</w:t>
      </w:r>
      <w:r w:rsidRPr="00E86A7B">
        <w:rPr>
          <w:rFonts w:ascii="Times New Roman" w:eastAsia="Times New Roman" w:hAnsi="Times New Roman" w:cs="B Titr" w:hint="cs"/>
          <w:b/>
          <w:bCs/>
          <w:sz w:val="28"/>
          <w:szCs w:val="28"/>
          <w:highlight w:val="yellow"/>
          <w:rtl/>
          <w:lang w:bidi="fa-IR"/>
        </w:rPr>
        <w:t>.</w:t>
      </w:r>
      <w:r w:rsidRPr="00E86A7B">
        <w:rPr>
          <w:rFonts w:ascii="Times New Roman" w:eastAsia="Times New Roman" w:hAnsi="Times New Roman" w:cs="B Titr"/>
          <w:b/>
          <w:bCs/>
          <w:sz w:val="28"/>
          <w:szCs w:val="28"/>
          <w:highlight w:val="yellow"/>
          <w:lang w:bidi="fa-IR"/>
        </w:rPr>
        <w:t xml:space="preserve"> </w:t>
      </w:r>
      <w:r w:rsidRPr="00E86A7B">
        <w:rPr>
          <w:rFonts w:ascii="Times New Roman" w:eastAsia="Times New Roman" w:hAnsi="Times New Roman" w:cs="B Titr" w:hint="cs"/>
          <w:b/>
          <w:bCs/>
          <w:sz w:val="28"/>
          <w:szCs w:val="28"/>
          <w:highlight w:val="yellow"/>
          <w:rtl/>
          <w:lang w:bidi="fa-IR"/>
        </w:rPr>
        <w:t xml:space="preserve"> تاثیر استفاده از اکسیداسیون شیمیایی </w:t>
      </w:r>
      <w:r w:rsidRPr="00E86A7B">
        <w:rPr>
          <w:rFonts w:ascii="Times New Roman" w:eastAsia="Times New Roman" w:hAnsi="Times New Roman" w:cs="B Titr"/>
          <w:b/>
          <w:bCs/>
          <w:sz w:val="28"/>
          <w:szCs w:val="28"/>
          <w:highlight w:val="yellow"/>
          <w:lang w:bidi="fa-IR"/>
        </w:rPr>
        <w:t>UV/ H</w:t>
      </w:r>
      <w:r w:rsidRPr="00E86A7B">
        <w:rPr>
          <w:rFonts w:ascii="Times New Roman" w:eastAsia="Times New Roman" w:hAnsi="Times New Roman" w:cs="B Titr"/>
          <w:b/>
          <w:bCs/>
          <w:sz w:val="28"/>
          <w:szCs w:val="28"/>
          <w:highlight w:val="yellow"/>
          <w:vertAlign w:val="subscript"/>
          <w:lang w:bidi="fa-IR"/>
        </w:rPr>
        <w:t>2</w:t>
      </w:r>
      <w:r w:rsidRPr="00E86A7B">
        <w:rPr>
          <w:rFonts w:ascii="Times New Roman" w:eastAsia="Times New Roman" w:hAnsi="Times New Roman" w:cs="B Titr"/>
          <w:b/>
          <w:bCs/>
          <w:sz w:val="28"/>
          <w:szCs w:val="28"/>
          <w:highlight w:val="yellow"/>
          <w:lang w:bidi="fa-IR"/>
        </w:rPr>
        <w:t>O</w:t>
      </w:r>
      <w:r w:rsidRPr="00E86A7B">
        <w:rPr>
          <w:rFonts w:ascii="Times New Roman" w:eastAsia="Times New Roman" w:hAnsi="Times New Roman" w:cs="B Titr"/>
          <w:b/>
          <w:bCs/>
          <w:sz w:val="28"/>
          <w:szCs w:val="28"/>
          <w:highlight w:val="yellow"/>
          <w:vertAlign w:val="subscript"/>
          <w:lang w:bidi="fa-IR"/>
        </w:rPr>
        <w:t>2</w:t>
      </w:r>
      <w:r w:rsidRPr="00E86A7B">
        <w:rPr>
          <w:rFonts w:ascii="Times New Roman" w:eastAsia="Times New Roman" w:hAnsi="Times New Roman" w:cs="B Titr" w:hint="cs"/>
          <w:b/>
          <w:bCs/>
          <w:sz w:val="28"/>
          <w:szCs w:val="28"/>
          <w:highlight w:val="yellow"/>
          <w:rtl/>
          <w:lang w:bidi="fa-IR"/>
        </w:rPr>
        <w:t xml:space="preserve"> بعد از جذب سطحی نانو ذرات آهن بر حذف ترکیبات آلی</w:t>
      </w:r>
    </w:p>
    <w:bookmarkEnd w:id="29"/>
    <w:bookmarkEnd w:id="30"/>
    <w:p w14:paraId="66713645" w14:textId="5D78FFFC" w:rsidR="00A55F50" w:rsidRPr="00AD0F78" w:rsidRDefault="00A55F50" w:rsidP="00AD0F78">
      <w:pPr>
        <w:bidi/>
        <w:spacing w:line="240" w:lineRule="auto"/>
        <w:jc w:val="both"/>
        <w:rPr>
          <w:rFonts w:ascii="Times New Roman" w:hAnsi="Times New Roman" w:cs="B Nazanin"/>
          <w:sz w:val="26"/>
          <w:szCs w:val="26"/>
          <w:rtl/>
        </w:rPr>
      </w:pPr>
      <w:r w:rsidRPr="00AD0F78">
        <w:rPr>
          <w:rFonts w:ascii="Times New Roman" w:hAnsi="Times New Roman" w:cs="B Nazanin" w:hint="cs"/>
          <w:sz w:val="26"/>
          <w:szCs w:val="26"/>
          <w:rtl/>
        </w:rPr>
        <w:t xml:space="preserve">در مرحله قبل در </w:t>
      </w:r>
      <w:r w:rsidRPr="00AD0F78">
        <w:rPr>
          <w:rFonts w:ascii="Times New Roman" w:hAnsi="Times New Roman" w:cs="B Nazanin"/>
          <w:sz w:val="26"/>
          <w:szCs w:val="26"/>
        </w:rPr>
        <w:t>pH</w:t>
      </w:r>
      <w:r w:rsidR="00B813FC">
        <w:rPr>
          <w:rFonts w:ascii="Times New Roman" w:hAnsi="Times New Roman" w:cs="B Nazanin" w:hint="cs"/>
          <w:sz w:val="26"/>
          <w:szCs w:val="26"/>
          <w:rtl/>
          <w:lang w:bidi="fa-IR"/>
        </w:rPr>
        <w:t xml:space="preserve"> برابر 5</w:t>
      </w:r>
      <w:r w:rsidRPr="00AD0F78">
        <w:rPr>
          <w:rFonts w:ascii="Times New Roman" w:hAnsi="Times New Roman" w:cs="B Nazanin" w:hint="cs"/>
          <w:sz w:val="26"/>
          <w:szCs w:val="26"/>
          <w:rtl/>
        </w:rPr>
        <w:t xml:space="preserve"> با اضافه کردن </w:t>
      </w:r>
      <w:r w:rsidR="00B813FC">
        <w:rPr>
          <w:rFonts w:ascii="Times New Roman" w:hAnsi="Times New Roman" w:cs="B Nazanin" w:hint="cs"/>
          <w:sz w:val="26"/>
          <w:szCs w:val="26"/>
          <w:rtl/>
        </w:rPr>
        <w:t>2/1</w:t>
      </w:r>
      <w:r w:rsidRPr="00AD0F78">
        <w:rPr>
          <w:rFonts w:ascii="Times New Roman" w:hAnsi="Times New Roman" w:cs="B Nazanin" w:hint="cs"/>
          <w:sz w:val="26"/>
          <w:szCs w:val="26"/>
          <w:rtl/>
        </w:rPr>
        <w:t xml:space="preserve"> گرم بر لیترنانوذرات </w:t>
      </w:r>
      <w:r w:rsidRPr="00AD0F78">
        <w:rPr>
          <w:rFonts w:ascii="Times New Roman" w:hAnsi="Times New Roman" w:cs="B Nazanin"/>
          <w:sz w:val="26"/>
          <w:szCs w:val="26"/>
        </w:rPr>
        <w:t>Fe</w:t>
      </w:r>
      <w:r w:rsidRPr="00090792">
        <w:rPr>
          <w:rFonts w:ascii="Times New Roman" w:hAnsi="Times New Roman" w:cs="B Nazanin"/>
          <w:sz w:val="26"/>
          <w:szCs w:val="26"/>
          <w:vertAlign w:val="subscript"/>
        </w:rPr>
        <w:t>3</w:t>
      </w:r>
      <w:r w:rsidRPr="00AD0F78">
        <w:rPr>
          <w:rFonts w:ascii="Times New Roman" w:hAnsi="Times New Roman" w:cs="B Nazanin"/>
          <w:sz w:val="26"/>
          <w:szCs w:val="26"/>
        </w:rPr>
        <w:t>O</w:t>
      </w:r>
      <w:r w:rsidRPr="00090792">
        <w:rPr>
          <w:rFonts w:ascii="Times New Roman" w:hAnsi="Times New Roman" w:cs="B Nazanin"/>
          <w:sz w:val="26"/>
          <w:szCs w:val="26"/>
          <w:vertAlign w:val="subscript"/>
        </w:rPr>
        <w:t>4</w:t>
      </w:r>
      <w:r w:rsidRPr="00AD0F78">
        <w:rPr>
          <w:rFonts w:ascii="Times New Roman" w:hAnsi="Times New Roman" w:cs="B Nazanin" w:hint="cs"/>
          <w:sz w:val="26"/>
          <w:szCs w:val="26"/>
          <w:rtl/>
        </w:rPr>
        <w:t xml:space="preserve"> میزان 58 درصد از </w:t>
      </w:r>
      <w:r w:rsidRPr="00AD0F78">
        <w:rPr>
          <w:rFonts w:ascii="Times New Roman" w:hAnsi="Times New Roman" w:cs="B Nazanin"/>
          <w:sz w:val="26"/>
          <w:szCs w:val="26"/>
        </w:rPr>
        <w:t>COD</w:t>
      </w:r>
      <w:r w:rsidRPr="00AD0F78">
        <w:rPr>
          <w:rFonts w:ascii="Times New Roman" w:hAnsi="Times New Roman" w:cs="B Nazanin" w:hint="cs"/>
          <w:sz w:val="26"/>
          <w:szCs w:val="26"/>
          <w:rtl/>
        </w:rPr>
        <w:t xml:space="preserve"> حذف گردید و آب خاکستری با </w:t>
      </w:r>
      <w:r w:rsidR="00B813FC">
        <w:rPr>
          <w:rFonts w:ascii="Times New Roman" w:hAnsi="Times New Roman" w:cs="B Nazanin"/>
          <w:sz w:val="26"/>
          <w:szCs w:val="26"/>
        </w:rPr>
        <w:t xml:space="preserve"> </w:t>
      </w:r>
      <w:r w:rsidRPr="00AD0F78">
        <w:rPr>
          <w:rFonts w:ascii="Times New Roman" w:hAnsi="Times New Roman" w:cs="B Nazanin"/>
          <w:sz w:val="26"/>
          <w:szCs w:val="26"/>
        </w:rPr>
        <w:t xml:space="preserve">COD </w:t>
      </w:r>
      <w:r w:rsidR="00B813FC">
        <w:rPr>
          <w:rFonts w:ascii="Times New Roman" w:hAnsi="Times New Roman" w:cs="B Nazanin" w:hint="cs"/>
          <w:sz w:val="26"/>
          <w:szCs w:val="26"/>
          <w:rtl/>
          <w:lang w:bidi="fa-IR"/>
        </w:rPr>
        <w:t>برابر</w:t>
      </w:r>
      <w:r w:rsidRPr="00AD0F78">
        <w:rPr>
          <w:rFonts w:ascii="Times New Roman" w:hAnsi="Times New Roman" w:cs="B Nazanin"/>
          <w:sz w:val="26"/>
          <w:szCs w:val="26"/>
        </w:rPr>
        <w:t xml:space="preserve"> </w:t>
      </w:r>
      <w:r w:rsidR="00B813FC" w:rsidRPr="00AD0F78">
        <w:rPr>
          <w:rFonts w:ascii="Times New Roman" w:hAnsi="Times New Roman" w:cs="B Nazanin"/>
          <w:sz w:val="26"/>
          <w:szCs w:val="26"/>
        </w:rPr>
        <w:t>mg/l</w:t>
      </w:r>
      <w:r w:rsidR="00B813FC">
        <w:rPr>
          <w:rFonts w:ascii="Times New Roman" w:hAnsi="Times New Roman" w:cs="B Nazanin" w:hint="cs"/>
          <w:sz w:val="26"/>
          <w:szCs w:val="26"/>
          <w:rtl/>
        </w:rPr>
        <w:t xml:space="preserve"> 4/71</w:t>
      </w:r>
      <w:r w:rsidRPr="00AD0F78">
        <w:rPr>
          <w:rFonts w:ascii="Times New Roman" w:hAnsi="Times New Roman" w:cs="B Nazanin"/>
          <w:sz w:val="26"/>
          <w:szCs w:val="26"/>
        </w:rPr>
        <w:t xml:space="preserve"> </w:t>
      </w:r>
      <w:r w:rsidRPr="00AD0F78">
        <w:rPr>
          <w:rFonts w:ascii="Times New Roman" w:hAnsi="Times New Roman" w:cs="B Nazanin" w:hint="cs"/>
          <w:sz w:val="26"/>
          <w:szCs w:val="26"/>
          <w:rtl/>
        </w:rPr>
        <w:t>بدست آمد.</w:t>
      </w:r>
      <w:r w:rsidRPr="00AD0F78">
        <w:rPr>
          <w:rFonts w:ascii="Times New Roman" w:hAnsi="Times New Roman" w:cs="B Nazanin"/>
          <w:sz w:val="26"/>
          <w:szCs w:val="26"/>
        </w:rPr>
        <w:t xml:space="preserve"> </w:t>
      </w:r>
      <w:r w:rsidRPr="00AD0F78">
        <w:rPr>
          <w:rFonts w:ascii="Times New Roman" w:hAnsi="Times New Roman" w:cs="B Nazanin" w:hint="cs"/>
          <w:sz w:val="26"/>
          <w:szCs w:val="26"/>
          <w:rtl/>
        </w:rPr>
        <w:t xml:space="preserve"> </w:t>
      </w:r>
      <w:bookmarkStart w:id="31" w:name="OLE_LINK20"/>
      <w:bookmarkStart w:id="32" w:name="OLE_LINK21"/>
      <w:r w:rsidRPr="00AD0F78">
        <w:rPr>
          <w:rFonts w:ascii="Times New Roman" w:hAnsi="Times New Roman" w:cs="B Nazanin" w:hint="cs"/>
          <w:sz w:val="26"/>
          <w:szCs w:val="26"/>
          <w:rtl/>
        </w:rPr>
        <w:t xml:space="preserve">جهت افزایش راندمان حذف ترکیبات آلی بعد از جذب سطحی از اکسیداسیون شیمیایی </w:t>
      </w:r>
      <w:r w:rsidRPr="00AD0F78">
        <w:rPr>
          <w:rFonts w:ascii="Times New Roman" w:hAnsi="Times New Roman" w:cs="B Nazanin"/>
          <w:sz w:val="26"/>
          <w:szCs w:val="26"/>
        </w:rPr>
        <w:t>UV/H</w:t>
      </w:r>
      <w:r w:rsidRPr="00090792">
        <w:rPr>
          <w:rFonts w:ascii="Times New Roman" w:hAnsi="Times New Roman" w:cs="B Nazanin"/>
          <w:sz w:val="26"/>
          <w:szCs w:val="26"/>
          <w:vertAlign w:val="subscript"/>
        </w:rPr>
        <w:t>2</w:t>
      </w:r>
      <w:r w:rsidRPr="00AD0F78">
        <w:rPr>
          <w:rFonts w:ascii="Times New Roman" w:hAnsi="Times New Roman" w:cs="B Nazanin"/>
          <w:sz w:val="26"/>
          <w:szCs w:val="26"/>
        </w:rPr>
        <w:t>O</w:t>
      </w:r>
      <w:r w:rsidRPr="00090792">
        <w:rPr>
          <w:rFonts w:ascii="Times New Roman" w:hAnsi="Times New Roman" w:cs="B Nazanin"/>
          <w:sz w:val="26"/>
          <w:szCs w:val="26"/>
          <w:vertAlign w:val="subscript"/>
        </w:rPr>
        <w:t>2</w:t>
      </w:r>
      <w:r w:rsidRPr="00AD0F78">
        <w:rPr>
          <w:rFonts w:ascii="Times New Roman" w:hAnsi="Times New Roman" w:cs="B Nazanin" w:hint="cs"/>
          <w:sz w:val="26"/>
          <w:szCs w:val="26"/>
          <w:rtl/>
        </w:rPr>
        <w:t xml:space="preserve"> استفاده گردید.</w:t>
      </w:r>
      <w:bookmarkEnd w:id="31"/>
      <w:bookmarkEnd w:id="32"/>
      <w:r w:rsidRPr="00AD0F78">
        <w:rPr>
          <w:rFonts w:ascii="Times New Roman" w:hAnsi="Times New Roman" w:cs="B Nazanin"/>
          <w:sz w:val="26"/>
          <w:szCs w:val="26"/>
        </w:rPr>
        <w:t xml:space="preserve"> </w:t>
      </w:r>
      <w:r w:rsidRPr="00AD0F78">
        <w:rPr>
          <w:rFonts w:ascii="Times New Roman" w:hAnsi="Times New Roman" w:cs="B Nazanin" w:hint="cs"/>
          <w:sz w:val="26"/>
          <w:szCs w:val="26"/>
          <w:rtl/>
        </w:rPr>
        <w:t xml:space="preserve">با افزودن </w:t>
      </w:r>
      <w:r w:rsidR="00B813FC" w:rsidRPr="00AD0F78">
        <w:rPr>
          <w:rFonts w:ascii="Times New Roman" w:hAnsi="Times New Roman" w:cs="B Nazanin"/>
          <w:sz w:val="26"/>
          <w:szCs w:val="26"/>
        </w:rPr>
        <w:t>mM H</w:t>
      </w:r>
      <w:r w:rsidR="00B813FC" w:rsidRPr="00090792">
        <w:rPr>
          <w:rFonts w:ascii="Times New Roman" w:hAnsi="Times New Roman" w:cs="B Nazanin"/>
          <w:sz w:val="26"/>
          <w:szCs w:val="26"/>
          <w:vertAlign w:val="subscript"/>
        </w:rPr>
        <w:t>2</w:t>
      </w:r>
      <w:r w:rsidR="00B813FC" w:rsidRPr="00AD0F78">
        <w:rPr>
          <w:rFonts w:ascii="Times New Roman" w:hAnsi="Times New Roman" w:cs="B Nazanin"/>
          <w:sz w:val="26"/>
          <w:szCs w:val="26"/>
        </w:rPr>
        <w:t>O</w:t>
      </w:r>
      <w:r w:rsidR="00B813FC" w:rsidRPr="00090792">
        <w:rPr>
          <w:rFonts w:ascii="Times New Roman" w:hAnsi="Times New Roman" w:cs="B Nazanin"/>
          <w:sz w:val="26"/>
          <w:szCs w:val="26"/>
          <w:vertAlign w:val="subscript"/>
        </w:rPr>
        <w:t>2</w:t>
      </w:r>
      <w:r w:rsidR="00B813FC">
        <w:rPr>
          <w:rFonts w:ascii="Times New Roman" w:hAnsi="Times New Roman" w:cs="B Nazanin" w:hint="cs"/>
          <w:sz w:val="26"/>
          <w:szCs w:val="26"/>
          <w:rtl/>
        </w:rPr>
        <w:t>1</w:t>
      </w:r>
      <w:r w:rsidRPr="00AD0F78">
        <w:rPr>
          <w:rFonts w:ascii="Times New Roman" w:hAnsi="Times New Roman" w:cs="B Nazanin"/>
          <w:sz w:val="26"/>
          <w:szCs w:val="26"/>
        </w:rPr>
        <w:t xml:space="preserve"> </w:t>
      </w:r>
      <w:r w:rsidRPr="00AD0F78">
        <w:rPr>
          <w:rFonts w:ascii="Times New Roman" w:hAnsi="Times New Roman" w:cs="B Nazanin" w:hint="cs"/>
          <w:sz w:val="26"/>
          <w:szCs w:val="26"/>
          <w:rtl/>
        </w:rPr>
        <w:t xml:space="preserve">و تابش دو ساعت </w:t>
      </w:r>
      <w:r w:rsidRPr="00AD0F78">
        <w:rPr>
          <w:rFonts w:ascii="Times New Roman" w:hAnsi="Times New Roman" w:cs="B Nazanin"/>
          <w:sz w:val="26"/>
          <w:szCs w:val="26"/>
        </w:rPr>
        <w:t>UV</w:t>
      </w:r>
      <w:r w:rsidRPr="00AD0F78">
        <w:rPr>
          <w:rFonts w:ascii="Times New Roman" w:hAnsi="Times New Roman" w:cs="B Nazanin" w:hint="cs"/>
          <w:sz w:val="26"/>
          <w:szCs w:val="26"/>
          <w:rtl/>
        </w:rPr>
        <w:t xml:space="preserve"> میزان 21 درصد از </w:t>
      </w:r>
      <w:r w:rsidRPr="00AD0F78">
        <w:rPr>
          <w:rFonts w:ascii="Times New Roman" w:hAnsi="Times New Roman" w:cs="B Nazanin"/>
          <w:sz w:val="26"/>
          <w:szCs w:val="26"/>
        </w:rPr>
        <w:t>COD</w:t>
      </w:r>
      <w:r w:rsidRPr="00AD0F78">
        <w:rPr>
          <w:rFonts w:ascii="Times New Roman" w:hAnsi="Times New Roman" w:cs="B Nazanin" w:hint="cs"/>
          <w:sz w:val="26"/>
          <w:szCs w:val="26"/>
          <w:rtl/>
        </w:rPr>
        <w:t xml:space="preserve"> باقیمانده حذف گردید. با افزایش غلظت </w:t>
      </w:r>
      <w:r w:rsidRPr="00AD0F78">
        <w:rPr>
          <w:rFonts w:ascii="Times New Roman" w:hAnsi="Times New Roman" w:cs="B Nazanin"/>
          <w:sz w:val="26"/>
          <w:szCs w:val="26"/>
        </w:rPr>
        <w:t>H</w:t>
      </w:r>
      <w:r w:rsidRPr="00090792">
        <w:rPr>
          <w:rFonts w:ascii="Times New Roman" w:hAnsi="Times New Roman" w:cs="B Nazanin"/>
          <w:sz w:val="26"/>
          <w:szCs w:val="26"/>
          <w:vertAlign w:val="subscript"/>
        </w:rPr>
        <w:t>2</w:t>
      </w:r>
      <w:r w:rsidRPr="00AD0F78">
        <w:rPr>
          <w:rFonts w:ascii="Times New Roman" w:hAnsi="Times New Roman" w:cs="B Nazanin"/>
          <w:sz w:val="26"/>
          <w:szCs w:val="26"/>
        </w:rPr>
        <w:t>O</w:t>
      </w:r>
      <w:r w:rsidRPr="00090792">
        <w:rPr>
          <w:rFonts w:ascii="Times New Roman" w:hAnsi="Times New Roman" w:cs="B Nazanin"/>
          <w:sz w:val="26"/>
          <w:szCs w:val="26"/>
          <w:vertAlign w:val="subscript"/>
        </w:rPr>
        <w:t>2</w:t>
      </w:r>
      <w:r w:rsidRPr="00AD0F78">
        <w:rPr>
          <w:rFonts w:ascii="Times New Roman" w:hAnsi="Times New Roman" w:cs="B Nazanin" w:hint="cs"/>
          <w:sz w:val="26"/>
          <w:szCs w:val="26"/>
          <w:rtl/>
        </w:rPr>
        <w:t xml:space="preserve"> تا </w:t>
      </w:r>
      <w:r w:rsidR="00B813FC" w:rsidRPr="00AD0F78">
        <w:rPr>
          <w:rFonts w:ascii="Times New Roman" w:hAnsi="Times New Roman" w:cs="B Nazanin"/>
          <w:sz w:val="26"/>
          <w:szCs w:val="26"/>
        </w:rPr>
        <w:t>mM</w:t>
      </w:r>
      <w:r w:rsidR="00B813FC">
        <w:rPr>
          <w:rFonts w:ascii="Times New Roman" w:hAnsi="Times New Roman" w:cs="B Nazanin" w:hint="cs"/>
          <w:sz w:val="26"/>
          <w:szCs w:val="26"/>
          <w:rtl/>
        </w:rPr>
        <w:t xml:space="preserve"> 7</w:t>
      </w:r>
      <w:r w:rsidRPr="00AD0F78">
        <w:rPr>
          <w:rFonts w:ascii="Times New Roman" w:hAnsi="Times New Roman" w:cs="B Nazanin"/>
          <w:sz w:val="26"/>
          <w:szCs w:val="26"/>
        </w:rPr>
        <w:t xml:space="preserve"> </w:t>
      </w:r>
      <w:r w:rsidRPr="00AD0F78">
        <w:rPr>
          <w:rFonts w:ascii="Times New Roman" w:hAnsi="Times New Roman" w:cs="B Nazanin" w:hint="cs"/>
          <w:sz w:val="26"/>
          <w:szCs w:val="26"/>
          <w:rtl/>
        </w:rPr>
        <w:t>میزان حذف به 83% با زمان تابش فرابنفش یک ساعت مشاهده گردید.</w:t>
      </w:r>
      <w:r w:rsidRPr="00AD0F78">
        <w:rPr>
          <w:rFonts w:ascii="Times New Roman" w:hAnsi="Times New Roman" w:cs="B Nazanin"/>
          <w:sz w:val="26"/>
          <w:szCs w:val="26"/>
        </w:rPr>
        <w:t xml:space="preserve"> </w:t>
      </w:r>
      <w:r w:rsidRPr="00AD0F78">
        <w:rPr>
          <w:rFonts w:ascii="Times New Roman" w:hAnsi="Times New Roman" w:cs="B Nazanin" w:hint="cs"/>
          <w:sz w:val="26"/>
          <w:szCs w:val="26"/>
          <w:rtl/>
        </w:rPr>
        <w:t xml:space="preserve">میزان </w:t>
      </w:r>
      <w:r w:rsidRPr="00AD0F78">
        <w:rPr>
          <w:rFonts w:ascii="Times New Roman" w:hAnsi="Times New Roman" w:cs="B Nazanin"/>
          <w:sz w:val="26"/>
          <w:szCs w:val="26"/>
        </w:rPr>
        <w:t>COD</w:t>
      </w:r>
      <w:r w:rsidRPr="00AD0F78">
        <w:rPr>
          <w:rFonts w:ascii="Times New Roman" w:hAnsi="Times New Roman" w:cs="B Nazanin" w:hint="cs"/>
          <w:sz w:val="26"/>
          <w:szCs w:val="26"/>
          <w:rtl/>
        </w:rPr>
        <w:t xml:space="preserve"> باقیمانده برابر </w:t>
      </w:r>
      <w:r w:rsidR="00B813FC" w:rsidRPr="00AD0F78">
        <w:rPr>
          <w:rFonts w:ascii="Times New Roman" w:hAnsi="Times New Roman" w:cs="B Nazanin"/>
          <w:sz w:val="26"/>
          <w:szCs w:val="26"/>
        </w:rPr>
        <w:t>mg/l</w:t>
      </w:r>
      <w:r w:rsidR="00B813FC">
        <w:rPr>
          <w:rFonts w:ascii="Times New Roman" w:hAnsi="Times New Roman" w:cs="B Nazanin" w:hint="cs"/>
          <w:sz w:val="26"/>
          <w:szCs w:val="26"/>
          <w:rtl/>
        </w:rPr>
        <w:t xml:space="preserve"> 1/12</w:t>
      </w:r>
      <w:r w:rsidRPr="00AD0F78">
        <w:rPr>
          <w:rFonts w:ascii="Times New Roman" w:hAnsi="Times New Roman" w:cs="B Nazanin"/>
          <w:sz w:val="26"/>
          <w:szCs w:val="26"/>
        </w:rPr>
        <w:t xml:space="preserve"> </w:t>
      </w:r>
      <w:r w:rsidRPr="00AD0F78">
        <w:rPr>
          <w:rFonts w:ascii="Times New Roman" w:hAnsi="Times New Roman" w:cs="B Nazanin" w:hint="cs"/>
          <w:sz w:val="26"/>
          <w:szCs w:val="26"/>
          <w:rtl/>
        </w:rPr>
        <w:t xml:space="preserve">و راندمان کل جذب سطحی و اکسیداسیون شیمیایی </w:t>
      </w:r>
      <w:r w:rsidRPr="00AD0F78">
        <w:rPr>
          <w:rFonts w:ascii="Times New Roman" w:hAnsi="Times New Roman" w:cs="B Nazanin"/>
          <w:sz w:val="26"/>
          <w:szCs w:val="26"/>
        </w:rPr>
        <w:t>UV/ H</w:t>
      </w:r>
      <w:r w:rsidRPr="00090792">
        <w:rPr>
          <w:rFonts w:ascii="Times New Roman" w:hAnsi="Times New Roman" w:cs="B Nazanin"/>
          <w:sz w:val="26"/>
          <w:szCs w:val="26"/>
          <w:vertAlign w:val="subscript"/>
        </w:rPr>
        <w:t>2</w:t>
      </w:r>
      <w:r w:rsidRPr="00AD0F78">
        <w:rPr>
          <w:rFonts w:ascii="Times New Roman" w:hAnsi="Times New Roman" w:cs="B Nazanin"/>
          <w:sz w:val="26"/>
          <w:szCs w:val="26"/>
        </w:rPr>
        <w:t>O</w:t>
      </w:r>
      <w:r w:rsidRPr="00090792">
        <w:rPr>
          <w:rFonts w:ascii="Times New Roman" w:hAnsi="Times New Roman" w:cs="B Nazanin"/>
          <w:sz w:val="26"/>
          <w:szCs w:val="26"/>
          <w:vertAlign w:val="subscript"/>
        </w:rPr>
        <w:t>2</w:t>
      </w:r>
      <w:r w:rsidRPr="00AD0F78">
        <w:rPr>
          <w:rFonts w:ascii="Times New Roman" w:hAnsi="Times New Roman" w:cs="B Nazanin" w:hint="cs"/>
          <w:sz w:val="26"/>
          <w:szCs w:val="26"/>
          <w:rtl/>
        </w:rPr>
        <w:t xml:space="preserve"> برابر 93% بدست آمد. همانگونه که در شکل 8 مشخص شده است زمان تابش بیشتر از یک ساعت تاثیری در میزان حذف ترکیبات آلی ندارد. راندمان حذف </w:t>
      </w:r>
      <w:r w:rsidRPr="00AD0F78">
        <w:rPr>
          <w:rFonts w:ascii="Times New Roman" w:hAnsi="Times New Roman" w:cs="B Nazanin"/>
          <w:sz w:val="26"/>
          <w:szCs w:val="26"/>
        </w:rPr>
        <w:t>COD</w:t>
      </w:r>
      <w:r w:rsidRPr="00AD0F78">
        <w:rPr>
          <w:rFonts w:ascii="Times New Roman" w:hAnsi="Times New Roman" w:cs="B Nazanin" w:hint="cs"/>
          <w:sz w:val="26"/>
          <w:szCs w:val="26"/>
          <w:rtl/>
        </w:rPr>
        <w:t xml:space="preserve"> در مقادیر </w:t>
      </w:r>
      <w:r w:rsidR="00B813FC">
        <w:rPr>
          <w:rFonts w:ascii="Times New Roman" w:hAnsi="Times New Roman" w:cs="B Nazanin" w:hint="cs"/>
          <w:sz w:val="26"/>
          <w:szCs w:val="26"/>
          <w:rtl/>
        </w:rPr>
        <w:t>1</w:t>
      </w:r>
      <w:r w:rsidRPr="00AD0F78">
        <w:rPr>
          <w:rFonts w:ascii="Times New Roman" w:hAnsi="Times New Roman" w:cs="B Nazanin" w:hint="cs"/>
          <w:sz w:val="26"/>
          <w:szCs w:val="26"/>
          <w:rtl/>
        </w:rPr>
        <w:t xml:space="preserve">، </w:t>
      </w:r>
      <w:r w:rsidR="00B813FC">
        <w:rPr>
          <w:rFonts w:ascii="Times New Roman" w:hAnsi="Times New Roman" w:cs="B Nazanin" w:hint="cs"/>
          <w:sz w:val="26"/>
          <w:szCs w:val="26"/>
          <w:rtl/>
        </w:rPr>
        <w:t>5</w:t>
      </w:r>
      <w:r w:rsidRPr="00AD0F78">
        <w:rPr>
          <w:rFonts w:ascii="Times New Roman" w:hAnsi="Times New Roman" w:cs="B Nazanin" w:hint="cs"/>
          <w:sz w:val="26"/>
          <w:szCs w:val="26"/>
          <w:rtl/>
        </w:rPr>
        <w:t xml:space="preserve">، </w:t>
      </w:r>
      <w:r w:rsidR="00B813FC">
        <w:rPr>
          <w:rFonts w:ascii="Times New Roman" w:hAnsi="Times New Roman" w:cs="B Nazanin" w:hint="cs"/>
          <w:sz w:val="26"/>
          <w:szCs w:val="26"/>
          <w:rtl/>
        </w:rPr>
        <w:t>7</w:t>
      </w:r>
      <w:r w:rsidRPr="00AD0F78">
        <w:rPr>
          <w:rFonts w:ascii="Times New Roman" w:hAnsi="Times New Roman" w:cs="B Nazanin" w:hint="cs"/>
          <w:sz w:val="26"/>
          <w:szCs w:val="26"/>
          <w:rtl/>
        </w:rPr>
        <w:t xml:space="preserve">، </w:t>
      </w:r>
      <w:r w:rsidR="00B813FC">
        <w:rPr>
          <w:rFonts w:ascii="Times New Roman" w:hAnsi="Times New Roman" w:cs="B Nazanin" w:hint="cs"/>
          <w:sz w:val="26"/>
          <w:szCs w:val="26"/>
          <w:rtl/>
        </w:rPr>
        <w:t>9</w:t>
      </w:r>
      <w:r w:rsidRPr="00AD0F78">
        <w:rPr>
          <w:rFonts w:ascii="Times New Roman" w:hAnsi="Times New Roman" w:cs="B Nazanin" w:hint="cs"/>
          <w:sz w:val="26"/>
          <w:szCs w:val="26"/>
          <w:rtl/>
        </w:rPr>
        <w:t xml:space="preserve"> میلی مولار </w:t>
      </w:r>
      <w:r w:rsidRPr="00AD0F78">
        <w:rPr>
          <w:rFonts w:ascii="Times New Roman" w:hAnsi="Times New Roman" w:cs="B Nazanin"/>
          <w:sz w:val="26"/>
          <w:szCs w:val="26"/>
        </w:rPr>
        <w:t>H</w:t>
      </w:r>
      <w:r w:rsidRPr="00090792">
        <w:rPr>
          <w:rFonts w:ascii="Times New Roman" w:hAnsi="Times New Roman" w:cs="B Nazanin"/>
          <w:sz w:val="26"/>
          <w:szCs w:val="26"/>
          <w:vertAlign w:val="subscript"/>
        </w:rPr>
        <w:t>2</w:t>
      </w:r>
      <w:r w:rsidRPr="00AD0F78">
        <w:rPr>
          <w:rFonts w:ascii="Times New Roman" w:hAnsi="Times New Roman" w:cs="B Nazanin"/>
          <w:sz w:val="26"/>
          <w:szCs w:val="26"/>
        </w:rPr>
        <w:t>O</w:t>
      </w:r>
      <w:r w:rsidRPr="00090792">
        <w:rPr>
          <w:rFonts w:ascii="Times New Roman" w:hAnsi="Times New Roman" w:cs="B Nazanin"/>
          <w:sz w:val="26"/>
          <w:szCs w:val="26"/>
          <w:vertAlign w:val="subscript"/>
        </w:rPr>
        <w:t>2</w:t>
      </w:r>
      <w:r w:rsidRPr="00AD0F78">
        <w:rPr>
          <w:rFonts w:ascii="Times New Roman" w:hAnsi="Times New Roman" w:cs="B Nazanin" w:hint="cs"/>
          <w:sz w:val="26"/>
          <w:szCs w:val="26"/>
          <w:rtl/>
        </w:rPr>
        <w:t xml:space="preserve"> به ترتیب </w:t>
      </w:r>
      <w:r w:rsidR="00B813FC">
        <w:rPr>
          <w:rFonts w:ascii="Times New Roman" w:hAnsi="Times New Roman" w:cs="B Nazanin" w:hint="cs"/>
          <w:sz w:val="26"/>
          <w:szCs w:val="26"/>
          <w:rtl/>
        </w:rPr>
        <w:t>6/25</w:t>
      </w:r>
      <w:r w:rsidRPr="00AD0F78">
        <w:rPr>
          <w:rFonts w:ascii="Times New Roman" w:hAnsi="Times New Roman" w:cs="B Nazanin" w:hint="cs"/>
          <w:sz w:val="26"/>
          <w:szCs w:val="26"/>
          <w:rtl/>
        </w:rPr>
        <w:t xml:space="preserve">، </w:t>
      </w:r>
      <w:r w:rsidR="00B813FC">
        <w:rPr>
          <w:rFonts w:ascii="Times New Roman" w:hAnsi="Times New Roman" w:cs="B Nazanin" w:hint="cs"/>
          <w:sz w:val="26"/>
          <w:szCs w:val="26"/>
          <w:rtl/>
        </w:rPr>
        <w:t>8/63</w:t>
      </w:r>
      <w:r w:rsidRPr="00AD0F78">
        <w:rPr>
          <w:rFonts w:ascii="Times New Roman" w:hAnsi="Times New Roman" w:cs="B Nazanin" w:hint="cs"/>
          <w:sz w:val="26"/>
          <w:szCs w:val="26"/>
          <w:rtl/>
        </w:rPr>
        <w:t xml:space="preserve">، </w:t>
      </w:r>
      <w:r w:rsidR="00B813FC">
        <w:rPr>
          <w:rFonts w:ascii="Times New Roman" w:hAnsi="Times New Roman" w:cs="B Nazanin" w:hint="cs"/>
          <w:sz w:val="26"/>
          <w:szCs w:val="26"/>
          <w:rtl/>
        </w:rPr>
        <w:t>6/82</w:t>
      </w:r>
      <w:r w:rsidRPr="00AD0F78">
        <w:rPr>
          <w:rFonts w:ascii="Times New Roman" w:hAnsi="Times New Roman" w:cs="B Nazanin"/>
          <w:sz w:val="26"/>
          <w:szCs w:val="26"/>
        </w:rPr>
        <w:t xml:space="preserve"> </w:t>
      </w:r>
      <w:r w:rsidRPr="00AD0F78">
        <w:rPr>
          <w:rFonts w:ascii="Times New Roman" w:hAnsi="Times New Roman" w:cs="B Nazanin" w:hint="cs"/>
          <w:sz w:val="26"/>
          <w:szCs w:val="26"/>
          <w:rtl/>
        </w:rPr>
        <w:t xml:space="preserve"> و </w:t>
      </w:r>
      <w:r w:rsidR="00B813FC">
        <w:rPr>
          <w:rFonts w:ascii="Times New Roman" w:hAnsi="Times New Roman" w:cs="B Nazanin" w:hint="cs"/>
          <w:sz w:val="26"/>
          <w:szCs w:val="26"/>
          <w:rtl/>
        </w:rPr>
        <w:t>8/84</w:t>
      </w:r>
      <w:r w:rsidRPr="00AD0F78">
        <w:rPr>
          <w:rFonts w:ascii="Times New Roman" w:hAnsi="Times New Roman" w:cs="B Nazanin" w:hint="cs"/>
          <w:sz w:val="26"/>
          <w:szCs w:val="26"/>
          <w:rtl/>
        </w:rPr>
        <w:t xml:space="preserve"> درصد حاصل گردید. میزان تغییرات راندمان حذف در مقادیر بیشتر از 7 مولار ناچیز مشاهده گردید به طوریکه دو نمودار 7 و 9 مولار تقریبا بر هم منطبق می باشد. نمودار شکل 9 نشان می دهد که </w:t>
      </w:r>
      <w:bookmarkStart w:id="33" w:name="OLE_LINK22"/>
      <w:bookmarkStart w:id="34" w:name="OLE_LINK23"/>
      <w:r w:rsidRPr="00AD0F78">
        <w:rPr>
          <w:rFonts w:ascii="Times New Roman" w:hAnsi="Times New Roman" w:cs="B Nazanin" w:hint="cs"/>
          <w:sz w:val="26"/>
          <w:szCs w:val="26"/>
          <w:rtl/>
        </w:rPr>
        <w:t xml:space="preserve">در صورتیکه فرایند جذب سطحی با آهن حذف گردد در مدت زمان یک ساعت و </w:t>
      </w:r>
      <w:r w:rsidRPr="00AD0F78">
        <w:rPr>
          <w:rFonts w:ascii="Times New Roman" w:hAnsi="Times New Roman" w:cs="B Nazanin"/>
          <w:sz w:val="26"/>
          <w:szCs w:val="26"/>
        </w:rPr>
        <w:t>pH</w:t>
      </w:r>
      <w:r w:rsidR="00B813FC">
        <w:rPr>
          <w:rFonts w:ascii="Times New Roman" w:hAnsi="Times New Roman" w:cs="B Nazanin" w:hint="cs"/>
          <w:sz w:val="26"/>
          <w:szCs w:val="26"/>
          <w:rtl/>
          <w:lang w:bidi="fa-IR"/>
        </w:rPr>
        <w:t xml:space="preserve"> برابر 3</w:t>
      </w:r>
      <w:r w:rsidRPr="00AD0F78">
        <w:rPr>
          <w:rFonts w:ascii="Times New Roman" w:hAnsi="Times New Roman" w:cs="B Nazanin" w:hint="cs"/>
          <w:sz w:val="26"/>
          <w:szCs w:val="26"/>
          <w:rtl/>
        </w:rPr>
        <w:t xml:space="preserve"> راندمان حذف </w:t>
      </w:r>
      <w:r w:rsidRPr="00AD0F78">
        <w:rPr>
          <w:rFonts w:ascii="Times New Roman" w:hAnsi="Times New Roman" w:cs="B Nazanin"/>
          <w:sz w:val="26"/>
          <w:szCs w:val="26"/>
        </w:rPr>
        <w:t>COD</w:t>
      </w:r>
      <w:r w:rsidRPr="00AD0F78">
        <w:rPr>
          <w:rFonts w:ascii="Times New Roman" w:hAnsi="Times New Roman" w:cs="B Nazanin" w:hint="cs"/>
          <w:sz w:val="26"/>
          <w:szCs w:val="26"/>
          <w:rtl/>
        </w:rPr>
        <w:t>، 56 درصد کاهش می یابد و به 37 درصد می رسد.</w:t>
      </w:r>
    </w:p>
    <w:p w14:paraId="203BEA7B" w14:textId="77777777" w:rsidR="00A55F50" w:rsidRPr="00972041" w:rsidRDefault="00A55F50" w:rsidP="00A55F50">
      <w:pPr>
        <w:widowControl w:val="0"/>
        <w:overflowPunct w:val="0"/>
        <w:autoSpaceDE w:val="0"/>
        <w:autoSpaceDN w:val="0"/>
        <w:bidi/>
        <w:adjustRightInd w:val="0"/>
        <w:spacing w:after="0" w:line="262" w:lineRule="auto"/>
        <w:ind w:firstLine="344"/>
        <w:jc w:val="both"/>
        <w:rPr>
          <w:rFonts w:ascii="Times New Roman" w:hAnsi="Times New Roman" w:cs="B Zar"/>
          <w:sz w:val="24"/>
          <w:rtl/>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A55F50" w14:paraId="38DB80CB" w14:textId="77777777" w:rsidTr="004B352B">
        <w:tc>
          <w:tcPr>
            <w:tcW w:w="9350" w:type="dxa"/>
          </w:tcPr>
          <w:bookmarkEnd w:id="33"/>
          <w:bookmarkEnd w:id="34"/>
          <w:p w14:paraId="359F3C5D" w14:textId="77777777" w:rsidR="00A55F50" w:rsidRDefault="00A55F50" w:rsidP="004B352B">
            <w:pPr>
              <w:bidi/>
              <w:jc w:val="center"/>
              <w:rPr>
                <w:rtl/>
                <w:lang w:bidi="fa-IR"/>
              </w:rPr>
            </w:pPr>
            <w:r>
              <w:rPr>
                <w:noProof/>
              </w:rPr>
              <w:drawing>
                <wp:inline distT="0" distB="0" distL="0" distR="0" wp14:anchorId="3D5D0F5B" wp14:editId="3AA4FC80">
                  <wp:extent cx="4615132" cy="1880558"/>
                  <wp:effectExtent l="0" t="0" r="14605" b="5715"/>
                  <wp:docPr id="715429120" name="Chart 715429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A55F50" w14:paraId="199D29E6" w14:textId="77777777" w:rsidTr="004B352B">
        <w:tc>
          <w:tcPr>
            <w:tcW w:w="9350" w:type="dxa"/>
          </w:tcPr>
          <w:p w14:paraId="57E8D0C0" w14:textId="54D738DB" w:rsidR="00A55F50" w:rsidRPr="00EF66E5" w:rsidRDefault="00A55F50" w:rsidP="004B352B">
            <w:pPr>
              <w:bidi/>
              <w:jc w:val="center"/>
              <w:rPr>
                <w:rFonts w:cs="B Titr"/>
                <w:sz w:val="28"/>
                <w:szCs w:val="28"/>
                <w:rtl/>
                <w:lang w:bidi="fa-IR"/>
              </w:rPr>
            </w:pPr>
            <w:r w:rsidRPr="00EF66E5">
              <w:rPr>
                <w:rFonts w:ascii="Times New Roman" w:eastAsia="Calibri" w:hAnsi="Times New Roman" w:cs="B Titr" w:hint="cs"/>
                <w:b/>
                <w:bCs/>
                <w:sz w:val="28"/>
                <w:szCs w:val="28"/>
                <w:rtl/>
                <w:lang w:bidi="fa-IR"/>
              </w:rPr>
              <w:t xml:space="preserve">شکل10. </w:t>
            </w:r>
            <w:r w:rsidRPr="00EF66E5">
              <w:rPr>
                <w:rFonts w:cs="B Titr" w:hint="cs"/>
                <w:sz w:val="28"/>
                <w:szCs w:val="28"/>
                <w:rtl/>
                <w:lang w:bidi="fa-IR"/>
              </w:rPr>
              <w:t xml:space="preserve">تاثیر مقدار </w:t>
            </w:r>
            <w:r w:rsidRPr="00EF66E5">
              <w:rPr>
                <w:rFonts w:ascii="Times New Roman" w:eastAsia="Times New Roman" w:hAnsi="Times New Roman" w:cs="B Titr"/>
                <w:sz w:val="28"/>
                <w:szCs w:val="28"/>
              </w:rPr>
              <w:t>H</w:t>
            </w:r>
            <w:r w:rsidRPr="00EF66E5">
              <w:rPr>
                <w:rFonts w:ascii="Times New Roman" w:eastAsia="Times New Roman" w:hAnsi="Times New Roman" w:cs="B Titr"/>
                <w:sz w:val="28"/>
                <w:szCs w:val="28"/>
                <w:vertAlign w:val="subscript"/>
              </w:rPr>
              <w:t>2</w:t>
            </w:r>
            <w:r w:rsidRPr="00EF66E5">
              <w:rPr>
                <w:rFonts w:ascii="Times New Roman" w:eastAsia="Times New Roman" w:hAnsi="Times New Roman" w:cs="B Titr"/>
                <w:sz w:val="28"/>
                <w:szCs w:val="28"/>
              </w:rPr>
              <w:t>O</w:t>
            </w:r>
            <w:r w:rsidRPr="00EF66E5">
              <w:rPr>
                <w:rFonts w:ascii="Times New Roman" w:eastAsia="Times New Roman" w:hAnsi="Times New Roman" w:cs="B Titr"/>
                <w:sz w:val="28"/>
                <w:szCs w:val="28"/>
                <w:vertAlign w:val="subscript"/>
              </w:rPr>
              <w:t>2</w:t>
            </w:r>
            <w:r w:rsidRPr="00EF66E5">
              <w:rPr>
                <w:rFonts w:cs="B Titr" w:hint="cs"/>
                <w:sz w:val="28"/>
                <w:szCs w:val="28"/>
                <w:rtl/>
                <w:lang w:bidi="fa-IR"/>
              </w:rPr>
              <w:t xml:space="preserve"> و زمان تابش </w:t>
            </w:r>
            <w:r w:rsidRPr="00EF66E5">
              <w:rPr>
                <w:rFonts w:cs="B Titr"/>
                <w:sz w:val="28"/>
                <w:szCs w:val="28"/>
                <w:lang w:bidi="fa-IR"/>
              </w:rPr>
              <w:t>UV</w:t>
            </w:r>
            <w:r w:rsidRPr="00EF66E5">
              <w:rPr>
                <w:rFonts w:cs="B Titr" w:hint="cs"/>
                <w:sz w:val="28"/>
                <w:szCs w:val="28"/>
                <w:rtl/>
                <w:lang w:bidi="fa-IR"/>
              </w:rPr>
              <w:t xml:space="preserve"> بر حذف </w:t>
            </w:r>
            <w:r w:rsidRPr="00EF66E5">
              <w:rPr>
                <w:rFonts w:cs="B Titr"/>
                <w:sz w:val="28"/>
                <w:szCs w:val="28"/>
                <w:lang w:bidi="fa-IR"/>
              </w:rPr>
              <w:t>COD</w:t>
            </w:r>
            <w:r w:rsidRPr="00EF66E5">
              <w:rPr>
                <w:rFonts w:cs="B Titr" w:hint="cs"/>
                <w:sz w:val="28"/>
                <w:szCs w:val="28"/>
                <w:rtl/>
                <w:lang w:bidi="fa-IR"/>
              </w:rPr>
              <w:t xml:space="preserve"> آبهای خاکستری </w:t>
            </w:r>
          </w:p>
        </w:tc>
      </w:tr>
    </w:tbl>
    <w:p w14:paraId="2CF512A6" w14:textId="77777777" w:rsidR="00A55F50" w:rsidRDefault="00A55F50" w:rsidP="008552F6">
      <w:pPr>
        <w:pStyle w:val="2"/>
        <w:widowControl w:val="0"/>
        <w:rPr>
          <w:b/>
          <w:bCs/>
          <w:sz w:val="20"/>
          <w:rtl/>
        </w:rPr>
      </w:pPr>
    </w:p>
    <w:p w14:paraId="6D27B14D" w14:textId="7C6C22D4" w:rsidR="008552F6" w:rsidRPr="00E86A7B" w:rsidRDefault="00745AF6" w:rsidP="008552F6">
      <w:pPr>
        <w:pStyle w:val="2"/>
        <w:widowControl w:val="0"/>
        <w:rPr>
          <w:rFonts w:cs="B Titr"/>
          <w:b/>
          <w:bCs/>
          <w:sz w:val="28"/>
          <w:szCs w:val="28"/>
          <w:rtl/>
        </w:rPr>
      </w:pPr>
      <w:r w:rsidRPr="00E86A7B">
        <w:rPr>
          <w:rFonts w:cs="B Titr" w:hint="cs"/>
          <w:b/>
          <w:bCs/>
          <w:sz w:val="28"/>
          <w:szCs w:val="28"/>
          <w:rtl/>
        </w:rPr>
        <w:t>4</w:t>
      </w:r>
      <w:r w:rsidR="00D1048E">
        <w:rPr>
          <w:rFonts w:cs="B Titr" w:hint="cs"/>
          <w:b/>
          <w:bCs/>
          <w:sz w:val="28"/>
          <w:szCs w:val="28"/>
          <w:rtl/>
        </w:rPr>
        <w:t>-</w:t>
      </w:r>
      <w:r w:rsidRPr="00E86A7B">
        <w:rPr>
          <w:rFonts w:cs="B Titr" w:hint="cs"/>
          <w:b/>
          <w:bCs/>
          <w:sz w:val="28"/>
          <w:szCs w:val="28"/>
          <w:rtl/>
        </w:rPr>
        <w:t xml:space="preserve"> </w:t>
      </w:r>
      <w:r w:rsidR="008552F6" w:rsidRPr="00F012E8">
        <w:rPr>
          <w:rFonts w:cs="B Titr"/>
          <w:b/>
          <w:bCs/>
          <w:sz w:val="28"/>
          <w:szCs w:val="28"/>
          <w:highlight w:val="yellow"/>
          <w:rtl/>
        </w:rPr>
        <w:t>بحث</w:t>
      </w:r>
      <w:r w:rsidR="008552F6" w:rsidRPr="00E86A7B">
        <w:rPr>
          <w:rFonts w:cs="B Titr"/>
          <w:b/>
          <w:bCs/>
          <w:sz w:val="28"/>
          <w:szCs w:val="28"/>
        </w:rPr>
        <w:t xml:space="preserve"> </w:t>
      </w:r>
    </w:p>
    <w:p w14:paraId="73FADDF2" w14:textId="20A95119" w:rsidR="003B3F85" w:rsidRPr="00A57780" w:rsidRDefault="003B3F85" w:rsidP="001407AB">
      <w:pPr>
        <w:bidi/>
        <w:spacing w:line="240" w:lineRule="auto"/>
        <w:jc w:val="both"/>
        <w:rPr>
          <w:rFonts w:ascii="Times New Roman" w:hAnsi="Times New Roman" w:cs="B Nazanin"/>
          <w:sz w:val="26"/>
          <w:szCs w:val="26"/>
          <w:vertAlign w:val="superscript"/>
          <w:rtl/>
        </w:rPr>
      </w:pPr>
      <w:r w:rsidRPr="003B3F85">
        <w:rPr>
          <w:rFonts w:ascii="Times New Roman" w:hAnsi="Times New Roman" w:cs="B Nazanin"/>
          <w:sz w:val="26"/>
          <w:szCs w:val="26"/>
          <w:rtl/>
        </w:rPr>
        <w:t>یافته‌های این مطالعه نشان دادند که ترکیب فرآیند جذب سطحی با نانوذرات</w:t>
      </w:r>
      <w:r w:rsidRPr="003B3F85">
        <w:rPr>
          <w:rFonts w:ascii="Times New Roman" w:hAnsi="Times New Roman" w:cs="B Nazanin"/>
          <w:sz w:val="26"/>
          <w:szCs w:val="26"/>
        </w:rPr>
        <w:t xml:space="preserve"> </w:t>
      </w:r>
      <w:proofErr w:type="spellStart"/>
      <w:r w:rsidRPr="003B3F85">
        <w:rPr>
          <w:rFonts w:ascii="Times New Roman" w:hAnsi="Times New Roman" w:cs="B Nazanin"/>
          <w:sz w:val="26"/>
          <w:szCs w:val="26"/>
        </w:rPr>
        <w:t>Fe₃O</w:t>
      </w:r>
      <w:proofErr w:type="spellEnd"/>
      <w:r w:rsidRPr="003B3F85">
        <w:rPr>
          <w:rFonts w:ascii="Times New Roman" w:hAnsi="Times New Roman" w:cs="B Nazanin"/>
          <w:sz w:val="26"/>
          <w:szCs w:val="26"/>
        </w:rPr>
        <w:t xml:space="preserve">₄ </w:t>
      </w:r>
      <w:r w:rsidRPr="003B3F85">
        <w:rPr>
          <w:rFonts w:ascii="Times New Roman" w:hAnsi="Times New Roman" w:cs="B Nazanin"/>
          <w:sz w:val="26"/>
          <w:szCs w:val="26"/>
          <w:rtl/>
        </w:rPr>
        <w:t>و اکسیداسیون</w:t>
      </w:r>
      <w:r w:rsidRPr="003B3F85">
        <w:rPr>
          <w:rFonts w:ascii="Times New Roman" w:hAnsi="Times New Roman" w:cs="B Nazanin"/>
          <w:sz w:val="26"/>
          <w:szCs w:val="26"/>
        </w:rPr>
        <w:t xml:space="preserve"> UV/H₂O₂ </w:t>
      </w:r>
      <w:r w:rsidRPr="003B3F85">
        <w:rPr>
          <w:rFonts w:ascii="Times New Roman" w:hAnsi="Times New Roman" w:cs="B Nazanin"/>
          <w:sz w:val="26"/>
          <w:szCs w:val="26"/>
          <w:rtl/>
        </w:rPr>
        <w:t xml:space="preserve">روشی مؤثر برای حذف آلاینده‌های </w:t>
      </w:r>
      <w:r w:rsidR="00AC0CBD" w:rsidRPr="00AC0CBD">
        <w:rPr>
          <w:rFonts w:ascii="Times New Roman" w:hAnsi="Times New Roman" w:cs="B Nazanin"/>
          <w:sz w:val="26"/>
          <w:szCs w:val="26"/>
          <w:rtl/>
        </w:rPr>
        <w:t>آب خاکستر</w:t>
      </w:r>
      <w:r w:rsidR="00AC0CBD" w:rsidRPr="00AC0CBD">
        <w:rPr>
          <w:rFonts w:ascii="Times New Roman" w:hAnsi="Times New Roman" w:cs="B Nazanin" w:hint="cs"/>
          <w:sz w:val="26"/>
          <w:szCs w:val="26"/>
          <w:rtl/>
        </w:rPr>
        <w:t>ی</w:t>
      </w:r>
      <w:r w:rsidRPr="003B3F85">
        <w:rPr>
          <w:rFonts w:ascii="Times New Roman" w:hAnsi="Times New Roman" w:cs="B Nazanin"/>
          <w:sz w:val="26"/>
          <w:szCs w:val="26"/>
        </w:rPr>
        <w:t xml:space="preserve"> COD</w:t>
      </w:r>
      <w:r w:rsidRPr="003B3F85">
        <w:rPr>
          <w:rFonts w:ascii="Times New Roman" w:hAnsi="Times New Roman" w:cs="B Nazanin"/>
          <w:sz w:val="26"/>
          <w:szCs w:val="26"/>
          <w:rtl/>
        </w:rPr>
        <w:t xml:space="preserve">، </w:t>
      </w:r>
      <w:r w:rsidRPr="003B3F85">
        <w:rPr>
          <w:rFonts w:ascii="Times New Roman" w:hAnsi="Times New Roman" w:cs="B Nazanin"/>
          <w:sz w:val="26"/>
          <w:szCs w:val="26"/>
        </w:rPr>
        <w:t>BOD</w:t>
      </w:r>
      <w:r w:rsidRPr="003B3F85">
        <w:rPr>
          <w:rFonts w:ascii="Times New Roman" w:hAnsi="Times New Roman" w:cs="B Nazanin"/>
          <w:sz w:val="26"/>
          <w:szCs w:val="26"/>
          <w:rtl/>
        </w:rPr>
        <w:t xml:space="preserve">، </w:t>
      </w:r>
      <w:r w:rsidRPr="003B3F85">
        <w:rPr>
          <w:rFonts w:ascii="Times New Roman" w:hAnsi="Times New Roman" w:cs="B Nazanin"/>
          <w:sz w:val="26"/>
          <w:szCs w:val="26"/>
        </w:rPr>
        <w:t>TKN</w:t>
      </w:r>
      <w:r w:rsidRPr="003B3F85">
        <w:rPr>
          <w:rFonts w:ascii="Times New Roman" w:hAnsi="Times New Roman" w:cs="B Nazanin"/>
          <w:sz w:val="26"/>
          <w:szCs w:val="26"/>
          <w:rtl/>
        </w:rPr>
        <w:t xml:space="preserve">، </w:t>
      </w:r>
      <w:r w:rsidR="00EB195A">
        <w:rPr>
          <w:rFonts w:ascii="Times New Roman" w:hAnsi="Times New Roman" w:cs="B Nazanin"/>
          <w:sz w:val="26"/>
          <w:szCs w:val="26"/>
        </w:rPr>
        <w:t xml:space="preserve"> </w:t>
      </w:r>
      <w:r w:rsidRPr="003B3F85">
        <w:rPr>
          <w:rFonts w:ascii="Times New Roman" w:hAnsi="Times New Roman" w:cs="B Nazanin"/>
          <w:sz w:val="26"/>
          <w:szCs w:val="26"/>
        </w:rPr>
        <w:t xml:space="preserve">TP </w:t>
      </w:r>
      <w:r w:rsidRPr="003B3F85">
        <w:rPr>
          <w:rFonts w:ascii="Times New Roman" w:hAnsi="Times New Roman" w:cs="B Nazanin"/>
          <w:sz w:val="26"/>
          <w:szCs w:val="26"/>
          <w:rtl/>
        </w:rPr>
        <w:t xml:space="preserve">است. در مرحله جذب سطحی، استفاده از </w:t>
      </w:r>
      <w:r w:rsidR="00D27D67" w:rsidRPr="003B3F85">
        <w:rPr>
          <w:rFonts w:ascii="Times New Roman" w:hAnsi="Times New Roman" w:cs="B Nazanin"/>
          <w:sz w:val="26"/>
          <w:szCs w:val="26"/>
        </w:rPr>
        <w:t>g/L</w:t>
      </w:r>
      <w:r w:rsidR="00D27D67">
        <w:rPr>
          <w:rFonts w:ascii="Times New Roman" w:hAnsi="Times New Roman" w:cs="B Nazanin" w:hint="cs"/>
          <w:sz w:val="26"/>
          <w:szCs w:val="26"/>
          <w:rtl/>
        </w:rPr>
        <w:t xml:space="preserve"> 2/1</w:t>
      </w:r>
      <w:r w:rsidRPr="003B3F85">
        <w:rPr>
          <w:rFonts w:ascii="Times New Roman" w:hAnsi="Times New Roman" w:cs="B Nazanin"/>
          <w:sz w:val="26"/>
          <w:szCs w:val="26"/>
        </w:rPr>
        <w:t xml:space="preserve"> </w:t>
      </w:r>
      <w:r w:rsidRPr="003B3F85">
        <w:rPr>
          <w:rFonts w:ascii="Times New Roman" w:hAnsi="Times New Roman" w:cs="B Nazanin"/>
          <w:sz w:val="26"/>
          <w:szCs w:val="26"/>
          <w:rtl/>
        </w:rPr>
        <w:t>نانوذرات</w:t>
      </w:r>
      <w:r w:rsidRPr="003B3F85">
        <w:rPr>
          <w:rFonts w:ascii="Times New Roman" w:hAnsi="Times New Roman" w:cs="B Nazanin"/>
          <w:sz w:val="26"/>
          <w:szCs w:val="26"/>
        </w:rPr>
        <w:t xml:space="preserve"> </w:t>
      </w:r>
      <w:proofErr w:type="spellStart"/>
      <w:r w:rsidRPr="003B3F85">
        <w:rPr>
          <w:rFonts w:ascii="Times New Roman" w:hAnsi="Times New Roman" w:cs="B Nazanin"/>
          <w:sz w:val="26"/>
          <w:szCs w:val="26"/>
        </w:rPr>
        <w:t>Fe₃O</w:t>
      </w:r>
      <w:proofErr w:type="spellEnd"/>
      <w:r w:rsidRPr="003B3F85">
        <w:rPr>
          <w:rFonts w:ascii="Times New Roman" w:hAnsi="Times New Roman" w:cs="B Nazanin"/>
          <w:sz w:val="26"/>
          <w:szCs w:val="26"/>
        </w:rPr>
        <w:t xml:space="preserve">₄ </w:t>
      </w:r>
      <w:r w:rsidRPr="003B3F85">
        <w:rPr>
          <w:rFonts w:ascii="Times New Roman" w:hAnsi="Times New Roman" w:cs="B Nazanin"/>
          <w:sz w:val="26"/>
          <w:szCs w:val="26"/>
          <w:rtl/>
        </w:rPr>
        <w:t>در</w:t>
      </w:r>
      <w:r w:rsidRPr="003B3F85">
        <w:rPr>
          <w:rFonts w:ascii="Times New Roman" w:hAnsi="Times New Roman" w:cs="B Nazanin"/>
          <w:sz w:val="26"/>
          <w:szCs w:val="26"/>
        </w:rPr>
        <w:t xml:space="preserve"> pH</w:t>
      </w:r>
      <w:r w:rsidR="005F16A1">
        <w:rPr>
          <w:rFonts w:ascii="Times New Roman" w:hAnsi="Times New Roman" w:cs="B Nazanin" w:hint="cs"/>
          <w:sz w:val="26"/>
          <w:szCs w:val="26"/>
          <w:rtl/>
        </w:rPr>
        <w:t>برابر 5</w:t>
      </w:r>
      <w:r w:rsidRPr="003B3F85">
        <w:rPr>
          <w:rFonts w:ascii="Times New Roman" w:hAnsi="Times New Roman" w:cs="B Nazanin"/>
          <w:sz w:val="26"/>
          <w:szCs w:val="26"/>
        </w:rPr>
        <w:t xml:space="preserve"> </w:t>
      </w:r>
      <w:r w:rsidRPr="003B3F85">
        <w:rPr>
          <w:rFonts w:ascii="Times New Roman" w:hAnsi="Times New Roman" w:cs="B Nazanin"/>
          <w:sz w:val="26"/>
          <w:szCs w:val="26"/>
          <w:rtl/>
        </w:rPr>
        <w:t>و زمان تماس 40 دقیقه منجر به حذف 58</w:t>
      </w:r>
      <w:r w:rsidRPr="003B3F85">
        <w:rPr>
          <w:rFonts w:ascii="Times New Roman" w:hAnsi="Times New Roman" w:cs="Times New Roman" w:hint="cs"/>
          <w:sz w:val="26"/>
          <w:szCs w:val="26"/>
          <w:rtl/>
        </w:rPr>
        <w:t>٪</w:t>
      </w:r>
      <w:r w:rsidRPr="003B3F85">
        <w:rPr>
          <w:rFonts w:ascii="Times New Roman" w:hAnsi="Times New Roman" w:cs="B Nazanin"/>
          <w:sz w:val="26"/>
          <w:szCs w:val="26"/>
          <w:rtl/>
        </w:rPr>
        <w:t xml:space="preserve"> </w:t>
      </w:r>
      <w:r w:rsidRPr="003B3F85">
        <w:rPr>
          <w:rFonts w:ascii="Times New Roman" w:hAnsi="Times New Roman" w:cs="B Nazanin"/>
          <w:sz w:val="26"/>
          <w:szCs w:val="26"/>
        </w:rPr>
        <w:t>COD</w:t>
      </w:r>
      <w:r w:rsidRPr="003B3F85">
        <w:rPr>
          <w:rFonts w:ascii="Times New Roman" w:hAnsi="Times New Roman" w:cs="B Nazanin"/>
          <w:sz w:val="26"/>
          <w:szCs w:val="26"/>
          <w:rtl/>
        </w:rPr>
        <w:t>، 36</w:t>
      </w:r>
      <w:r w:rsidRPr="003B3F85">
        <w:rPr>
          <w:rFonts w:ascii="Times New Roman" w:hAnsi="Times New Roman" w:cs="Times New Roman" w:hint="cs"/>
          <w:sz w:val="26"/>
          <w:szCs w:val="26"/>
          <w:rtl/>
        </w:rPr>
        <w:t>٪</w:t>
      </w:r>
      <w:r w:rsidRPr="003B3F85">
        <w:rPr>
          <w:rFonts w:ascii="Times New Roman" w:hAnsi="Times New Roman" w:cs="B Nazanin"/>
          <w:sz w:val="26"/>
          <w:szCs w:val="26"/>
        </w:rPr>
        <w:t xml:space="preserve"> BOD</w:t>
      </w:r>
      <w:r w:rsidRPr="003B3F85">
        <w:rPr>
          <w:rFonts w:ascii="Times New Roman" w:hAnsi="Times New Roman" w:cs="B Nazanin"/>
          <w:sz w:val="26"/>
          <w:szCs w:val="26"/>
          <w:rtl/>
        </w:rPr>
        <w:t>، 7.5</w:t>
      </w:r>
      <w:r w:rsidRPr="003B3F85">
        <w:rPr>
          <w:rFonts w:ascii="Times New Roman" w:hAnsi="Times New Roman" w:cs="Times New Roman" w:hint="cs"/>
          <w:sz w:val="26"/>
          <w:szCs w:val="26"/>
          <w:rtl/>
        </w:rPr>
        <w:t>٪</w:t>
      </w:r>
      <w:r w:rsidRPr="003B3F85">
        <w:rPr>
          <w:rFonts w:ascii="Times New Roman" w:hAnsi="Times New Roman" w:cs="B Nazanin"/>
          <w:sz w:val="26"/>
          <w:szCs w:val="26"/>
        </w:rPr>
        <w:t xml:space="preserve"> TKN </w:t>
      </w:r>
      <w:r w:rsidRPr="003B3F85">
        <w:rPr>
          <w:rFonts w:ascii="Times New Roman" w:hAnsi="Times New Roman" w:cs="B Nazanin"/>
          <w:sz w:val="26"/>
          <w:szCs w:val="26"/>
          <w:rtl/>
        </w:rPr>
        <w:t>و 60</w:t>
      </w:r>
      <w:r w:rsidRPr="003B3F85">
        <w:rPr>
          <w:rFonts w:ascii="Times New Roman" w:hAnsi="Times New Roman" w:cs="Times New Roman" w:hint="cs"/>
          <w:sz w:val="26"/>
          <w:szCs w:val="26"/>
          <w:rtl/>
        </w:rPr>
        <w:t>٪</w:t>
      </w:r>
      <w:r w:rsidRPr="003B3F85">
        <w:rPr>
          <w:rFonts w:ascii="Times New Roman" w:hAnsi="Times New Roman" w:cs="B Nazanin"/>
          <w:sz w:val="26"/>
          <w:szCs w:val="26"/>
          <w:rtl/>
        </w:rPr>
        <w:t xml:space="preserve"> </w:t>
      </w:r>
      <w:r w:rsidRPr="003B3F85">
        <w:rPr>
          <w:rFonts w:ascii="Times New Roman" w:hAnsi="Times New Roman" w:cs="B Nazanin"/>
          <w:sz w:val="26"/>
          <w:szCs w:val="26"/>
        </w:rPr>
        <w:t xml:space="preserve">TP </w:t>
      </w:r>
      <w:r w:rsidRPr="003B3F85">
        <w:rPr>
          <w:rFonts w:ascii="Times New Roman" w:hAnsi="Times New Roman" w:cs="B Nazanin"/>
          <w:sz w:val="26"/>
          <w:szCs w:val="26"/>
          <w:rtl/>
        </w:rPr>
        <w:t>شد. با افزودن</w:t>
      </w:r>
      <w:r w:rsidR="005F16A1" w:rsidRPr="005F16A1">
        <w:rPr>
          <w:rFonts w:ascii="Times New Roman" w:hAnsi="Times New Roman" w:cs="B Nazanin"/>
          <w:sz w:val="26"/>
          <w:szCs w:val="26"/>
        </w:rPr>
        <w:t xml:space="preserve"> </w:t>
      </w:r>
      <w:r w:rsidR="005F16A1" w:rsidRPr="003B3F85">
        <w:rPr>
          <w:rFonts w:ascii="Times New Roman" w:hAnsi="Times New Roman" w:cs="B Nazanin"/>
          <w:sz w:val="26"/>
          <w:szCs w:val="26"/>
        </w:rPr>
        <w:t>H₂O₂</w:t>
      </w:r>
      <w:r w:rsidR="005F16A1">
        <w:rPr>
          <w:rFonts w:ascii="Times New Roman" w:hAnsi="Times New Roman" w:cs="B Nazanin"/>
          <w:sz w:val="26"/>
          <w:szCs w:val="26"/>
        </w:rPr>
        <w:t xml:space="preserve">  </w:t>
      </w:r>
      <w:r w:rsidR="005F16A1" w:rsidRPr="005F16A1">
        <w:rPr>
          <w:rFonts w:ascii="Times New Roman" w:hAnsi="Times New Roman" w:cs="B Nazanin"/>
          <w:sz w:val="26"/>
          <w:szCs w:val="26"/>
          <w:rtl/>
        </w:rPr>
        <w:t>با غلظت</w:t>
      </w:r>
      <w:r w:rsidR="00D27D67">
        <w:rPr>
          <w:rFonts w:ascii="Times New Roman" w:hAnsi="Times New Roman" w:cs="B Nazanin" w:hint="cs"/>
          <w:sz w:val="26"/>
          <w:szCs w:val="26"/>
          <w:rtl/>
        </w:rPr>
        <w:t xml:space="preserve"> </w:t>
      </w:r>
      <w:r w:rsidR="00D27D67" w:rsidRPr="00D27D67">
        <w:rPr>
          <w:rFonts w:ascii="Times New Roman" w:hAnsi="Times New Roman" w:cs="B Nazanin"/>
          <w:sz w:val="26"/>
          <w:szCs w:val="26"/>
        </w:rPr>
        <w:t xml:space="preserve"> </w:t>
      </w:r>
      <w:r w:rsidR="00D27D67" w:rsidRPr="003B3F85">
        <w:rPr>
          <w:rFonts w:ascii="Times New Roman" w:hAnsi="Times New Roman" w:cs="B Nazanin"/>
          <w:sz w:val="26"/>
          <w:szCs w:val="26"/>
        </w:rPr>
        <w:t>mM</w:t>
      </w:r>
      <w:r w:rsidR="00D27D67">
        <w:rPr>
          <w:rFonts w:ascii="Times New Roman" w:hAnsi="Times New Roman" w:cs="B Nazanin" w:hint="cs"/>
          <w:sz w:val="26"/>
          <w:szCs w:val="26"/>
          <w:rtl/>
        </w:rPr>
        <w:t xml:space="preserve"> 7</w:t>
      </w:r>
      <w:r w:rsidRPr="003B3F85">
        <w:rPr>
          <w:rFonts w:ascii="Times New Roman" w:hAnsi="Times New Roman" w:cs="B Nazanin"/>
          <w:sz w:val="26"/>
          <w:szCs w:val="26"/>
        </w:rPr>
        <w:t xml:space="preserve"> </w:t>
      </w:r>
      <w:r w:rsidRPr="003B3F85">
        <w:rPr>
          <w:rFonts w:ascii="Times New Roman" w:hAnsi="Times New Roman" w:cs="B Nazanin"/>
          <w:sz w:val="26"/>
          <w:szCs w:val="26"/>
          <w:rtl/>
        </w:rPr>
        <w:t>و تابش</w:t>
      </w:r>
      <w:r w:rsidRPr="003B3F85">
        <w:rPr>
          <w:rFonts w:ascii="Times New Roman" w:hAnsi="Times New Roman" w:cs="B Nazanin"/>
          <w:sz w:val="26"/>
          <w:szCs w:val="26"/>
        </w:rPr>
        <w:t xml:space="preserve"> UV </w:t>
      </w:r>
      <w:r w:rsidRPr="003B3F85">
        <w:rPr>
          <w:rFonts w:ascii="Times New Roman" w:hAnsi="Times New Roman" w:cs="B Nazanin"/>
          <w:sz w:val="26"/>
          <w:szCs w:val="26"/>
          <w:rtl/>
        </w:rPr>
        <w:t>به مدت 1 ساعت، راندمان حذف</w:t>
      </w:r>
      <w:r w:rsidRPr="003B3F85">
        <w:rPr>
          <w:rFonts w:ascii="Times New Roman" w:hAnsi="Times New Roman" w:cs="B Nazanin"/>
          <w:sz w:val="26"/>
          <w:szCs w:val="26"/>
        </w:rPr>
        <w:t xml:space="preserve"> COD </w:t>
      </w:r>
      <w:r w:rsidRPr="003B3F85">
        <w:rPr>
          <w:rFonts w:ascii="Times New Roman" w:hAnsi="Times New Roman" w:cs="B Nazanin"/>
          <w:sz w:val="26"/>
          <w:szCs w:val="26"/>
          <w:rtl/>
        </w:rPr>
        <w:t>به 93</w:t>
      </w:r>
      <w:r w:rsidRPr="003B3F85">
        <w:rPr>
          <w:rFonts w:ascii="Times New Roman" w:hAnsi="Times New Roman" w:cs="Times New Roman" w:hint="cs"/>
          <w:sz w:val="26"/>
          <w:szCs w:val="26"/>
          <w:rtl/>
        </w:rPr>
        <w:t>٪</w:t>
      </w:r>
      <w:r w:rsidRPr="003B3F85">
        <w:rPr>
          <w:rFonts w:ascii="Times New Roman" w:hAnsi="Times New Roman" w:cs="B Nazanin"/>
          <w:sz w:val="26"/>
          <w:szCs w:val="26"/>
          <w:rtl/>
        </w:rPr>
        <w:t xml:space="preserve"> </w:t>
      </w:r>
      <w:r w:rsidRPr="003B3F85">
        <w:rPr>
          <w:rFonts w:ascii="Times New Roman" w:hAnsi="Times New Roman" w:cs="B Nazanin" w:hint="cs"/>
          <w:sz w:val="26"/>
          <w:szCs w:val="26"/>
          <w:rtl/>
        </w:rPr>
        <w:t>افزایش</w:t>
      </w:r>
      <w:r w:rsidRPr="003B3F85">
        <w:rPr>
          <w:rFonts w:ascii="Times New Roman" w:hAnsi="Times New Roman" w:cs="B Nazanin"/>
          <w:sz w:val="26"/>
          <w:szCs w:val="26"/>
          <w:rtl/>
        </w:rPr>
        <w:t xml:space="preserve"> </w:t>
      </w:r>
      <w:r w:rsidRPr="003B3F85">
        <w:rPr>
          <w:rFonts w:ascii="Times New Roman" w:hAnsi="Times New Roman" w:cs="B Nazanin" w:hint="cs"/>
          <w:sz w:val="26"/>
          <w:szCs w:val="26"/>
          <w:rtl/>
        </w:rPr>
        <w:t>یافت</w:t>
      </w:r>
      <w:r w:rsidR="00EB195A">
        <w:rPr>
          <w:rFonts w:ascii="Times New Roman" w:hAnsi="Times New Roman" w:cs="B Nazanin" w:hint="cs"/>
          <w:sz w:val="26"/>
          <w:szCs w:val="26"/>
          <w:rtl/>
        </w:rPr>
        <w:t xml:space="preserve">. </w:t>
      </w:r>
      <w:r w:rsidRPr="003B3F85">
        <w:rPr>
          <w:rFonts w:ascii="Times New Roman" w:hAnsi="Times New Roman" w:cs="B Nazanin"/>
          <w:sz w:val="26"/>
          <w:szCs w:val="26"/>
        </w:rPr>
        <w:t xml:space="preserve"> COD</w:t>
      </w:r>
      <w:r w:rsidRPr="001407AB">
        <w:rPr>
          <w:rFonts w:ascii="Times New Roman" w:hAnsi="Times New Roman" w:cs="B Nazanin" w:hint="cs"/>
          <w:sz w:val="26"/>
          <w:szCs w:val="26"/>
          <w:rtl/>
        </w:rPr>
        <w:t xml:space="preserve"> </w:t>
      </w:r>
      <w:r w:rsidRPr="003B3F85">
        <w:rPr>
          <w:rFonts w:ascii="Times New Roman" w:hAnsi="Times New Roman" w:cs="B Nazanin"/>
          <w:sz w:val="26"/>
          <w:szCs w:val="26"/>
          <w:rtl/>
        </w:rPr>
        <w:t>باقی‌مانده</w:t>
      </w:r>
      <w:r w:rsidR="00EB195A">
        <w:rPr>
          <w:rFonts w:ascii="Times New Roman" w:hAnsi="Times New Roman" w:cs="B Nazanin" w:hint="cs"/>
          <w:sz w:val="26"/>
          <w:szCs w:val="26"/>
          <w:rtl/>
        </w:rPr>
        <w:t xml:space="preserve"> </w:t>
      </w:r>
      <w:proofErr w:type="gramStart"/>
      <w:r w:rsidR="00EB195A">
        <w:rPr>
          <w:rFonts w:ascii="Times New Roman" w:hAnsi="Times New Roman" w:cs="B Nazanin" w:hint="cs"/>
          <w:sz w:val="26"/>
          <w:szCs w:val="26"/>
          <w:rtl/>
        </w:rPr>
        <w:t>برابر</w:t>
      </w:r>
      <w:r w:rsidR="00D27D67">
        <w:rPr>
          <w:rFonts w:ascii="Times New Roman" w:hAnsi="Times New Roman" w:cs="B Nazanin" w:hint="cs"/>
          <w:sz w:val="26"/>
          <w:szCs w:val="26"/>
          <w:rtl/>
        </w:rPr>
        <w:t xml:space="preserve"> </w:t>
      </w:r>
      <w:r w:rsidR="00D27D67" w:rsidRPr="00D27D67">
        <w:rPr>
          <w:rFonts w:ascii="Times New Roman" w:hAnsi="Times New Roman" w:cs="B Nazanin"/>
          <w:sz w:val="26"/>
          <w:szCs w:val="26"/>
        </w:rPr>
        <w:t xml:space="preserve"> </w:t>
      </w:r>
      <w:r w:rsidR="00D27D67" w:rsidRPr="003B3F85">
        <w:rPr>
          <w:rFonts w:ascii="Times New Roman" w:hAnsi="Times New Roman" w:cs="B Nazanin"/>
          <w:sz w:val="26"/>
          <w:szCs w:val="26"/>
        </w:rPr>
        <w:t>mg</w:t>
      </w:r>
      <w:proofErr w:type="gramEnd"/>
      <w:r w:rsidR="00D27D67" w:rsidRPr="003B3F85">
        <w:rPr>
          <w:rFonts w:ascii="Times New Roman" w:hAnsi="Times New Roman" w:cs="B Nazanin"/>
          <w:sz w:val="26"/>
          <w:szCs w:val="26"/>
        </w:rPr>
        <w:t>/L</w:t>
      </w:r>
      <w:r w:rsidR="00D27D67">
        <w:rPr>
          <w:rFonts w:ascii="Times New Roman" w:hAnsi="Times New Roman" w:cs="B Nazanin" w:hint="cs"/>
          <w:sz w:val="26"/>
          <w:szCs w:val="26"/>
          <w:rtl/>
        </w:rPr>
        <w:t xml:space="preserve"> </w:t>
      </w:r>
      <w:r w:rsidR="00D27D67">
        <w:rPr>
          <w:rFonts w:ascii="Times New Roman" w:hAnsi="Times New Roman" w:cs="B Nazanin" w:hint="cs"/>
          <w:sz w:val="26"/>
          <w:szCs w:val="26"/>
          <w:rtl/>
          <w:lang w:bidi="fa-IR"/>
        </w:rPr>
        <w:t>1/12</w:t>
      </w:r>
      <w:r w:rsidR="00D27D67">
        <w:rPr>
          <w:rFonts w:ascii="Times New Roman" w:hAnsi="Times New Roman" w:cs="B Nazanin"/>
          <w:sz w:val="26"/>
          <w:szCs w:val="26"/>
        </w:rPr>
        <w:t xml:space="preserve"> </w:t>
      </w:r>
      <w:r w:rsidR="00EB195A">
        <w:rPr>
          <w:rFonts w:ascii="Times New Roman" w:hAnsi="Times New Roman" w:cs="B Nazanin" w:hint="cs"/>
          <w:sz w:val="26"/>
          <w:szCs w:val="26"/>
          <w:rtl/>
          <w:lang w:bidi="fa-IR"/>
        </w:rPr>
        <w:t>مشاهده شد</w:t>
      </w:r>
      <w:r w:rsidRPr="003B3F85">
        <w:rPr>
          <w:rFonts w:ascii="Times New Roman" w:hAnsi="Times New Roman" w:cs="B Nazanin"/>
          <w:sz w:val="26"/>
          <w:szCs w:val="26"/>
          <w:rtl/>
        </w:rPr>
        <w:t xml:space="preserve"> که این مقدار بالای حذف نشان‌دهنده اهمیت تلفیق روش‌های فیزیکی و شیمیایی در غلبه بر آلاینده‌های مقاوم است. این یافته با مطالعات قبلی</w:t>
      </w:r>
      <w:r w:rsidRPr="00AD0F78">
        <w:rPr>
          <w:rFonts w:ascii="Times New Roman" w:hAnsi="Times New Roman" w:cs="B Nazanin"/>
          <w:sz w:val="26"/>
          <w:szCs w:val="26"/>
          <w:vertAlign w:val="superscript"/>
        </w:rPr>
        <w:t xml:space="preserve"> </w:t>
      </w:r>
      <w:r w:rsidR="00AD0F78" w:rsidRPr="00AD0F78">
        <w:rPr>
          <w:rFonts w:ascii="Times New Roman" w:hAnsi="Times New Roman" w:cs="B Nazanin" w:hint="cs"/>
          <w:sz w:val="26"/>
          <w:szCs w:val="26"/>
          <w:vertAlign w:val="superscript"/>
          <w:rtl/>
          <w:lang w:bidi="fa-IR"/>
        </w:rPr>
        <w:lastRenderedPageBreak/>
        <w:t>3 و 11 و 13</w:t>
      </w:r>
      <w:r w:rsidRPr="003B3F85">
        <w:rPr>
          <w:rFonts w:ascii="Times New Roman" w:hAnsi="Times New Roman" w:cs="B Nazanin"/>
          <w:sz w:val="26"/>
          <w:szCs w:val="26"/>
          <w:rtl/>
        </w:rPr>
        <w:t>هم‌خوانی دارد که تأکید کردند بدون تلفیق روش‌ها، دستیابی به استانداردهای محیط‌زیستی غیرممکن است</w:t>
      </w:r>
      <w:r w:rsidRPr="003B3F85">
        <w:rPr>
          <w:rFonts w:ascii="Times New Roman" w:hAnsi="Times New Roman" w:cs="B Nazanin"/>
          <w:sz w:val="26"/>
          <w:szCs w:val="26"/>
        </w:rPr>
        <w:t xml:space="preserve"> </w:t>
      </w:r>
      <w:r w:rsidRPr="003B3F85">
        <w:rPr>
          <w:rFonts w:ascii="Times New Roman" w:hAnsi="Times New Roman" w:cs="B Nazanin"/>
          <w:sz w:val="26"/>
          <w:szCs w:val="26"/>
          <w:rtl/>
        </w:rPr>
        <w:t>راندمان حذف در</w:t>
      </w:r>
      <w:r w:rsidRPr="003B3F85">
        <w:rPr>
          <w:rFonts w:ascii="Times New Roman" w:hAnsi="Times New Roman" w:cs="B Nazanin"/>
          <w:sz w:val="26"/>
          <w:szCs w:val="26"/>
        </w:rPr>
        <w:t xml:space="preserve"> pH</w:t>
      </w:r>
      <w:r w:rsidR="00BA7697">
        <w:rPr>
          <w:rFonts w:ascii="Times New Roman" w:hAnsi="Times New Roman" w:cs="B Nazanin" w:hint="cs"/>
          <w:sz w:val="26"/>
          <w:szCs w:val="26"/>
          <w:rtl/>
        </w:rPr>
        <w:t xml:space="preserve"> برابر 5</w:t>
      </w:r>
      <w:r w:rsidRPr="003B3F85">
        <w:rPr>
          <w:rFonts w:ascii="Times New Roman" w:hAnsi="Times New Roman" w:cs="B Nazanin"/>
          <w:sz w:val="26"/>
          <w:szCs w:val="26"/>
        </w:rPr>
        <w:t xml:space="preserve"> </w:t>
      </w:r>
      <w:r w:rsidRPr="003B3F85">
        <w:rPr>
          <w:rFonts w:ascii="Times New Roman" w:hAnsi="Times New Roman" w:cs="B Nazanin"/>
          <w:sz w:val="26"/>
          <w:szCs w:val="26"/>
          <w:rtl/>
        </w:rPr>
        <w:t xml:space="preserve">به دلیل نقطه صفر </w:t>
      </w:r>
      <w:r w:rsidR="00815B41">
        <w:rPr>
          <w:rFonts w:ascii="Times New Roman" w:hAnsi="Times New Roman" w:cs="B Nazanin" w:hint="cs"/>
          <w:sz w:val="26"/>
          <w:szCs w:val="26"/>
          <w:rtl/>
        </w:rPr>
        <w:t>بار</w:t>
      </w:r>
      <w:r w:rsidR="00815B41">
        <w:rPr>
          <w:rFonts w:ascii="Times New Roman" w:hAnsi="Times New Roman" w:cs="B Nazanin"/>
          <w:sz w:val="26"/>
          <w:szCs w:val="26"/>
        </w:rPr>
        <w:t>(</w:t>
      </w:r>
      <w:proofErr w:type="spellStart"/>
      <w:r w:rsidR="006810DA" w:rsidRPr="003B3F85">
        <w:rPr>
          <w:rFonts w:ascii="Times New Roman" w:hAnsi="Times New Roman" w:cs="B Nazanin"/>
          <w:sz w:val="26"/>
          <w:szCs w:val="26"/>
        </w:rPr>
        <w:t>pHPZC</w:t>
      </w:r>
      <w:proofErr w:type="spellEnd"/>
      <w:r w:rsidR="006810DA" w:rsidRPr="003B3F85">
        <w:rPr>
          <w:rFonts w:ascii="Times New Roman" w:hAnsi="Times New Roman" w:cs="B Nazanin"/>
          <w:sz w:val="26"/>
          <w:szCs w:val="26"/>
        </w:rPr>
        <w:t>)</w:t>
      </w:r>
      <w:r w:rsidRPr="003B3F85">
        <w:rPr>
          <w:rFonts w:ascii="Times New Roman" w:hAnsi="Times New Roman" w:cs="B Nazanin"/>
          <w:sz w:val="26"/>
          <w:szCs w:val="26"/>
        </w:rPr>
        <w:t xml:space="preserve"> </w:t>
      </w:r>
      <w:r w:rsidR="00815B41">
        <w:rPr>
          <w:rFonts w:ascii="Times New Roman" w:hAnsi="Times New Roman" w:cs="B Nazanin" w:hint="cs"/>
          <w:sz w:val="26"/>
          <w:szCs w:val="26"/>
          <w:rtl/>
          <w:lang w:bidi="fa-IR"/>
        </w:rPr>
        <w:t xml:space="preserve"> با </w:t>
      </w:r>
      <w:r w:rsidR="00815B41">
        <w:rPr>
          <w:rFonts w:ascii="Times New Roman" w:hAnsi="Times New Roman" w:cs="B Nazanin"/>
          <w:sz w:val="26"/>
          <w:szCs w:val="26"/>
          <w:lang w:bidi="fa-IR"/>
        </w:rPr>
        <w:t>pH</w:t>
      </w:r>
      <w:r w:rsidR="00815B41">
        <w:rPr>
          <w:rFonts w:ascii="Times New Roman" w:hAnsi="Times New Roman" w:cs="B Nazanin" w:hint="cs"/>
          <w:sz w:val="26"/>
          <w:szCs w:val="26"/>
          <w:rtl/>
          <w:lang w:bidi="fa-IR"/>
        </w:rPr>
        <w:t xml:space="preserve"> برابر 5/6</w:t>
      </w:r>
      <w:r w:rsidR="006810DA">
        <w:rPr>
          <w:rFonts w:ascii="Times New Roman" w:hAnsi="Times New Roman" w:cs="B Nazanin" w:hint="cs"/>
          <w:sz w:val="26"/>
          <w:szCs w:val="26"/>
          <w:rtl/>
          <w:lang w:bidi="fa-IR"/>
        </w:rPr>
        <w:t xml:space="preserve"> </w:t>
      </w:r>
      <w:r w:rsidR="00815B41">
        <w:rPr>
          <w:rFonts w:ascii="Times New Roman" w:hAnsi="Times New Roman" w:cs="B Nazanin" w:hint="cs"/>
          <w:sz w:val="26"/>
          <w:szCs w:val="26"/>
          <w:rtl/>
        </w:rPr>
        <w:t xml:space="preserve">در </w:t>
      </w:r>
      <w:r w:rsidR="00815B41" w:rsidRPr="003B3F85">
        <w:rPr>
          <w:rFonts w:ascii="Times New Roman" w:hAnsi="Times New Roman" w:cs="B Nazanin"/>
          <w:sz w:val="26"/>
          <w:szCs w:val="26"/>
          <w:rtl/>
        </w:rPr>
        <w:t>نانوذرات</w:t>
      </w:r>
      <w:r w:rsidR="00815B41" w:rsidRPr="003B3F85">
        <w:rPr>
          <w:rFonts w:ascii="Times New Roman" w:hAnsi="Times New Roman" w:cs="B Nazanin"/>
          <w:sz w:val="26"/>
          <w:szCs w:val="26"/>
        </w:rPr>
        <w:t xml:space="preserve"> </w:t>
      </w:r>
      <w:r w:rsidR="00815B41">
        <w:rPr>
          <w:rFonts w:ascii="Times New Roman" w:hAnsi="Times New Roman" w:cs="B Nazanin" w:hint="cs"/>
          <w:sz w:val="26"/>
          <w:szCs w:val="26"/>
          <w:rtl/>
          <w:lang w:bidi="fa-IR"/>
        </w:rPr>
        <w:t>اکسید آهن</w:t>
      </w:r>
      <w:r w:rsidR="00815B41" w:rsidRPr="003B3F85">
        <w:rPr>
          <w:rFonts w:ascii="Times New Roman" w:hAnsi="Times New Roman" w:cs="B Nazanin"/>
          <w:sz w:val="26"/>
          <w:szCs w:val="26"/>
          <w:rtl/>
        </w:rPr>
        <w:t xml:space="preserve"> </w:t>
      </w:r>
      <w:r w:rsidRPr="003B3F85">
        <w:rPr>
          <w:rFonts w:ascii="Times New Roman" w:hAnsi="Times New Roman" w:cs="B Nazanin"/>
          <w:sz w:val="26"/>
          <w:szCs w:val="26"/>
          <w:rtl/>
        </w:rPr>
        <w:t>افزایش یافت، زیرا در این محدوده، سطح جاذب دارای بار مثبت بوده و با آلاینده‌های منفی (مانند مواد آلی و فسفات) واکنش الکترواستاتیک ایجاد می‌کند. این مکانیسم با مطالعات</w:t>
      </w:r>
      <w:r w:rsidRPr="003B3F85">
        <w:rPr>
          <w:rFonts w:ascii="Times New Roman" w:hAnsi="Times New Roman" w:cs="B Nazanin"/>
          <w:sz w:val="26"/>
          <w:szCs w:val="26"/>
        </w:rPr>
        <w:t xml:space="preserve"> </w:t>
      </w:r>
      <w:r w:rsidR="00AD0F78" w:rsidRPr="00AD0F78">
        <w:rPr>
          <w:rFonts w:ascii="Times New Roman" w:hAnsi="Times New Roman" w:cs="B Nazanin" w:hint="cs"/>
          <w:sz w:val="26"/>
          <w:szCs w:val="26"/>
          <w:vertAlign w:val="superscript"/>
          <w:rtl/>
        </w:rPr>
        <w:t>4 و 11</w:t>
      </w:r>
      <w:r w:rsidRPr="003B3F85">
        <w:rPr>
          <w:rFonts w:ascii="Times New Roman" w:hAnsi="Times New Roman" w:cs="B Nazanin"/>
          <w:sz w:val="26"/>
          <w:szCs w:val="26"/>
        </w:rPr>
        <w:t xml:space="preserve"> </w:t>
      </w:r>
      <w:r w:rsidRPr="003B3F85">
        <w:rPr>
          <w:rFonts w:ascii="Times New Roman" w:hAnsi="Times New Roman" w:cs="B Nazanin"/>
          <w:sz w:val="26"/>
          <w:szCs w:val="26"/>
          <w:rtl/>
        </w:rPr>
        <w:t>مطابقت دارد که نقش</w:t>
      </w:r>
      <w:r w:rsidRPr="003B3F85">
        <w:rPr>
          <w:rFonts w:ascii="Times New Roman" w:hAnsi="Times New Roman" w:cs="B Nazanin"/>
          <w:sz w:val="26"/>
          <w:szCs w:val="26"/>
        </w:rPr>
        <w:t xml:space="preserve"> </w:t>
      </w:r>
      <w:proofErr w:type="spellStart"/>
      <w:r w:rsidRPr="003B3F85">
        <w:rPr>
          <w:rFonts w:ascii="Times New Roman" w:hAnsi="Times New Roman" w:cs="B Nazanin"/>
          <w:sz w:val="26"/>
          <w:szCs w:val="26"/>
        </w:rPr>
        <w:t>pHPZC</w:t>
      </w:r>
      <w:proofErr w:type="spellEnd"/>
      <w:r w:rsidRPr="003B3F85">
        <w:rPr>
          <w:rFonts w:ascii="Times New Roman" w:hAnsi="Times New Roman" w:cs="B Nazanin"/>
          <w:sz w:val="26"/>
          <w:szCs w:val="26"/>
        </w:rPr>
        <w:t xml:space="preserve"> </w:t>
      </w:r>
      <w:r w:rsidRPr="003B3F85">
        <w:rPr>
          <w:rFonts w:ascii="Times New Roman" w:hAnsi="Times New Roman" w:cs="B Nazanin"/>
          <w:sz w:val="26"/>
          <w:szCs w:val="26"/>
          <w:rtl/>
        </w:rPr>
        <w:t>در تعیین ظرفیت جذب یون‌های منفی را تأکید کردند</w:t>
      </w:r>
      <w:r w:rsidR="00B47F12">
        <w:rPr>
          <w:rFonts w:ascii="Times New Roman" w:hAnsi="Times New Roman" w:cs="B Nazanin" w:hint="cs"/>
          <w:sz w:val="26"/>
          <w:szCs w:val="26"/>
          <w:rtl/>
        </w:rPr>
        <w:t xml:space="preserve">. </w:t>
      </w:r>
      <w:r w:rsidRPr="003B3F85">
        <w:rPr>
          <w:rFonts w:ascii="Times New Roman" w:hAnsi="Times New Roman" w:cs="B Nazanin"/>
          <w:sz w:val="26"/>
          <w:szCs w:val="26"/>
          <w:rtl/>
        </w:rPr>
        <w:t>با این حال در</w:t>
      </w:r>
      <w:r w:rsidRPr="003B3F85">
        <w:rPr>
          <w:rFonts w:ascii="Times New Roman" w:hAnsi="Times New Roman" w:cs="B Nazanin"/>
          <w:sz w:val="26"/>
          <w:szCs w:val="26"/>
        </w:rPr>
        <w:t xml:space="preserve"> pH</w:t>
      </w:r>
      <w:r w:rsidR="006810DA">
        <w:rPr>
          <w:rFonts w:ascii="Times New Roman" w:hAnsi="Times New Roman" w:cs="B Nazanin" w:hint="cs"/>
          <w:sz w:val="26"/>
          <w:szCs w:val="26"/>
          <w:rtl/>
        </w:rPr>
        <w:t xml:space="preserve"> بزرگتر از 7</w:t>
      </w:r>
      <w:r w:rsidRPr="003B3F85">
        <w:rPr>
          <w:rFonts w:ascii="Times New Roman" w:hAnsi="Times New Roman" w:cs="B Nazanin"/>
          <w:sz w:val="26"/>
          <w:szCs w:val="26"/>
          <w:rtl/>
        </w:rPr>
        <w:t>، کاهش جذب نیترات</w:t>
      </w:r>
      <w:r w:rsidRPr="003B3F85">
        <w:rPr>
          <w:rFonts w:ascii="Times New Roman" w:hAnsi="Times New Roman" w:cs="B Nazanin"/>
          <w:sz w:val="26"/>
          <w:szCs w:val="26"/>
        </w:rPr>
        <w:t xml:space="preserve"> (NO₃⁻) </w:t>
      </w:r>
      <w:r w:rsidRPr="003B3F85">
        <w:rPr>
          <w:rFonts w:ascii="Times New Roman" w:hAnsi="Times New Roman" w:cs="B Nazanin"/>
          <w:sz w:val="26"/>
          <w:szCs w:val="26"/>
          <w:rtl/>
        </w:rPr>
        <w:t>به دلیل افزایش بار منفی سطح جاذب و رقابت</w:t>
      </w:r>
      <w:r w:rsidR="00BA7697">
        <w:rPr>
          <w:rFonts w:ascii="Times New Roman" w:hAnsi="Times New Roman" w:cs="B Nazanin" w:hint="cs"/>
          <w:sz w:val="26"/>
          <w:szCs w:val="26"/>
          <w:rtl/>
          <w:lang w:bidi="fa-IR"/>
        </w:rPr>
        <w:t xml:space="preserve"> </w:t>
      </w:r>
      <w:r w:rsidR="006810DA">
        <w:rPr>
          <w:rFonts w:ascii="Times New Roman" w:hAnsi="Times New Roman" w:cs="B Nazanin"/>
          <w:sz w:val="26"/>
          <w:szCs w:val="26"/>
        </w:rPr>
        <w:t xml:space="preserve"> </w:t>
      </w:r>
      <w:r w:rsidRPr="003B3F85">
        <w:rPr>
          <w:rFonts w:ascii="Times New Roman" w:hAnsi="Times New Roman" w:cs="B Nazanin"/>
          <w:sz w:val="26"/>
          <w:szCs w:val="26"/>
        </w:rPr>
        <w:t xml:space="preserve">OH⁻ </w:t>
      </w:r>
      <w:r w:rsidRPr="003B3F85">
        <w:rPr>
          <w:rFonts w:ascii="Times New Roman" w:hAnsi="Times New Roman" w:cs="B Nazanin"/>
          <w:sz w:val="26"/>
          <w:szCs w:val="26"/>
          <w:rtl/>
        </w:rPr>
        <w:t>با</w:t>
      </w:r>
      <w:r w:rsidRPr="003B3F85">
        <w:rPr>
          <w:rFonts w:ascii="Times New Roman" w:hAnsi="Times New Roman" w:cs="B Nazanin"/>
          <w:sz w:val="26"/>
          <w:szCs w:val="26"/>
        </w:rPr>
        <w:t xml:space="preserve"> NO₃⁻ </w:t>
      </w:r>
      <w:r w:rsidRPr="003B3F85">
        <w:rPr>
          <w:rFonts w:ascii="Times New Roman" w:hAnsi="Times New Roman" w:cs="B Nazanin"/>
          <w:sz w:val="26"/>
          <w:szCs w:val="26"/>
          <w:rtl/>
        </w:rPr>
        <w:t>تأیید شد، که با مطالعات</w:t>
      </w:r>
      <w:r w:rsidRPr="003B3F85">
        <w:rPr>
          <w:rFonts w:ascii="Times New Roman" w:hAnsi="Times New Roman" w:cs="B Nazanin"/>
          <w:sz w:val="26"/>
          <w:szCs w:val="26"/>
        </w:rPr>
        <w:t xml:space="preserve"> </w:t>
      </w:r>
      <w:proofErr w:type="spellStart"/>
      <w:r w:rsidRPr="003B3F85">
        <w:rPr>
          <w:rFonts w:ascii="Times New Roman" w:hAnsi="Times New Roman" w:cs="B Nazanin"/>
          <w:sz w:val="26"/>
          <w:szCs w:val="26"/>
        </w:rPr>
        <w:t>Zazouli</w:t>
      </w:r>
      <w:proofErr w:type="spellEnd"/>
      <w:r w:rsidRPr="003B3F85">
        <w:rPr>
          <w:rFonts w:ascii="Times New Roman" w:hAnsi="Times New Roman" w:cs="B Nazanin"/>
          <w:sz w:val="26"/>
          <w:szCs w:val="26"/>
        </w:rPr>
        <w:t xml:space="preserve"> </w:t>
      </w:r>
      <w:r w:rsidRPr="003B3F85">
        <w:rPr>
          <w:rFonts w:ascii="Times New Roman" w:hAnsi="Times New Roman" w:cs="B Nazanin"/>
          <w:sz w:val="26"/>
          <w:szCs w:val="26"/>
          <w:rtl/>
        </w:rPr>
        <w:t>و</w:t>
      </w:r>
      <w:r w:rsidRPr="003B3F85">
        <w:rPr>
          <w:rFonts w:ascii="Times New Roman" w:hAnsi="Times New Roman" w:cs="B Nazanin"/>
          <w:sz w:val="26"/>
          <w:szCs w:val="26"/>
        </w:rPr>
        <w:t xml:space="preserve"> Lu </w:t>
      </w:r>
      <w:r w:rsidRPr="003B3F85">
        <w:rPr>
          <w:rFonts w:ascii="Times New Roman" w:hAnsi="Times New Roman" w:cs="B Nazanin"/>
          <w:sz w:val="26"/>
          <w:szCs w:val="26"/>
          <w:rtl/>
        </w:rPr>
        <w:t>هم‌خوانی دارد، زیرا جذب فیزیکی نیترات با</w:t>
      </w:r>
      <w:r w:rsidRPr="003B3F85">
        <w:rPr>
          <w:rFonts w:ascii="Times New Roman" w:hAnsi="Times New Roman" w:cs="B Nazanin"/>
          <w:sz w:val="26"/>
          <w:szCs w:val="26"/>
        </w:rPr>
        <w:t xml:space="preserve"> </w:t>
      </w:r>
      <w:proofErr w:type="spellStart"/>
      <w:r w:rsidRPr="003B3F85">
        <w:rPr>
          <w:rFonts w:ascii="Times New Roman" w:hAnsi="Times New Roman" w:cs="B Nazanin"/>
          <w:sz w:val="26"/>
          <w:szCs w:val="26"/>
        </w:rPr>
        <w:t>Fe₃O</w:t>
      </w:r>
      <w:proofErr w:type="spellEnd"/>
      <w:r w:rsidRPr="003B3F85">
        <w:rPr>
          <w:rFonts w:ascii="Times New Roman" w:hAnsi="Times New Roman" w:cs="B Nazanin"/>
          <w:sz w:val="26"/>
          <w:szCs w:val="26"/>
        </w:rPr>
        <w:t xml:space="preserve">₄ </w:t>
      </w:r>
      <w:r w:rsidRPr="003B3F85">
        <w:rPr>
          <w:rFonts w:ascii="Times New Roman" w:hAnsi="Times New Roman" w:cs="B Nazanin"/>
          <w:sz w:val="26"/>
          <w:szCs w:val="26"/>
          <w:rtl/>
        </w:rPr>
        <w:t>ناکارآمد است</w:t>
      </w:r>
      <w:r w:rsidRPr="001407AB">
        <w:rPr>
          <w:rFonts w:ascii="Times New Roman" w:hAnsi="Times New Roman" w:cs="B Nazanin" w:hint="cs"/>
          <w:sz w:val="26"/>
          <w:szCs w:val="26"/>
          <w:rtl/>
        </w:rPr>
        <w:t>.</w:t>
      </w:r>
      <w:r w:rsidR="00A57780">
        <w:rPr>
          <w:rFonts w:ascii="Times New Roman" w:hAnsi="Times New Roman" w:cs="B Nazanin" w:hint="cs"/>
          <w:sz w:val="26"/>
          <w:szCs w:val="26"/>
          <w:rtl/>
        </w:rPr>
        <w:t xml:space="preserve"> </w:t>
      </w:r>
      <w:r w:rsidR="00A57780">
        <w:rPr>
          <w:rFonts w:ascii="Times New Roman" w:hAnsi="Times New Roman" w:cs="B Nazanin" w:hint="cs"/>
          <w:sz w:val="26"/>
          <w:szCs w:val="26"/>
          <w:vertAlign w:val="superscript"/>
          <w:rtl/>
        </w:rPr>
        <w:t>10 و 14</w:t>
      </w:r>
    </w:p>
    <w:p w14:paraId="590BB32E" w14:textId="08237B02" w:rsidR="003B3F85" w:rsidRPr="006B70A4" w:rsidRDefault="003B3F85" w:rsidP="001407AB">
      <w:pPr>
        <w:bidi/>
        <w:spacing w:line="240" w:lineRule="auto"/>
        <w:jc w:val="both"/>
        <w:rPr>
          <w:rFonts w:ascii="Times New Roman" w:hAnsi="Times New Roman" w:cs="B Nazanin"/>
          <w:sz w:val="26"/>
          <w:szCs w:val="26"/>
          <w:vertAlign w:val="superscript"/>
          <w:rtl/>
          <w:lang w:bidi="fa-IR"/>
        </w:rPr>
      </w:pPr>
      <w:r w:rsidRPr="003B3F85">
        <w:rPr>
          <w:rFonts w:ascii="Times New Roman" w:hAnsi="Times New Roman" w:cs="B Nazanin"/>
          <w:sz w:val="26"/>
          <w:szCs w:val="26"/>
          <w:rtl/>
        </w:rPr>
        <w:t>در مورد دوز بهینه جاذب، افزایش غلظت</w:t>
      </w:r>
      <w:r w:rsidRPr="003B3F85">
        <w:rPr>
          <w:rFonts w:ascii="Times New Roman" w:hAnsi="Times New Roman" w:cs="B Nazanin"/>
          <w:sz w:val="26"/>
          <w:szCs w:val="26"/>
        </w:rPr>
        <w:t xml:space="preserve"> </w:t>
      </w:r>
      <w:proofErr w:type="spellStart"/>
      <w:r w:rsidRPr="003B3F85">
        <w:rPr>
          <w:rFonts w:ascii="Times New Roman" w:hAnsi="Times New Roman" w:cs="B Nazanin"/>
          <w:sz w:val="26"/>
          <w:szCs w:val="26"/>
        </w:rPr>
        <w:t>Fe₃O</w:t>
      </w:r>
      <w:proofErr w:type="spellEnd"/>
      <w:r w:rsidRPr="003B3F85">
        <w:rPr>
          <w:rFonts w:ascii="Times New Roman" w:hAnsi="Times New Roman" w:cs="B Nazanin"/>
          <w:sz w:val="26"/>
          <w:szCs w:val="26"/>
        </w:rPr>
        <w:t xml:space="preserve">₄ </w:t>
      </w:r>
      <w:r w:rsidRPr="003B3F85">
        <w:rPr>
          <w:rFonts w:ascii="Times New Roman" w:hAnsi="Times New Roman" w:cs="B Nazanin"/>
          <w:sz w:val="26"/>
          <w:szCs w:val="26"/>
          <w:rtl/>
        </w:rPr>
        <w:t>تا</w:t>
      </w:r>
      <w:r w:rsidR="00815B41">
        <w:rPr>
          <w:rFonts w:ascii="Times New Roman" w:hAnsi="Times New Roman" w:cs="B Nazanin" w:hint="cs"/>
          <w:sz w:val="26"/>
          <w:szCs w:val="26"/>
          <w:rtl/>
        </w:rPr>
        <w:t xml:space="preserve"> </w:t>
      </w:r>
      <w:r w:rsidR="00815B41">
        <w:rPr>
          <w:rFonts w:ascii="Times New Roman" w:hAnsi="Times New Roman" w:cs="B Nazanin"/>
          <w:sz w:val="26"/>
          <w:szCs w:val="26"/>
        </w:rPr>
        <w:t>g/l</w:t>
      </w:r>
      <w:r w:rsidR="00815B41">
        <w:rPr>
          <w:rFonts w:ascii="Times New Roman" w:hAnsi="Times New Roman" w:cs="B Nazanin" w:hint="cs"/>
          <w:sz w:val="26"/>
          <w:szCs w:val="26"/>
          <w:rtl/>
        </w:rPr>
        <w:t xml:space="preserve"> 2/1 </w:t>
      </w:r>
      <w:r w:rsidRPr="003B3F85">
        <w:rPr>
          <w:rFonts w:ascii="Times New Roman" w:hAnsi="Times New Roman" w:cs="B Nazanin"/>
          <w:sz w:val="26"/>
          <w:szCs w:val="26"/>
          <w:rtl/>
        </w:rPr>
        <w:t>راندمان حذف آلاینده‌ها را بهبود بخشید، اما غلظت‌های بالاتر از این مقدار باعث لخته‌شدگی ذرات و کاهش سطح ویژه موثر شد. این موضوع با مطالعه</w:t>
      </w:r>
      <w:r w:rsidRPr="003B3F85">
        <w:rPr>
          <w:rFonts w:ascii="Times New Roman" w:hAnsi="Times New Roman" w:cs="B Nazanin"/>
          <w:sz w:val="26"/>
          <w:szCs w:val="26"/>
        </w:rPr>
        <w:t xml:space="preserve"> Lakshmanan</w:t>
      </w:r>
      <w:r w:rsidR="000F5B78">
        <w:rPr>
          <w:rFonts w:ascii="Times New Roman" w:hAnsi="Times New Roman" w:cs="B Nazanin" w:hint="cs"/>
          <w:sz w:val="26"/>
          <w:szCs w:val="26"/>
          <w:rtl/>
          <w:lang w:bidi="fa-IR"/>
        </w:rPr>
        <w:t xml:space="preserve"> در سال 2014</w:t>
      </w:r>
      <w:r w:rsidRPr="003B3F85">
        <w:rPr>
          <w:rFonts w:ascii="Times New Roman" w:hAnsi="Times New Roman" w:cs="B Nazanin"/>
          <w:sz w:val="26"/>
          <w:szCs w:val="26"/>
        </w:rPr>
        <w:t xml:space="preserve"> </w:t>
      </w:r>
      <w:r w:rsidRPr="003B3F85">
        <w:rPr>
          <w:rFonts w:ascii="Times New Roman" w:hAnsi="Times New Roman" w:cs="B Nazanin"/>
          <w:sz w:val="26"/>
          <w:szCs w:val="26"/>
          <w:rtl/>
        </w:rPr>
        <w:t>هم‌خوانی دارد که نشان داد افزایش دوز جاذب ممکن است منجر به اشباع سایت‌های جذب و واکنش‌های جانبی با رادیکال‌های فعال شود</w:t>
      </w:r>
      <w:r w:rsidRPr="001407AB">
        <w:rPr>
          <w:rFonts w:ascii="Times New Roman" w:hAnsi="Times New Roman" w:cs="B Nazanin" w:hint="cs"/>
          <w:sz w:val="26"/>
          <w:szCs w:val="26"/>
          <w:rtl/>
        </w:rPr>
        <w:t>.</w:t>
      </w:r>
      <w:r w:rsidR="000F5B78">
        <w:rPr>
          <w:rFonts w:ascii="Times New Roman" w:hAnsi="Times New Roman" w:cs="B Nazanin" w:hint="cs"/>
          <w:sz w:val="26"/>
          <w:szCs w:val="26"/>
          <w:vertAlign w:val="superscript"/>
          <w:rtl/>
        </w:rPr>
        <w:t>11</w:t>
      </w:r>
      <w:r w:rsidRPr="001407AB">
        <w:rPr>
          <w:rFonts w:ascii="Times New Roman" w:hAnsi="Times New Roman" w:cs="B Nazanin" w:hint="cs"/>
          <w:sz w:val="26"/>
          <w:szCs w:val="26"/>
          <w:rtl/>
        </w:rPr>
        <w:t xml:space="preserve"> </w:t>
      </w:r>
      <w:r w:rsidRPr="003B3F85">
        <w:rPr>
          <w:rFonts w:ascii="Times New Roman" w:hAnsi="Times New Roman" w:cs="B Nazanin"/>
          <w:sz w:val="26"/>
          <w:szCs w:val="26"/>
          <w:rtl/>
        </w:rPr>
        <w:t>علاوه بر این، در دوزهای بالا، پراکندگی نور</w:t>
      </w:r>
      <w:r w:rsidRPr="003B3F85">
        <w:rPr>
          <w:rFonts w:ascii="Times New Roman" w:hAnsi="Times New Roman" w:cs="B Nazanin"/>
          <w:sz w:val="26"/>
          <w:szCs w:val="26"/>
        </w:rPr>
        <w:t xml:space="preserve"> UV </w:t>
      </w:r>
      <w:r w:rsidRPr="003B3F85">
        <w:rPr>
          <w:rFonts w:ascii="Times New Roman" w:hAnsi="Times New Roman" w:cs="B Nazanin"/>
          <w:sz w:val="26"/>
          <w:szCs w:val="26"/>
          <w:rtl/>
        </w:rPr>
        <w:t>توسط نانوذرات</w:t>
      </w:r>
      <w:r w:rsidRPr="003B3F85">
        <w:rPr>
          <w:rFonts w:ascii="Times New Roman" w:hAnsi="Times New Roman" w:cs="B Nazanin"/>
          <w:sz w:val="26"/>
          <w:szCs w:val="26"/>
        </w:rPr>
        <w:t xml:space="preserve"> </w:t>
      </w:r>
      <w:proofErr w:type="spellStart"/>
      <w:r w:rsidRPr="003B3F85">
        <w:rPr>
          <w:rFonts w:ascii="Times New Roman" w:hAnsi="Times New Roman" w:cs="B Nazanin"/>
          <w:sz w:val="26"/>
          <w:szCs w:val="26"/>
        </w:rPr>
        <w:t>Fe₃O</w:t>
      </w:r>
      <w:proofErr w:type="spellEnd"/>
      <w:r w:rsidRPr="003B3F85">
        <w:rPr>
          <w:rFonts w:ascii="Times New Roman" w:hAnsi="Times New Roman" w:cs="B Nazanin"/>
          <w:sz w:val="26"/>
          <w:szCs w:val="26"/>
        </w:rPr>
        <w:t xml:space="preserve">₄ </w:t>
      </w:r>
      <w:r w:rsidRPr="003B3F85">
        <w:rPr>
          <w:rFonts w:ascii="Times New Roman" w:hAnsi="Times New Roman" w:cs="B Nazanin"/>
          <w:sz w:val="26"/>
          <w:szCs w:val="26"/>
          <w:rtl/>
        </w:rPr>
        <w:t>می‌تواند راندمان اکسیداسیون را کاهش دهد، که با مطالعه</w:t>
      </w:r>
      <w:r w:rsidRPr="003B3F85">
        <w:rPr>
          <w:rFonts w:ascii="Times New Roman" w:hAnsi="Times New Roman" w:cs="B Nazanin"/>
          <w:sz w:val="26"/>
          <w:szCs w:val="26"/>
        </w:rPr>
        <w:t xml:space="preserve"> Hatt </w:t>
      </w:r>
      <w:r w:rsidR="000F5B78">
        <w:rPr>
          <w:rFonts w:ascii="Times New Roman" w:hAnsi="Times New Roman" w:cs="B Nazanin" w:hint="cs"/>
          <w:sz w:val="26"/>
          <w:szCs w:val="26"/>
          <w:rtl/>
          <w:lang w:bidi="fa-IR"/>
        </w:rPr>
        <w:t xml:space="preserve"> سال 2007 </w:t>
      </w:r>
      <w:r w:rsidRPr="003B3F85">
        <w:rPr>
          <w:rFonts w:ascii="Times New Roman" w:hAnsi="Times New Roman" w:cs="B Nazanin"/>
          <w:sz w:val="26"/>
          <w:szCs w:val="26"/>
          <w:rtl/>
        </w:rPr>
        <w:t>در مورد محدودیت‌های فرآیندهای</w:t>
      </w:r>
      <w:r w:rsidRPr="003B3F85">
        <w:rPr>
          <w:rFonts w:ascii="Times New Roman" w:hAnsi="Times New Roman" w:cs="B Nazanin"/>
          <w:sz w:val="26"/>
          <w:szCs w:val="26"/>
        </w:rPr>
        <w:t xml:space="preserve"> AOPs </w:t>
      </w:r>
      <w:r w:rsidRPr="003B3F85">
        <w:rPr>
          <w:rFonts w:ascii="Times New Roman" w:hAnsi="Times New Roman" w:cs="B Nazanin"/>
          <w:sz w:val="26"/>
          <w:szCs w:val="26"/>
          <w:rtl/>
        </w:rPr>
        <w:t>مطابقت دارد</w:t>
      </w:r>
      <w:r w:rsidRPr="001407AB">
        <w:rPr>
          <w:rFonts w:ascii="Times New Roman" w:hAnsi="Times New Roman" w:cs="B Nazanin" w:hint="cs"/>
          <w:sz w:val="26"/>
          <w:szCs w:val="26"/>
          <w:rtl/>
        </w:rPr>
        <w:t>.</w:t>
      </w:r>
      <w:r w:rsidR="006B70A4">
        <w:rPr>
          <w:rFonts w:ascii="Times New Roman" w:hAnsi="Times New Roman" w:cs="B Nazanin" w:hint="cs"/>
          <w:sz w:val="26"/>
          <w:szCs w:val="26"/>
          <w:vertAlign w:val="superscript"/>
          <w:rtl/>
          <w:lang w:bidi="fa-IR"/>
        </w:rPr>
        <w:t>15</w:t>
      </w:r>
    </w:p>
    <w:p w14:paraId="35BEC979" w14:textId="131CFF12" w:rsidR="003B3F85" w:rsidRPr="003B3F85" w:rsidRDefault="003B3F85" w:rsidP="001407AB">
      <w:pPr>
        <w:bidi/>
        <w:spacing w:line="240" w:lineRule="auto"/>
        <w:jc w:val="both"/>
        <w:rPr>
          <w:rFonts w:ascii="Times New Roman" w:hAnsi="Times New Roman" w:cs="B Nazanin"/>
          <w:sz w:val="26"/>
          <w:szCs w:val="26"/>
          <w:rtl/>
          <w:lang w:bidi="fa-IR"/>
        </w:rPr>
      </w:pPr>
      <w:r w:rsidRPr="003B3F85">
        <w:rPr>
          <w:rFonts w:ascii="Times New Roman" w:hAnsi="Times New Roman" w:cs="B Nazanin"/>
          <w:sz w:val="26"/>
          <w:szCs w:val="26"/>
          <w:rtl/>
        </w:rPr>
        <w:t>در مرحله اکسیداسیون، افزایش غلظت</w:t>
      </w:r>
      <w:r w:rsidRPr="003B3F85">
        <w:rPr>
          <w:rFonts w:ascii="Times New Roman" w:hAnsi="Times New Roman" w:cs="B Nazanin"/>
          <w:sz w:val="26"/>
          <w:szCs w:val="26"/>
        </w:rPr>
        <w:t xml:space="preserve"> H₂O₂ </w:t>
      </w:r>
      <w:r w:rsidRPr="003B3F85">
        <w:rPr>
          <w:rFonts w:ascii="Times New Roman" w:hAnsi="Times New Roman" w:cs="B Nazanin"/>
          <w:sz w:val="26"/>
          <w:szCs w:val="26"/>
          <w:rtl/>
        </w:rPr>
        <w:t>از 1</w:t>
      </w:r>
      <w:r w:rsidRPr="003B3F85">
        <w:rPr>
          <w:rFonts w:ascii="Times New Roman" w:hAnsi="Times New Roman" w:cs="B Nazanin"/>
          <w:sz w:val="26"/>
          <w:szCs w:val="26"/>
        </w:rPr>
        <w:t xml:space="preserve"> mM </w:t>
      </w:r>
      <w:r w:rsidRPr="003B3F85">
        <w:rPr>
          <w:rFonts w:ascii="Times New Roman" w:hAnsi="Times New Roman" w:cs="B Nazanin"/>
          <w:sz w:val="26"/>
          <w:szCs w:val="26"/>
          <w:rtl/>
        </w:rPr>
        <w:t>به 7</w:t>
      </w:r>
      <w:r w:rsidRPr="003B3F85">
        <w:rPr>
          <w:rFonts w:ascii="Times New Roman" w:hAnsi="Times New Roman" w:cs="B Nazanin"/>
          <w:sz w:val="26"/>
          <w:szCs w:val="26"/>
        </w:rPr>
        <w:t xml:space="preserve"> mM </w:t>
      </w:r>
      <w:r w:rsidRPr="003B3F85">
        <w:rPr>
          <w:rFonts w:ascii="Times New Roman" w:hAnsi="Times New Roman" w:cs="B Nazanin"/>
          <w:sz w:val="26"/>
          <w:szCs w:val="26"/>
          <w:rtl/>
        </w:rPr>
        <w:t>و کاهش زمان تابش به 1 ساعت، راندمان حذف</w:t>
      </w:r>
      <w:r w:rsidRPr="003B3F85">
        <w:rPr>
          <w:rFonts w:ascii="Times New Roman" w:hAnsi="Times New Roman" w:cs="B Nazanin"/>
          <w:sz w:val="26"/>
          <w:szCs w:val="26"/>
        </w:rPr>
        <w:t xml:space="preserve"> COD </w:t>
      </w:r>
      <w:r w:rsidRPr="003B3F85">
        <w:rPr>
          <w:rFonts w:ascii="Times New Roman" w:hAnsi="Times New Roman" w:cs="B Nazanin"/>
          <w:sz w:val="26"/>
          <w:szCs w:val="26"/>
          <w:rtl/>
        </w:rPr>
        <w:t xml:space="preserve">را از </w:t>
      </w:r>
      <w:r w:rsidR="00815B41">
        <w:rPr>
          <w:rFonts w:ascii="Times New Roman" w:hAnsi="Times New Roman" w:cs="B Nazanin" w:hint="cs"/>
          <w:sz w:val="26"/>
          <w:szCs w:val="26"/>
          <w:rtl/>
        </w:rPr>
        <w:t>6/25%</w:t>
      </w:r>
      <w:r w:rsidRPr="003B3F85">
        <w:rPr>
          <w:rFonts w:ascii="Times New Roman" w:hAnsi="Times New Roman" w:cs="B Nazanin" w:hint="cs"/>
          <w:sz w:val="26"/>
          <w:szCs w:val="26"/>
          <w:rtl/>
        </w:rPr>
        <w:t>به</w:t>
      </w:r>
      <w:r w:rsidRPr="003B3F85">
        <w:rPr>
          <w:rFonts w:ascii="Times New Roman" w:hAnsi="Times New Roman" w:cs="B Nazanin"/>
          <w:sz w:val="26"/>
          <w:szCs w:val="26"/>
          <w:rtl/>
        </w:rPr>
        <w:t xml:space="preserve"> </w:t>
      </w:r>
      <w:r w:rsidR="00815B41">
        <w:rPr>
          <w:rFonts w:ascii="Times New Roman" w:hAnsi="Times New Roman" w:cs="B Nazanin" w:hint="cs"/>
          <w:sz w:val="26"/>
          <w:szCs w:val="26"/>
          <w:rtl/>
        </w:rPr>
        <w:t xml:space="preserve">6/82% </w:t>
      </w:r>
      <w:r w:rsidRPr="003B3F85">
        <w:rPr>
          <w:rFonts w:ascii="Times New Roman" w:hAnsi="Times New Roman" w:cs="B Nazanin" w:hint="cs"/>
          <w:sz w:val="26"/>
          <w:szCs w:val="26"/>
          <w:rtl/>
        </w:rPr>
        <w:t>افزایش</w:t>
      </w:r>
      <w:r w:rsidRPr="003B3F85">
        <w:rPr>
          <w:rFonts w:ascii="Times New Roman" w:hAnsi="Times New Roman" w:cs="B Nazanin"/>
          <w:sz w:val="26"/>
          <w:szCs w:val="26"/>
          <w:rtl/>
        </w:rPr>
        <w:t xml:space="preserve"> </w:t>
      </w:r>
      <w:r w:rsidRPr="003B3F85">
        <w:rPr>
          <w:rFonts w:ascii="Times New Roman" w:hAnsi="Times New Roman" w:cs="B Nazanin" w:hint="cs"/>
          <w:sz w:val="26"/>
          <w:szCs w:val="26"/>
          <w:rtl/>
        </w:rPr>
        <w:t>داد</w:t>
      </w:r>
      <w:r w:rsidRPr="003B3F85">
        <w:rPr>
          <w:rFonts w:ascii="Times New Roman" w:hAnsi="Times New Roman" w:cs="B Nazanin"/>
          <w:sz w:val="26"/>
          <w:szCs w:val="26"/>
          <w:rtl/>
        </w:rPr>
        <w:t xml:space="preserve">. </w:t>
      </w:r>
      <w:r w:rsidRPr="003B3F85">
        <w:rPr>
          <w:rFonts w:ascii="Times New Roman" w:hAnsi="Times New Roman" w:cs="B Nazanin" w:hint="cs"/>
          <w:sz w:val="26"/>
          <w:szCs w:val="26"/>
          <w:rtl/>
        </w:rPr>
        <w:t>با</w:t>
      </w:r>
      <w:r w:rsidRPr="003B3F85">
        <w:rPr>
          <w:rFonts w:ascii="Times New Roman" w:hAnsi="Times New Roman" w:cs="B Nazanin"/>
          <w:sz w:val="26"/>
          <w:szCs w:val="26"/>
          <w:rtl/>
        </w:rPr>
        <w:t xml:space="preserve"> </w:t>
      </w:r>
      <w:r w:rsidRPr="003B3F85">
        <w:rPr>
          <w:rFonts w:ascii="Times New Roman" w:hAnsi="Times New Roman" w:cs="B Nazanin" w:hint="cs"/>
          <w:sz w:val="26"/>
          <w:szCs w:val="26"/>
          <w:rtl/>
        </w:rPr>
        <w:t>این</w:t>
      </w:r>
      <w:r w:rsidRPr="003B3F85">
        <w:rPr>
          <w:rFonts w:ascii="Times New Roman" w:hAnsi="Times New Roman" w:cs="B Nazanin"/>
          <w:sz w:val="26"/>
          <w:szCs w:val="26"/>
          <w:rtl/>
        </w:rPr>
        <w:t xml:space="preserve"> </w:t>
      </w:r>
      <w:r w:rsidRPr="003B3F85">
        <w:rPr>
          <w:rFonts w:ascii="Times New Roman" w:hAnsi="Times New Roman" w:cs="B Nazanin" w:hint="cs"/>
          <w:sz w:val="26"/>
          <w:szCs w:val="26"/>
          <w:rtl/>
        </w:rPr>
        <w:t>حال،</w:t>
      </w:r>
      <w:r w:rsidRPr="003B3F85">
        <w:rPr>
          <w:rFonts w:ascii="Times New Roman" w:hAnsi="Times New Roman" w:cs="B Nazanin"/>
          <w:sz w:val="26"/>
          <w:szCs w:val="26"/>
          <w:rtl/>
        </w:rPr>
        <w:t xml:space="preserve"> </w:t>
      </w:r>
      <w:r w:rsidRPr="003B3F85">
        <w:rPr>
          <w:rFonts w:ascii="Times New Roman" w:hAnsi="Times New Roman" w:cs="B Nazanin" w:hint="cs"/>
          <w:sz w:val="26"/>
          <w:szCs w:val="26"/>
          <w:rtl/>
        </w:rPr>
        <w:t>غلظت‌های</w:t>
      </w:r>
      <w:r w:rsidRPr="003B3F85">
        <w:rPr>
          <w:rFonts w:ascii="Times New Roman" w:hAnsi="Times New Roman" w:cs="B Nazanin"/>
          <w:sz w:val="26"/>
          <w:szCs w:val="26"/>
          <w:rtl/>
        </w:rPr>
        <w:t xml:space="preserve"> </w:t>
      </w:r>
      <w:r w:rsidR="008F0CC9">
        <w:rPr>
          <w:rFonts w:ascii="Times New Roman" w:hAnsi="Times New Roman" w:cs="B Nazanin"/>
          <w:sz w:val="26"/>
          <w:szCs w:val="26"/>
        </w:rPr>
        <w:t xml:space="preserve"> </w:t>
      </w:r>
      <w:r w:rsidR="008F0CC9" w:rsidRPr="003B3F85">
        <w:rPr>
          <w:rFonts w:ascii="Times New Roman" w:hAnsi="Times New Roman" w:cs="B Nazanin"/>
          <w:sz w:val="26"/>
          <w:szCs w:val="26"/>
        </w:rPr>
        <w:t>H₂O₂</w:t>
      </w:r>
      <w:r w:rsidRPr="003B3F85">
        <w:rPr>
          <w:rFonts w:ascii="Times New Roman" w:hAnsi="Times New Roman" w:cs="B Nazanin" w:hint="cs"/>
          <w:sz w:val="26"/>
          <w:szCs w:val="26"/>
          <w:rtl/>
        </w:rPr>
        <w:t>بالا</w:t>
      </w:r>
      <w:r w:rsidR="008F0CC9">
        <w:rPr>
          <w:rFonts w:ascii="Times New Roman" w:hAnsi="Times New Roman" w:cs="B Nazanin" w:hint="cs"/>
          <w:sz w:val="26"/>
          <w:szCs w:val="26"/>
          <w:rtl/>
        </w:rPr>
        <w:t xml:space="preserve">تر از </w:t>
      </w:r>
      <w:r w:rsidR="00815B41">
        <w:rPr>
          <w:rFonts w:ascii="Times New Roman" w:hAnsi="Times New Roman" w:cs="B Nazanin"/>
          <w:sz w:val="26"/>
          <w:szCs w:val="26"/>
        </w:rPr>
        <w:t>mM</w:t>
      </w:r>
      <w:r w:rsidR="00815B41" w:rsidRPr="003B3F85">
        <w:rPr>
          <w:rFonts w:ascii="Times New Roman" w:hAnsi="Times New Roman" w:cs="B Nazanin"/>
          <w:sz w:val="26"/>
          <w:szCs w:val="26"/>
        </w:rPr>
        <w:t xml:space="preserve">  </w:t>
      </w:r>
      <w:r w:rsidR="00815B41">
        <w:rPr>
          <w:rFonts w:ascii="Times New Roman" w:hAnsi="Times New Roman" w:cs="B Nazanin" w:hint="cs"/>
          <w:sz w:val="26"/>
          <w:szCs w:val="26"/>
          <w:rtl/>
        </w:rPr>
        <w:t>7</w:t>
      </w:r>
      <w:r w:rsidR="008F0CC9">
        <w:rPr>
          <w:rFonts w:ascii="Times New Roman" w:hAnsi="Times New Roman" w:cs="B Nazanin" w:hint="cs"/>
          <w:sz w:val="26"/>
          <w:szCs w:val="26"/>
          <w:rtl/>
          <w:lang w:bidi="fa-IR"/>
        </w:rPr>
        <w:t xml:space="preserve"> </w:t>
      </w:r>
      <w:r w:rsidRPr="003B3F85">
        <w:rPr>
          <w:rFonts w:ascii="Times New Roman" w:hAnsi="Times New Roman" w:cs="B Nazanin"/>
          <w:sz w:val="26"/>
          <w:szCs w:val="26"/>
          <w:rtl/>
        </w:rPr>
        <w:t>تأثیر چشمگیری نداشتند، که ممکن است به دلیل واکنش‌های غیرفعال‌کننده رادیکال‌های</w:t>
      </w:r>
      <w:r w:rsidRPr="003B3F85">
        <w:rPr>
          <w:rFonts w:ascii="Times New Roman" w:hAnsi="Times New Roman" w:cs="B Nazanin"/>
          <w:sz w:val="26"/>
          <w:szCs w:val="26"/>
        </w:rPr>
        <w:t xml:space="preserve"> OH </w:t>
      </w:r>
      <w:r w:rsidRPr="003B3F85">
        <w:rPr>
          <w:rFonts w:ascii="Times New Roman" w:hAnsi="Times New Roman" w:cs="B Nazanin"/>
          <w:sz w:val="26"/>
          <w:szCs w:val="26"/>
          <w:rtl/>
        </w:rPr>
        <w:t>با</w:t>
      </w:r>
      <w:r w:rsidRPr="003B3F85">
        <w:rPr>
          <w:rFonts w:ascii="Times New Roman" w:hAnsi="Times New Roman" w:cs="B Nazanin"/>
          <w:sz w:val="26"/>
          <w:szCs w:val="26"/>
        </w:rPr>
        <w:t xml:space="preserve"> H₂O₂ </w:t>
      </w:r>
      <w:r w:rsidRPr="003B3F85">
        <w:rPr>
          <w:rFonts w:ascii="Times New Roman" w:hAnsi="Times New Roman" w:cs="B Nazanin"/>
          <w:sz w:val="26"/>
          <w:szCs w:val="26"/>
          <w:rtl/>
        </w:rPr>
        <w:t>اضافی باشد. این پدیده در مطالعات</w:t>
      </w:r>
      <w:r w:rsidR="00E844B0">
        <w:rPr>
          <w:rFonts w:ascii="Times New Roman" w:hAnsi="Times New Roman" w:cs="B Nazanin" w:hint="cs"/>
          <w:sz w:val="26"/>
          <w:szCs w:val="26"/>
          <w:rtl/>
          <w:lang w:bidi="fa-IR"/>
        </w:rPr>
        <w:t xml:space="preserve"> </w:t>
      </w:r>
      <w:r w:rsidRPr="003B3F85">
        <w:rPr>
          <w:rFonts w:ascii="Times New Roman" w:hAnsi="Times New Roman" w:cs="B Nazanin"/>
          <w:sz w:val="26"/>
          <w:szCs w:val="26"/>
        </w:rPr>
        <w:t xml:space="preserve">Xu </w:t>
      </w:r>
      <w:r w:rsidR="00E844B0">
        <w:rPr>
          <w:rFonts w:ascii="Times New Roman" w:hAnsi="Times New Roman" w:cs="B Nazanin" w:hint="cs"/>
          <w:sz w:val="26"/>
          <w:szCs w:val="26"/>
          <w:rtl/>
          <w:lang w:bidi="fa-IR"/>
        </w:rPr>
        <w:t xml:space="preserve"> در سال 2012و</w:t>
      </w:r>
      <w:r w:rsidRPr="003B3F85">
        <w:rPr>
          <w:rFonts w:ascii="Times New Roman" w:hAnsi="Times New Roman" w:cs="B Nazanin"/>
          <w:sz w:val="26"/>
          <w:szCs w:val="26"/>
        </w:rPr>
        <w:t xml:space="preserve"> Rahmani </w:t>
      </w:r>
      <w:r w:rsidR="00E844B0">
        <w:rPr>
          <w:rFonts w:ascii="Times New Roman" w:hAnsi="Times New Roman" w:cs="B Nazanin" w:hint="cs"/>
          <w:sz w:val="26"/>
          <w:szCs w:val="26"/>
          <w:rtl/>
        </w:rPr>
        <w:t xml:space="preserve"> در سال 2011 </w:t>
      </w:r>
      <w:r w:rsidRPr="003B3F85">
        <w:rPr>
          <w:rFonts w:ascii="Times New Roman" w:hAnsi="Times New Roman" w:cs="B Nazanin"/>
          <w:sz w:val="26"/>
          <w:szCs w:val="26"/>
          <w:rtl/>
        </w:rPr>
        <w:t>گزارش شده است.</w:t>
      </w:r>
      <w:r w:rsidR="00E844B0">
        <w:rPr>
          <w:rFonts w:ascii="Times New Roman" w:hAnsi="Times New Roman" w:cs="B Nazanin" w:hint="cs"/>
          <w:sz w:val="26"/>
          <w:szCs w:val="26"/>
          <w:rtl/>
          <w:lang w:bidi="fa-IR"/>
        </w:rPr>
        <w:t xml:space="preserve"> </w:t>
      </w:r>
      <w:r w:rsidR="00E844B0" w:rsidRPr="00E844B0">
        <w:rPr>
          <w:rFonts w:ascii="Times New Roman" w:hAnsi="Times New Roman" w:cs="B Nazanin" w:hint="cs"/>
          <w:sz w:val="26"/>
          <w:szCs w:val="26"/>
          <w:vertAlign w:val="superscript"/>
          <w:rtl/>
          <w:lang w:bidi="fa-IR"/>
        </w:rPr>
        <w:t>2 و 16</w:t>
      </w:r>
      <w:r w:rsidRPr="003B3F85">
        <w:rPr>
          <w:rFonts w:ascii="Times New Roman" w:hAnsi="Times New Roman" w:cs="B Nazanin"/>
          <w:sz w:val="26"/>
          <w:szCs w:val="26"/>
          <w:rtl/>
        </w:rPr>
        <w:t xml:space="preserve"> همچنین، نتایج نشان دادند که زمان تابش بیش از 1 ساعت تأثیر معناداری در افزایش حذف نداشت، زیرا رادیکال‌های فعال مصرف شده و واکنش‌های جانبی افزایش یافت</w:t>
      </w:r>
      <w:r w:rsidRPr="001407AB">
        <w:rPr>
          <w:rFonts w:ascii="Times New Roman" w:hAnsi="Times New Roman" w:cs="B Nazanin" w:hint="cs"/>
          <w:sz w:val="26"/>
          <w:szCs w:val="26"/>
          <w:rtl/>
        </w:rPr>
        <w:t xml:space="preserve">. </w:t>
      </w:r>
      <w:r w:rsidRPr="003B3F85">
        <w:rPr>
          <w:rFonts w:ascii="Times New Roman" w:hAnsi="Times New Roman" w:cs="B Nazanin"/>
          <w:sz w:val="26"/>
          <w:szCs w:val="26"/>
          <w:rtl/>
        </w:rPr>
        <w:t>مقایسه با مطالعات مشابه نشان داد که رویکرد دوگانه جذب سطحی</w:t>
      </w:r>
      <w:r w:rsidRPr="003B3F85">
        <w:rPr>
          <w:rFonts w:ascii="Times New Roman" w:hAnsi="Times New Roman" w:cs="B Nazanin"/>
          <w:sz w:val="26"/>
          <w:szCs w:val="26"/>
        </w:rPr>
        <w:t xml:space="preserve"> </w:t>
      </w:r>
      <w:r w:rsidR="008F0CC9">
        <w:rPr>
          <w:rFonts w:ascii="Times New Roman" w:hAnsi="Times New Roman" w:cs="B Nazanin" w:hint="cs"/>
          <w:sz w:val="26"/>
          <w:szCs w:val="26"/>
          <w:rtl/>
        </w:rPr>
        <w:t>و</w:t>
      </w:r>
      <w:r w:rsidR="008F0CC9">
        <w:rPr>
          <w:rFonts w:ascii="Times New Roman" w:hAnsi="Times New Roman" w:cs="B Nazanin"/>
          <w:sz w:val="26"/>
          <w:szCs w:val="26"/>
        </w:rPr>
        <w:t xml:space="preserve"> </w:t>
      </w:r>
      <w:r w:rsidR="008F0CC9" w:rsidRPr="008F0CC9">
        <w:rPr>
          <w:rFonts w:ascii="Times New Roman" w:hAnsi="Times New Roman" w:cs="B Nazanin"/>
          <w:sz w:val="26"/>
          <w:szCs w:val="26"/>
          <w:rtl/>
        </w:rPr>
        <w:t>اکس</w:t>
      </w:r>
      <w:r w:rsidR="008F0CC9" w:rsidRPr="008F0CC9">
        <w:rPr>
          <w:rFonts w:ascii="Times New Roman" w:hAnsi="Times New Roman" w:cs="B Nazanin" w:hint="cs"/>
          <w:sz w:val="26"/>
          <w:szCs w:val="26"/>
          <w:rtl/>
        </w:rPr>
        <w:t>ی</w:t>
      </w:r>
      <w:r w:rsidR="008F0CC9" w:rsidRPr="008F0CC9">
        <w:rPr>
          <w:rFonts w:ascii="Times New Roman" w:hAnsi="Times New Roman" w:cs="B Nazanin" w:hint="eastAsia"/>
          <w:sz w:val="26"/>
          <w:szCs w:val="26"/>
          <w:rtl/>
        </w:rPr>
        <w:t>داس</w:t>
      </w:r>
      <w:r w:rsidR="008F0CC9" w:rsidRPr="008F0CC9">
        <w:rPr>
          <w:rFonts w:ascii="Times New Roman" w:hAnsi="Times New Roman" w:cs="B Nazanin" w:hint="cs"/>
          <w:sz w:val="26"/>
          <w:szCs w:val="26"/>
          <w:rtl/>
        </w:rPr>
        <w:t>ی</w:t>
      </w:r>
      <w:r w:rsidR="008F0CC9" w:rsidRPr="008F0CC9">
        <w:rPr>
          <w:rFonts w:ascii="Times New Roman" w:hAnsi="Times New Roman" w:cs="B Nazanin" w:hint="eastAsia"/>
          <w:sz w:val="26"/>
          <w:szCs w:val="26"/>
          <w:rtl/>
        </w:rPr>
        <w:t>ون</w:t>
      </w:r>
      <w:r w:rsidR="008F0CC9" w:rsidRPr="008F0CC9">
        <w:rPr>
          <w:rFonts w:ascii="Times New Roman" w:hAnsi="Times New Roman" w:cs="B Nazanin"/>
          <w:sz w:val="26"/>
          <w:szCs w:val="26"/>
          <w:rtl/>
        </w:rPr>
        <w:t xml:space="preserve"> ش</w:t>
      </w:r>
      <w:r w:rsidR="008F0CC9" w:rsidRPr="008F0CC9">
        <w:rPr>
          <w:rFonts w:ascii="Times New Roman" w:hAnsi="Times New Roman" w:cs="B Nazanin" w:hint="cs"/>
          <w:sz w:val="26"/>
          <w:szCs w:val="26"/>
          <w:rtl/>
        </w:rPr>
        <w:t>ی</w:t>
      </w:r>
      <w:r w:rsidR="008F0CC9" w:rsidRPr="008F0CC9">
        <w:rPr>
          <w:rFonts w:ascii="Times New Roman" w:hAnsi="Times New Roman" w:cs="B Nazanin" w:hint="eastAsia"/>
          <w:sz w:val="26"/>
          <w:szCs w:val="26"/>
          <w:rtl/>
        </w:rPr>
        <w:t>م</w:t>
      </w:r>
      <w:r w:rsidR="008F0CC9" w:rsidRPr="008F0CC9">
        <w:rPr>
          <w:rFonts w:ascii="Times New Roman" w:hAnsi="Times New Roman" w:cs="B Nazanin" w:hint="cs"/>
          <w:sz w:val="26"/>
          <w:szCs w:val="26"/>
          <w:rtl/>
        </w:rPr>
        <w:t>ی</w:t>
      </w:r>
      <w:r w:rsidR="008F0CC9" w:rsidRPr="008F0CC9">
        <w:rPr>
          <w:rFonts w:ascii="Times New Roman" w:hAnsi="Times New Roman" w:cs="B Nazanin" w:hint="eastAsia"/>
          <w:sz w:val="26"/>
          <w:szCs w:val="26"/>
          <w:rtl/>
        </w:rPr>
        <w:t>ا</w:t>
      </w:r>
      <w:r w:rsidR="008F0CC9" w:rsidRPr="008F0CC9">
        <w:rPr>
          <w:rFonts w:ascii="Times New Roman" w:hAnsi="Times New Roman" w:cs="B Nazanin" w:hint="cs"/>
          <w:sz w:val="26"/>
          <w:szCs w:val="26"/>
          <w:rtl/>
        </w:rPr>
        <w:t>یی</w:t>
      </w:r>
      <w:r w:rsidR="008F0CC9" w:rsidRPr="008F0CC9">
        <w:rPr>
          <w:rFonts w:ascii="Times New Roman" w:hAnsi="Times New Roman" w:cs="B Nazanin"/>
          <w:sz w:val="26"/>
          <w:szCs w:val="26"/>
          <w:rtl/>
        </w:rPr>
        <w:t xml:space="preserve"> </w:t>
      </w:r>
      <w:r w:rsidRPr="003B3F85">
        <w:rPr>
          <w:rFonts w:ascii="Times New Roman" w:hAnsi="Times New Roman" w:cs="B Nazanin"/>
          <w:sz w:val="26"/>
          <w:szCs w:val="26"/>
          <w:rtl/>
        </w:rPr>
        <w:t>در این مطالعه راندمان حذف</w:t>
      </w:r>
      <w:r w:rsidRPr="003B3F85">
        <w:rPr>
          <w:rFonts w:ascii="Times New Roman" w:hAnsi="Times New Roman" w:cs="B Nazanin"/>
          <w:sz w:val="26"/>
          <w:szCs w:val="26"/>
        </w:rPr>
        <w:t xml:space="preserve"> COD </w:t>
      </w:r>
      <w:r w:rsidRPr="003B3F85">
        <w:rPr>
          <w:rFonts w:ascii="Times New Roman" w:hAnsi="Times New Roman" w:cs="B Nazanin"/>
          <w:sz w:val="26"/>
          <w:szCs w:val="26"/>
          <w:rtl/>
        </w:rPr>
        <w:t>را از 57</w:t>
      </w:r>
      <w:r w:rsidRPr="003B3F85">
        <w:rPr>
          <w:rFonts w:ascii="Times New Roman" w:hAnsi="Times New Roman" w:cs="Times New Roman" w:hint="cs"/>
          <w:sz w:val="26"/>
          <w:szCs w:val="26"/>
          <w:rtl/>
        </w:rPr>
        <w:t>٪</w:t>
      </w:r>
      <w:r w:rsidRPr="003B3F85">
        <w:rPr>
          <w:rFonts w:ascii="Times New Roman" w:hAnsi="Times New Roman" w:cs="B Nazanin"/>
          <w:sz w:val="26"/>
          <w:szCs w:val="26"/>
          <w:rtl/>
        </w:rPr>
        <w:t xml:space="preserve"> (</w:t>
      </w:r>
      <w:r w:rsidRPr="003B3F85">
        <w:rPr>
          <w:rFonts w:ascii="Times New Roman" w:hAnsi="Times New Roman" w:cs="B Nazanin" w:hint="cs"/>
          <w:sz w:val="26"/>
          <w:szCs w:val="26"/>
          <w:rtl/>
        </w:rPr>
        <w:t>فقط</w:t>
      </w:r>
      <w:r w:rsidRPr="003B3F85">
        <w:rPr>
          <w:rFonts w:ascii="Times New Roman" w:hAnsi="Times New Roman" w:cs="B Nazanin"/>
          <w:sz w:val="26"/>
          <w:szCs w:val="26"/>
          <w:rtl/>
        </w:rPr>
        <w:t xml:space="preserve"> </w:t>
      </w:r>
      <w:r w:rsidRPr="003B3F85">
        <w:rPr>
          <w:rFonts w:ascii="Times New Roman" w:hAnsi="Times New Roman" w:cs="B Nazanin" w:hint="cs"/>
          <w:sz w:val="26"/>
          <w:szCs w:val="26"/>
          <w:rtl/>
        </w:rPr>
        <w:t>جذب</w:t>
      </w:r>
      <w:r w:rsidRPr="003B3F85">
        <w:rPr>
          <w:rFonts w:ascii="Times New Roman" w:hAnsi="Times New Roman" w:cs="B Nazanin"/>
          <w:sz w:val="26"/>
          <w:szCs w:val="26"/>
          <w:rtl/>
        </w:rPr>
        <w:t xml:space="preserve"> </w:t>
      </w:r>
      <w:r w:rsidRPr="003B3F85">
        <w:rPr>
          <w:rFonts w:ascii="Times New Roman" w:hAnsi="Times New Roman" w:cs="B Nazanin" w:hint="cs"/>
          <w:sz w:val="26"/>
          <w:szCs w:val="26"/>
          <w:rtl/>
        </w:rPr>
        <w:t>سطحی</w:t>
      </w:r>
      <w:r w:rsidRPr="003B3F85">
        <w:rPr>
          <w:rFonts w:ascii="Times New Roman" w:hAnsi="Times New Roman" w:cs="B Nazanin"/>
          <w:sz w:val="26"/>
          <w:szCs w:val="26"/>
          <w:rtl/>
        </w:rPr>
        <w:t xml:space="preserve">) </w:t>
      </w:r>
      <w:r w:rsidRPr="003B3F85">
        <w:rPr>
          <w:rFonts w:ascii="Times New Roman" w:hAnsi="Times New Roman" w:cs="B Nazanin" w:hint="cs"/>
          <w:sz w:val="26"/>
          <w:szCs w:val="26"/>
          <w:rtl/>
        </w:rPr>
        <w:t>به</w:t>
      </w:r>
      <w:r w:rsidRPr="003B3F85">
        <w:rPr>
          <w:rFonts w:ascii="Times New Roman" w:hAnsi="Times New Roman" w:cs="B Nazanin"/>
          <w:sz w:val="26"/>
          <w:szCs w:val="26"/>
          <w:rtl/>
        </w:rPr>
        <w:t xml:space="preserve"> 93</w:t>
      </w:r>
      <w:r w:rsidRPr="003B3F85">
        <w:rPr>
          <w:rFonts w:ascii="Times New Roman" w:hAnsi="Times New Roman" w:cs="Times New Roman" w:hint="cs"/>
          <w:sz w:val="26"/>
          <w:szCs w:val="26"/>
          <w:rtl/>
        </w:rPr>
        <w:t>٪</w:t>
      </w:r>
      <w:r w:rsidRPr="003B3F85">
        <w:rPr>
          <w:rFonts w:ascii="Times New Roman" w:hAnsi="Times New Roman" w:cs="B Nazanin"/>
          <w:sz w:val="26"/>
          <w:szCs w:val="26"/>
          <w:rtl/>
        </w:rPr>
        <w:t xml:space="preserve"> </w:t>
      </w:r>
      <w:r w:rsidRPr="003B3F85">
        <w:rPr>
          <w:rFonts w:ascii="Times New Roman" w:hAnsi="Times New Roman" w:cs="B Nazanin" w:hint="cs"/>
          <w:sz w:val="26"/>
          <w:szCs w:val="26"/>
          <w:rtl/>
        </w:rPr>
        <w:t>افزایش</w:t>
      </w:r>
      <w:r w:rsidRPr="003B3F85">
        <w:rPr>
          <w:rFonts w:ascii="Times New Roman" w:hAnsi="Times New Roman" w:cs="B Nazanin"/>
          <w:sz w:val="26"/>
          <w:szCs w:val="26"/>
          <w:rtl/>
        </w:rPr>
        <w:t xml:space="preserve"> </w:t>
      </w:r>
      <w:r w:rsidRPr="003B3F85">
        <w:rPr>
          <w:rFonts w:ascii="Times New Roman" w:hAnsi="Times New Roman" w:cs="B Nazanin" w:hint="cs"/>
          <w:sz w:val="26"/>
          <w:szCs w:val="26"/>
          <w:rtl/>
        </w:rPr>
        <w:t>داد</w:t>
      </w:r>
      <w:r w:rsidRPr="003B3F85">
        <w:rPr>
          <w:rFonts w:ascii="Times New Roman" w:hAnsi="Times New Roman" w:cs="B Nazanin"/>
          <w:sz w:val="26"/>
          <w:szCs w:val="26"/>
          <w:rtl/>
        </w:rPr>
        <w:t xml:space="preserve">. </w:t>
      </w:r>
      <w:r w:rsidRPr="003B3F85">
        <w:rPr>
          <w:rFonts w:ascii="Times New Roman" w:hAnsi="Times New Roman" w:cs="B Nazanin" w:hint="cs"/>
          <w:sz w:val="26"/>
          <w:szCs w:val="26"/>
          <w:rtl/>
        </w:rPr>
        <w:t>این</w:t>
      </w:r>
      <w:r w:rsidRPr="003B3F85">
        <w:rPr>
          <w:rFonts w:ascii="Times New Roman" w:hAnsi="Times New Roman" w:cs="B Nazanin"/>
          <w:sz w:val="26"/>
          <w:szCs w:val="26"/>
          <w:rtl/>
        </w:rPr>
        <w:t xml:space="preserve"> </w:t>
      </w:r>
      <w:r w:rsidRPr="003B3F85">
        <w:rPr>
          <w:rFonts w:ascii="Times New Roman" w:hAnsi="Times New Roman" w:cs="B Nazanin" w:hint="cs"/>
          <w:sz w:val="26"/>
          <w:szCs w:val="26"/>
          <w:rtl/>
        </w:rPr>
        <w:t>تفاوت</w:t>
      </w:r>
      <w:r w:rsidRPr="003B3F85">
        <w:rPr>
          <w:rFonts w:ascii="Times New Roman" w:hAnsi="Times New Roman" w:cs="B Nazanin"/>
          <w:sz w:val="26"/>
          <w:szCs w:val="26"/>
          <w:rtl/>
        </w:rPr>
        <w:t xml:space="preserve"> </w:t>
      </w:r>
      <w:r w:rsidRPr="003B3F85">
        <w:rPr>
          <w:rFonts w:ascii="Times New Roman" w:hAnsi="Times New Roman" w:cs="B Nazanin" w:hint="cs"/>
          <w:sz w:val="26"/>
          <w:szCs w:val="26"/>
          <w:rtl/>
        </w:rPr>
        <w:t>با</w:t>
      </w:r>
      <w:r w:rsidRPr="003B3F85">
        <w:rPr>
          <w:rFonts w:ascii="Times New Roman" w:hAnsi="Times New Roman" w:cs="B Nazanin"/>
          <w:sz w:val="26"/>
          <w:szCs w:val="26"/>
          <w:rtl/>
        </w:rPr>
        <w:t xml:space="preserve"> </w:t>
      </w:r>
      <w:r w:rsidRPr="003B3F85">
        <w:rPr>
          <w:rFonts w:ascii="Times New Roman" w:hAnsi="Times New Roman" w:cs="B Nazanin" w:hint="cs"/>
          <w:sz w:val="26"/>
          <w:szCs w:val="26"/>
          <w:rtl/>
        </w:rPr>
        <w:t>مطالعه</w:t>
      </w:r>
      <w:r w:rsidRPr="003B3F85">
        <w:rPr>
          <w:rFonts w:ascii="Times New Roman" w:hAnsi="Times New Roman" w:cs="B Nazanin"/>
          <w:sz w:val="26"/>
          <w:szCs w:val="26"/>
        </w:rPr>
        <w:t xml:space="preserve"> </w:t>
      </w:r>
      <w:proofErr w:type="spellStart"/>
      <w:r w:rsidRPr="003B3F85">
        <w:rPr>
          <w:rFonts w:ascii="Times New Roman" w:hAnsi="Times New Roman" w:cs="B Nazanin"/>
          <w:sz w:val="26"/>
          <w:szCs w:val="26"/>
        </w:rPr>
        <w:t>Gharloghi</w:t>
      </w:r>
      <w:proofErr w:type="spellEnd"/>
      <w:r w:rsidRPr="003B3F85">
        <w:rPr>
          <w:rFonts w:ascii="Times New Roman" w:hAnsi="Times New Roman" w:cs="B Nazanin"/>
          <w:sz w:val="26"/>
          <w:szCs w:val="26"/>
        </w:rPr>
        <w:t xml:space="preserve"> </w:t>
      </w:r>
      <w:r w:rsidR="00F012E8" w:rsidRPr="00F012E8">
        <w:rPr>
          <w:rFonts w:ascii="Times New Roman" w:hAnsi="Times New Roman" w:cs="B Nazanin"/>
          <w:sz w:val="26"/>
          <w:szCs w:val="26"/>
          <w:rtl/>
          <w:lang w:bidi="fa-IR"/>
        </w:rPr>
        <w:t>و همکاران در سال 2016</w:t>
      </w:r>
      <w:r w:rsidR="00F012E8">
        <w:rPr>
          <w:rFonts w:ascii="Times New Roman" w:hAnsi="Times New Roman" w:cs="B Nazanin" w:hint="cs"/>
          <w:sz w:val="26"/>
          <w:szCs w:val="26"/>
          <w:rtl/>
          <w:lang w:bidi="fa-IR"/>
        </w:rPr>
        <w:t xml:space="preserve"> </w:t>
      </w:r>
      <w:r w:rsidRPr="003B3F85">
        <w:rPr>
          <w:rFonts w:ascii="Times New Roman" w:hAnsi="Times New Roman" w:cs="B Nazanin"/>
          <w:sz w:val="26"/>
          <w:szCs w:val="26"/>
          <w:rtl/>
        </w:rPr>
        <w:t>که تنها 50</w:t>
      </w:r>
      <w:r w:rsidRPr="003B3F85">
        <w:rPr>
          <w:rFonts w:ascii="Times New Roman" w:hAnsi="Times New Roman" w:cs="Times New Roman" w:hint="cs"/>
          <w:sz w:val="26"/>
          <w:szCs w:val="26"/>
          <w:rtl/>
        </w:rPr>
        <w:t>٪</w:t>
      </w:r>
      <w:r w:rsidRPr="003B3F85">
        <w:rPr>
          <w:rFonts w:ascii="Times New Roman" w:hAnsi="Times New Roman" w:cs="B Nazanin"/>
          <w:sz w:val="26"/>
          <w:szCs w:val="26"/>
          <w:rtl/>
        </w:rPr>
        <w:t xml:space="preserve"> </w:t>
      </w:r>
      <w:r w:rsidRPr="003B3F85">
        <w:rPr>
          <w:rFonts w:ascii="Times New Roman" w:hAnsi="Times New Roman" w:cs="B Nazanin"/>
          <w:sz w:val="26"/>
          <w:szCs w:val="26"/>
        </w:rPr>
        <w:t xml:space="preserve">COD </w:t>
      </w:r>
      <w:r w:rsidRPr="003B3F85">
        <w:rPr>
          <w:rFonts w:ascii="Times New Roman" w:hAnsi="Times New Roman" w:cs="B Nazanin"/>
          <w:sz w:val="26"/>
          <w:szCs w:val="26"/>
          <w:rtl/>
        </w:rPr>
        <w:t>را با</w:t>
      </w:r>
      <w:r w:rsidRPr="003B3F85">
        <w:rPr>
          <w:rFonts w:ascii="Times New Roman" w:hAnsi="Times New Roman" w:cs="B Nazanin"/>
          <w:sz w:val="26"/>
          <w:szCs w:val="26"/>
        </w:rPr>
        <w:t xml:space="preserve"> </w:t>
      </w:r>
      <w:proofErr w:type="spellStart"/>
      <w:r w:rsidRPr="003B3F85">
        <w:rPr>
          <w:rFonts w:ascii="Times New Roman" w:hAnsi="Times New Roman" w:cs="B Nazanin"/>
          <w:sz w:val="26"/>
          <w:szCs w:val="26"/>
        </w:rPr>
        <w:t>Fe₃O</w:t>
      </w:r>
      <w:proofErr w:type="spellEnd"/>
      <w:r w:rsidRPr="003B3F85">
        <w:rPr>
          <w:rFonts w:ascii="Times New Roman" w:hAnsi="Times New Roman" w:cs="B Nazanin"/>
          <w:sz w:val="26"/>
          <w:szCs w:val="26"/>
        </w:rPr>
        <w:t xml:space="preserve">₄ </w:t>
      </w:r>
      <w:r w:rsidRPr="003B3F85">
        <w:rPr>
          <w:rFonts w:ascii="Times New Roman" w:hAnsi="Times New Roman" w:cs="B Nazanin"/>
          <w:sz w:val="26"/>
          <w:szCs w:val="26"/>
          <w:rtl/>
        </w:rPr>
        <w:t>حذف کردند، تفاوت روشنی دارد، که نوآوری تحقیق حاضر را در استفاده از فرآیند تلفیقی برجسته می‌کند</w:t>
      </w:r>
      <w:r w:rsidR="00AF4134">
        <w:rPr>
          <w:rFonts w:ascii="Times New Roman" w:hAnsi="Times New Roman" w:cs="B Nazanin" w:hint="cs"/>
          <w:sz w:val="26"/>
          <w:szCs w:val="26"/>
          <w:rtl/>
        </w:rPr>
        <w:t xml:space="preserve">. </w:t>
      </w:r>
      <w:r w:rsidRPr="003B3F85">
        <w:rPr>
          <w:rFonts w:ascii="Times New Roman" w:hAnsi="Times New Roman" w:cs="B Nazanin"/>
          <w:sz w:val="26"/>
          <w:szCs w:val="26"/>
          <w:rtl/>
        </w:rPr>
        <w:t>همچنین، در مقایسه با مطالعه</w:t>
      </w:r>
      <w:r w:rsidRPr="003B3F85">
        <w:rPr>
          <w:rFonts w:ascii="Times New Roman" w:hAnsi="Times New Roman" w:cs="B Nazanin"/>
          <w:sz w:val="26"/>
          <w:szCs w:val="26"/>
        </w:rPr>
        <w:t xml:space="preserve"> </w:t>
      </w:r>
      <w:r w:rsidR="00AF4134">
        <w:rPr>
          <w:rFonts w:ascii="Times New Roman" w:hAnsi="Times New Roman" w:cs="B Nazanin" w:hint="cs"/>
          <w:sz w:val="26"/>
          <w:szCs w:val="26"/>
          <w:rtl/>
        </w:rPr>
        <w:t xml:space="preserve"> لاشمانا</w:t>
      </w:r>
      <w:r w:rsidRPr="003B3F85">
        <w:rPr>
          <w:rFonts w:ascii="Times New Roman" w:hAnsi="Times New Roman" w:cs="B Nazanin"/>
          <w:sz w:val="26"/>
          <w:szCs w:val="26"/>
          <w:rtl/>
        </w:rPr>
        <w:t>، که 50</w:t>
      </w:r>
      <w:r w:rsidR="00AF4134">
        <w:rPr>
          <w:rFonts w:ascii="Times New Roman" w:hAnsi="Times New Roman" w:cs="Times New Roman" w:hint="cs"/>
          <w:sz w:val="26"/>
          <w:szCs w:val="26"/>
          <w:rtl/>
        </w:rPr>
        <w:t xml:space="preserve"> </w:t>
      </w:r>
      <w:r w:rsidR="00AF4134" w:rsidRPr="00AF4134">
        <w:rPr>
          <w:rFonts w:ascii="Times New Roman" w:hAnsi="Times New Roman" w:cs="B Nazanin" w:hint="cs"/>
          <w:sz w:val="26"/>
          <w:szCs w:val="26"/>
          <w:rtl/>
        </w:rPr>
        <w:t>درصد از</w:t>
      </w:r>
      <w:r w:rsidRPr="003B3F85">
        <w:rPr>
          <w:rFonts w:ascii="Times New Roman" w:hAnsi="Times New Roman" w:cs="B Nazanin"/>
          <w:sz w:val="26"/>
          <w:szCs w:val="26"/>
        </w:rPr>
        <w:t xml:space="preserve">TOC </w:t>
      </w:r>
      <w:r w:rsidRPr="003B3F85">
        <w:rPr>
          <w:rFonts w:ascii="Times New Roman" w:hAnsi="Times New Roman" w:cs="B Nazanin"/>
          <w:sz w:val="26"/>
          <w:szCs w:val="26"/>
          <w:rtl/>
        </w:rPr>
        <w:t xml:space="preserve">را با </w:t>
      </w:r>
      <w:r w:rsidR="00AF4134">
        <w:rPr>
          <w:rFonts w:ascii="Times New Roman" w:hAnsi="Times New Roman" w:cs="B Nazanin"/>
          <w:sz w:val="26"/>
          <w:szCs w:val="26"/>
        </w:rPr>
        <w:t xml:space="preserve"> </w:t>
      </w:r>
      <w:proofErr w:type="spellStart"/>
      <w:r w:rsidRPr="003B3F85">
        <w:rPr>
          <w:rFonts w:ascii="Times New Roman" w:hAnsi="Times New Roman" w:cs="B Nazanin"/>
          <w:sz w:val="26"/>
          <w:szCs w:val="26"/>
        </w:rPr>
        <w:t>Fe₃O</w:t>
      </w:r>
      <w:proofErr w:type="spellEnd"/>
      <w:r w:rsidRPr="003B3F85">
        <w:rPr>
          <w:rFonts w:ascii="Times New Roman" w:hAnsi="Times New Roman" w:cs="B Nazanin"/>
          <w:sz w:val="26"/>
          <w:szCs w:val="26"/>
        </w:rPr>
        <w:t xml:space="preserve">₄ </w:t>
      </w:r>
      <w:r w:rsidRPr="003B3F85">
        <w:rPr>
          <w:rFonts w:ascii="Times New Roman" w:hAnsi="Times New Roman" w:cs="B Nazanin"/>
          <w:sz w:val="26"/>
          <w:szCs w:val="26"/>
          <w:rtl/>
        </w:rPr>
        <w:t>اصلاح شده با پلیمر حذف کردند</w:t>
      </w:r>
      <w:r w:rsidR="00AF4134" w:rsidRPr="00AF4134">
        <w:rPr>
          <w:rFonts w:ascii="Times New Roman" w:hAnsi="Times New Roman" w:cs="B Nazanin" w:hint="cs"/>
          <w:sz w:val="26"/>
          <w:szCs w:val="26"/>
          <w:vertAlign w:val="superscript"/>
          <w:rtl/>
          <w:lang w:bidi="fa-IR"/>
        </w:rPr>
        <w:t>11</w:t>
      </w:r>
      <w:r w:rsidRPr="003B3F85">
        <w:rPr>
          <w:rFonts w:ascii="Times New Roman" w:hAnsi="Times New Roman" w:cs="B Nazanin"/>
          <w:sz w:val="26"/>
          <w:szCs w:val="26"/>
          <w:rtl/>
        </w:rPr>
        <w:t>، تلفیق با</w:t>
      </w:r>
      <w:r w:rsidRPr="003B3F85">
        <w:rPr>
          <w:rFonts w:ascii="Times New Roman" w:hAnsi="Times New Roman" w:cs="B Nazanin"/>
          <w:sz w:val="26"/>
          <w:szCs w:val="26"/>
        </w:rPr>
        <w:t xml:space="preserve"> UV/H₂O₂ </w:t>
      </w:r>
      <w:r w:rsidRPr="003B3F85">
        <w:rPr>
          <w:rFonts w:ascii="Times New Roman" w:hAnsi="Times New Roman" w:cs="B Nazanin"/>
          <w:sz w:val="26"/>
          <w:szCs w:val="26"/>
          <w:rtl/>
        </w:rPr>
        <w:t>در این پژوهش راندمان را به‌طور قابل توجهی بهبود بخشید</w:t>
      </w:r>
      <w:r w:rsidR="00AF4134">
        <w:rPr>
          <w:rFonts w:ascii="Times New Roman" w:hAnsi="Times New Roman" w:cs="B Nazanin" w:hint="cs"/>
          <w:sz w:val="26"/>
          <w:szCs w:val="26"/>
          <w:rtl/>
        </w:rPr>
        <w:t xml:space="preserve">. </w:t>
      </w:r>
      <w:r w:rsidRPr="003B3F85">
        <w:rPr>
          <w:rFonts w:ascii="Times New Roman" w:hAnsi="Times New Roman" w:cs="B Nazanin"/>
          <w:sz w:val="26"/>
          <w:szCs w:val="26"/>
          <w:rtl/>
        </w:rPr>
        <w:t>این نتایج با مطالعات</w:t>
      </w:r>
      <w:r w:rsidRPr="003B3F85">
        <w:rPr>
          <w:rFonts w:ascii="Times New Roman" w:hAnsi="Times New Roman" w:cs="B Nazanin"/>
          <w:sz w:val="26"/>
          <w:szCs w:val="26"/>
        </w:rPr>
        <w:t xml:space="preserve"> </w:t>
      </w:r>
      <w:r w:rsidR="00AF4134">
        <w:rPr>
          <w:rFonts w:ascii="Times New Roman" w:hAnsi="Times New Roman" w:cs="B Nazanin" w:hint="cs"/>
          <w:sz w:val="26"/>
          <w:szCs w:val="26"/>
          <w:rtl/>
        </w:rPr>
        <w:t>کنسولتانت</w:t>
      </w:r>
      <w:r w:rsidRPr="003B3F85">
        <w:rPr>
          <w:rFonts w:ascii="Times New Roman" w:hAnsi="Times New Roman" w:cs="B Nazanin"/>
          <w:sz w:val="26"/>
          <w:szCs w:val="26"/>
        </w:rPr>
        <w:t xml:space="preserve"> </w:t>
      </w:r>
      <w:r w:rsidRPr="003B3F85">
        <w:rPr>
          <w:rFonts w:ascii="Times New Roman" w:hAnsi="Times New Roman" w:cs="B Nazanin"/>
          <w:sz w:val="26"/>
          <w:szCs w:val="26"/>
          <w:rtl/>
        </w:rPr>
        <w:t>هم‌خوانی دارد که تأکید کردند بدون تکنیک‌های تکمیلی، دستیابی به استانداردهای دفع فاضلاب غیرممکن است</w:t>
      </w:r>
      <w:r w:rsidRPr="001407AB">
        <w:rPr>
          <w:rFonts w:ascii="Times New Roman" w:hAnsi="Times New Roman" w:cs="B Nazanin" w:hint="cs"/>
          <w:sz w:val="26"/>
          <w:szCs w:val="26"/>
          <w:rtl/>
        </w:rPr>
        <w:t>.</w:t>
      </w:r>
      <w:r w:rsidR="00AF4134" w:rsidRPr="00AF4134">
        <w:rPr>
          <w:rFonts w:ascii="Times New Roman" w:hAnsi="Times New Roman" w:cs="B Nazanin" w:hint="cs"/>
          <w:sz w:val="26"/>
          <w:szCs w:val="26"/>
          <w:vertAlign w:val="superscript"/>
          <w:rtl/>
          <w:lang w:bidi="fa-IR"/>
        </w:rPr>
        <w:t>13</w:t>
      </w:r>
    </w:p>
    <w:p w14:paraId="7343FBFF" w14:textId="591BAAF1" w:rsidR="003B3F85" w:rsidRPr="003B3F85" w:rsidRDefault="003B3F85" w:rsidP="001407AB">
      <w:pPr>
        <w:bidi/>
        <w:spacing w:line="240" w:lineRule="auto"/>
        <w:jc w:val="both"/>
        <w:rPr>
          <w:rFonts w:ascii="Times New Roman" w:hAnsi="Times New Roman" w:cs="B Nazanin"/>
          <w:sz w:val="26"/>
          <w:szCs w:val="26"/>
          <w:rtl/>
          <w:lang w:bidi="fa-IR"/>
        </w:rPr>
      </w:pPr>
      <w:r w:rsidRPr="003B3F85">
        <w:rPr>
          <w:rFonts w:ascii="Times New Roman" w:hAnsi="Times New Roman" w:cs="B Nazanin"/>
          <w:sz w:val="26"/>
          <w:szCs w:val="26"/>
          <w:rtl/>
        </w:rPr>
        <w:t>در نهایت، نانوذرات</w:t>
      </w:r>
      <w:r w:rsidRPr="003B3F85">
        <w:rPr>
          <w:rFonts w:ascii="Times New Roman" w:hAnsi="Times New Roman" w:cs="B Nazanin"/>
          <w:sz w:val="26"/>
          <w:szCs w:val="26"/>
        </w:rPr>
        <w:t xml:space="preserve"> </w:t>
      </w:r>
      <w:proofErr w:type="spellStart"/>
      <w:r w:rsidRPr="003B3F85">
        <w:rPr>
          <w:rFonts w:ascii="Times New Roman" w:hAnsi="Times New Roman" w:cs="B Nazanin"/>
          <w:sz w:val="26"/>
          <w:szCs w:val="26"/>
        </w:rPr>
        <w:t>Fe₃O</w:t>
      </w:r>
      <w:proofErr w:type="spellEnd"/>
      <w:r w:rsidRPr="003B3F85">
        <w:rPr>
          <w:rFonts w:ascii="Times New Roman" w:hAnsi="Times New Roman" w:cs="B Nazanin"/>
          <w:sz w:val="26"/>
          <w:szCs w:val="26"/>
        </w:rPr>
        <w:t xml:space="preserve">₄ </w:t>
      </w:r>
      <w:r w:rsidR="005A2095">
        <w:rPr>
          <w:rFonts w:ascii="Times New Roman" w:hAnsi="Times New Roman" w:cs="B Nazanin" w:hint="cs"/>
          <w:sz w:val="26"/>
          <w:szCs w:val="26"/>
          <w:rtl/>
        </w:rPr>
        <w:t xml:space="preserve">با </w:t>
      </w:r>
      <w:r w:rsidRPr="003B3F85">
        <w:rPr>
          <w:rFonts w:ascii="Times New Roman" w:hAnsi="Times New Roman" w:cs="B Nazanin"/>
          <w:sz w:val="26"/>
          <w:szCs w:val="26"/>
          <w:rtl/>
        </w:rPr>
        <w:t xml:space="preserve">سطح ویژه </w:t>
      </w:r>
      <w:r w:rsidR="000E306A" w:rsidRPr="003B3F85">
        <w:rPr>
          <w:rFonts w:ascii="Times New Roman" w:hAnsi="Times New Roman" w:cs="B Nazanin"/>
          <w:sz w:val="26"/>
          <w:szCs w:val="26"/>
        </w:rPr>
        <w:t>m²/g</w:t>
      </w:r>
      <w:r w:rsidR="000E306A" w:rsidRPr="003B3F85">
        <w:rPr>
          <w:rFonts w:ascii="Times New Roman" w:hAnsi="Times New Roman" w:cs="Times New Roman" w:hint="cs"/>
          <w:sz w:val="26"/>
          <w:szCs w:val="26"/>
          <w:rtl/>
        </w:rPr>
        <w:t xml:space="preserve"> </w:t>
      </w:r>
      <w:r w:rsidRPr="003B3F85">
        <w:rPr>
          <w:rFonts w:ascii="Times New Roman" w:hAnsi="Times New Roman" w:cs="B Nazanin"/>
          <w:sz w:val="26"/>
          <w:szCs w:val="26"/>
          <w:rtl/>
        </w:rPr>
        <w:t>40</w:t>
      </w:r>
      <w:r w:rsidRPr="003B3F85">
        <w:rPr>
          <w:rFonts w:ascii="Times New Roman" w:hAnsi="Times New Roman" w:cs="Times New Roman" w:hint="cs"/>
          <w:sz w:val="26"/>
          <w:szCs w:val="26"/>
          <w:rtl/>
        </w:rPr>
        <w:t>–</w:t>
      </w:r>
      <w:r w:rsidRPr="003B3F85">
        <w:rPr>
          <w:rFonts w:ascii="Times New Roman" w:hAnsi="Times New Roman" w:cs="B Nazanin"/>
          <w:sz w:val="26"/>
          <w:szCs w:val="26"/>
          <w:rtl/>
        </w:rPr>
        <w:t>60</w:t>
      </w:r>
      <w:r w:rsidRPr="003B3F85">
        <w:rPr>
          <w:rFonts w:ascii="Times New Roman" w:hAnsi="Times New Roman" w:cs="B Nazanin"/>
          <w:sz w:val="26"/>
          <w:szCs w:val="26"/>
        </w:rPr>
        <w:t xml:space="preserve"> </w:t>
      </w:r>
      <w:r w:rsidRPr="003B3F85">
        <w:rPr>
          <w:rFonts w:ascii="Times New Roman" w:hAnsi="Times New Roman" w:cs="B Nazanin"/>
          <w:sz w:val="26"/>
          <w:szCs w:val="26"/>
          <w:rtl/>
        </w:rPr>
        <w:t>را به جاذبی کارآمد در مقایسه با روش‌های مرسوم تبدیل کرده است. با این حال، محدودیت‌هایی مانند وابستگی شدید به</w:t>
      </w:r>
      <w:r w:rsidRPr="003B3F85">
        <w:rPr>
          <w:rFonts w:ascii="Times New Roman" w:hAnsi="Times New Roman" w:cs="B Nazanin"/>
          <w:sz w:val="26"/>
          <w:szCs w:val="26"/>
        </w:rPr>
        <w:t xml:space="preserve"> pH</w:t>
      </w:r>
      <w:r w:rsidRPr="003B3F85">
        <w:rPr>
          <w:rFonts w:ascii="Times New Roman" w:hAnsi="Times New Roman" w:cs="B Nazanin"/>
          <w:sz w:val="26"/>
          <w:szCs w:val="26"/>
          <w:rtl/>
        </w:rPr>
        <w:t>، عدم حذف نیترات و کاهش راندمان در غلظت‌های بالای</w:t>
      </w:r>
      <w:r w:rsidRPr="003B3F85">
        <w:rPr>
          <w:rFonts w:ascii="Times New Roman" w:hAnsi="Times New Roman" w:cs="B Nazanin"/>
          <w:sz w:val="26"/>
          <w:szCs w:val="26"/>
        </w:rPr>
        <w:t xml:space="preserve"> H₂O₂ </w:t>
      </w:r>
      <w:r w:rsidRPr="003B3F85">
        <w:rPr>
          <w:rFonts w:ascii="Times New Roman" w:hAnsi="Times New Roman" w:cs="B Nazanin"/>
          <w:sz w:val="26"/>
          <w:szCs w:val="26"/>
          <w:rtl/>
        </w:rPr>
        <w:t>نیازمند بهینه‌سازی بیشتر هستند. این یافته‌ها با مطالعات</w:t>
      </w:r>
      <w:r w:rsidR="00B707D3" w:rsidRPr="00B707D3">
        <w:rPr>
          <w:rtl/>
        </w:rPr>
        <w:t xml:space="preserve"> </w:t>
      </w:r>
      <w:r w:rsidR="00B707D3" w:rsidRPr="00B707D3">
        <w:rPr>
          <w:rFonts w:ascii="Times New Roman" w:hAnsi="Times New Roman" w:cs="B Nazanin"/>
          <w:sz w:val="26"/>
          <w:szCs w:val="26"/>
          <w:rtl/>
        </w:rPr>
        <w:t>رحمان</w:t>
      </w:r>
      <w:r w:rsidR="00B707D3" w:rsidRPr="00B707D3">
        <w:rPr>
          <w:rFonts w:ascii="Times New Roman" w:hAnsi="Times New Roman" w:cs="B Nazanin" w:hint="cs"/>
          <w:sz w:val="26"/>
          <w:szCs w:val="26"/>
          <w:rtl/>
        </w:rPr>
        <w:t>ی</w:t>
      </w:r>
      <w:r w:rsidR="00B707D3" w:rsidRPr="00B707D3">
        <w:rPr>
          <w:rFonts w:ascii="Times New Roman" w:hAnsi="Times New Roman" w:cs="B Nazanin"/>
          <w:sz w:val="26"/>
          <w:szCs w:val="26"/>
          <w:rtl/>
        </w:rPr>
        <w:t xml:space="preserve"> و کنسولتانت </w:t>
      </w:r>
      <w:r w:rsidRPr="003B3F85">
        <w:rPr>
          <w:rFonts w:ascii="Times New Roman" w:hAnsi="Times New Roman" w:cs="B Nazanin"/>
          <w:sz w:val="26"/>
          <w:szCs w:val="26"/>
          <w:rtl/>
        </w:rPr>
        <w:t>سازگار است که تأکید کردند مدیریت دقیق پارامترهای عملیاتی ضروری است</w:t>
      </w:r>
      <w:r w:rsidRPr="001407AB">
        <w:rPr>
          <w:rFonts w:ascii="Times New Roman" w:hAnsi="Times New Roman" w:cs="B Nazanin" w:hint="cs"/>
          <w:sz w:val="26"/>
          <w:szCs w:val="26"/>
          <w:rtl/>
        </w:rPr>
        <w:t>.</w:t>
      </w:r>
      <w:r w:rsidR="00B707D3">
        <w:rPr>
          <w:rFonts w:ascii="Times New Roman" w:hAnsi="Times New Roman" w:cs="B Nazanin" w:hint="cs"/>
          <w:sz w:val="26"/>
          <w:szCs w:val="26"/>
          <w:rtl/>
          <w:lang w:bidi="fa-IR"/>
        </w:rPr>
        <w:t xml:space="preserve"> </w:t>
      </w:r>
      <w:r w:rsidR="00B707D3" w:rsidRPr="00B707D3">
        <w:rPr>
          <w:rFonts w:ascii="Times New Roman" w:hAnsi="Times New Roman" w:cs="B Nazanin" w:hint="cs"/>
          <w:sz w:val="26"/>
          <w:szCs w:val="26"/>
          <w:vertAlign w:val="superscript"/>
          <w:rtl/>
          <w:lang w:bidi="fa-IR"/>
        </w:rPr>
        <w:t>13 و 16</w:t>
      </w:r>
    </w:p>
    <w:p w14:paraId="67B952B4" w14:textId="77777777" w:rsidR="00CD7E2F" w:rsidRDefault="00CD7E2F" w:rsidP="00CD7E2F">
      <w:pPr>
        <w:pStyle w:val="2"/>
        <w:widowControl w:val="0"/>
        <w:ind w:left="360" w:firstLine="0"/>
        <w:rPr>
          <w:sz w:val="20"/>
          <w:rtl/>
        </w:rPr>
      </w:pPr>
    </w:p>
    <w:p w14:paraId="017DBE31" w14:textId="00DCF872" w:rsidR="008552F6" w:rsidRPr="008552F6" w:rsidRDefault="00745AF6" w:rsidP="008552F6">
      <w:pPr>
        <w:pStyle w:val="2"/>
        <w:widowControl w:val="0"/>
        <w:rPr>
          <w:b/>
          <w:bCs/>
          <w:sz w:val="20"/>
          <w:rtl/>
        </w:rPr>
      </w:pPr>
      <w:r w:rsidRPr="00E86A7B">
        <w:rPr>
          <w:rFonts w:cs="B Titr" w:hint="cs"/>
          <w:b/>
          <w:bCs/>
          <w:sz w:val="28"/>
          <w:szCs w:val="28"/>
          <w:rtl/>
        </w:rPr>
        <w:t>5</w:t>
      </w:r>
      <w:r w:rsidR="00D1048E">
        <w:rPr>
          <w:rFonts w:cs="B Titr" w:hint="cs"/>
          <w:b/>
          <w:bCs/>
          <w:sz w:val="28"/>
          <w:szCs w:val="28"/>
          <w:rtl/>
        </w:rPr>
        <w:t>-</w:t>
      </w:r>
      <w:r w:rsidRPr="00E86A7B">
        <w:rPr>
          <w:rFonts w:cs="B Titr" w:hint="cs"/>
          <w:b/>
          <w:bCs/>
          <w:sz w:val="28"/>
          <w:szCs w:val="28"/>
          <w:rtl/>
        </w:rPr>
        <w:t xml:space="preserve"> </w:t>
      </w:r>
      <w:r w:rsidR="008552F6" w:rsidRPr="00E86A7B">
        <w:rPr>
          <w:rFonts w:cs="B Titr"/>
          <w:b/>
          <w:bCs/>
          <w:sz w:val="28"/>
          <w:szCs w:val="28"/>
        </w:rPr>
        <w:t xml:space="preserve"> </w:t>
      </w:r>
      <w:r w:rsidR="008552F6" w:rsidRPr="00F012E8">
        <w:rPr>
          <w:rFonts w:cs="B Titr"/>
          <w:b/>
          <w:bCs/>
          <w:sz w:val="28"/>
          <w:szCs w:val="28"/>
          <w:highlight w:val="yellow"/>
          <w:rtl/>
        </w:rPr>
        <w:t>نتیجه‌گیری</w:t>
      </w:r>
    </w:p>
    <w:p w14:paraId="3EE56336" w14:textId="4BEA7D53" w:rsidR="0038367D" w:rsidRDefault="0038367D" w:rsidP="001407AB">
      <w:pPr>
        <w:bidi/>
        <w:spacing w:line="240" w:lineRule="auto"/>
        <w:jc w:val="both"/>
        <w:rPr>
          <w:rFonts w:ascii="Times New Roman" w:hAnsi="Times New Roman" w:cs="B Nazanin"/>
          <w:sz w:val="26"/>
          <w:szCs w:val="26"/>
          <w:rtl/>
          <w:lang w:bidi="fa-IR"/>
        </w:rPr>
      </w:pPr>
      <w:r w:rsidRPr="0038367D">
        <w:rPr>
          <w:rFonts w:ascii="Times New Roman" w:hAnsi="Times New Roman" w:cs="B Nazanin"/>
          <w:sz w:val="26"/>
          <w:szCs w:val="26"/>
          <w:rtl/>
        </w:rPr>
        <w:lastRenderedPageBreak/>
        <w:t>این مطالعه نشان داد که رویکرد دوگانه جذب سطحی با</w:t>
      </w:r>
      <w:r w:rsidRPr="0038367D">
        <w:rPr>
          <w:rFonts w:ascii="Times New Roman" w:hAnsi="Times New Roman" w:cs="B Nazanin"/>
          <w:sz w:val="26"/>
          <w:szCs w:val="26"/>
        </w:rPr>
        <w:t xml:space="preserve"> </w:t>
      </w:r>
      <w:proofErr w:type="spellStart"/>
      <w:r w:rsidRPr="0038367D">
        <w:rPr>
          <w:rFonts w:ascii="Times New Roman" w:hAnsi="Times New Roman" w:cs="B Nazanin"/>
          <w:sz w:val="26"/>
          <w:szCs w:val="26"/>
        </w:rPr>
        <w:t>Fe₃O</w:t>
      </w:r>
      <w:proofErr w:type="spellEnd"/>
      <w:r w:rsidRPr="0038367D">
        <w:rPr>
          <w:rFonts w:ascii="Times New Roman" w:hAnsi="Times New Roman" w:cs="B Nazanin"/>
          <w:sz w:val="26"/>
          <w:szCs w:val="26"/>
        </w:rPr>
        <w:t xml:space="preserve">₄ </w:t>
      </w:r>
      <w:r w:rsidRPr="0038367D">
        <w:rPr>
          <w:rFonts w:ascii="Times New Roman" w:hAnsi="Times New Roman" w:cs="B Nazanin"/>
          <w:sz w:val="26"/>
          <w:szCs w:val="26"/>
          <w:rtl/>
        </w:rPr>
        <w:t>و اکسیداسیون</w:t>
      </w:r>
      <w:r w:rsidRPr="0038367D">
        <w:rPr>
          <w:rFonts w:ascii="Times New Roman" w:hAnsi="Times New Roman" w:cs="B Nazanin"/>
          <w:sz w:val="26"/>
          <w:szCs w:val="26"/>
        </w:rPr>
        <w:t xml:space="preserve"> UV/H₂O₂ </w:t>
      </w:r>
      <w:r w:rsidRPr="0038367D">
        <w:rPr>
          <w:rFonts w:ascii="Times New Roman" w:hAnsi="Times New Roman" w:cs="B Nazanin"/>
          <w:sz w:val="26"/>
          <w:szCs w:val="26"/>
          <w:rtl/>
        </w:rPr>
        <w:t xml:space="preserve">می‌تواند راندمان حذف آلاینده‌های </w:t>
      </w:r>
      <w:r w:rsidR="00AC0CBD">
        <w:rPr>
          <w:rFonts w:ascii="Times New Roman" w:hAnsi="Times New Roman" w:cs="B Nazanin" w:hint="cs"/>
          <w:sz w:val="26"/>
          <w:szCs w:val="26"/>
          <w:rtl/>
        </w:rPr>
        <w:t>آب خاکستری</w:t>
      </w:r>
      <w:r w:rsidRPr="0038367D">
        <w:rPr>
          <w:rFonts w:ascii="Times New Roman" w:hAnsi="Times New Roman" w:cs="B Nazanin"/>
          <w:sz w:val="26"/>
          <w:szCs w:val="26"/>
          <w:rtl/>
        </w:rPr>
        <w:t xml:space="preserve"> را به‌طور قابل توجهی افزایش دهد. در شرایط بهینه شامل</w:t>
      </w:r>
      <w:r w:rsidRPr="0038367D">
        <w:rPr>
          <w:rFonts w:ascii="Times New Roman" w:hAnsi="Times New Roman" w:cs="B Nazanin"/>
          <w:sz w:val="26"/>
          <w:szCs w:val="26"/>
        </w:rPr>
        <w:t xml:space="preserve"> pH</w:t>
      </w:r>
      <w:r w:rsidR="009660D1">
        <w:rPr>
          <w:rFonts w:ascii="Times New Roman" w:hAnsi="Times New Roman" w:cs="B Nazanin" w:hint="cs"/>
          <w:sz w:val="26"/>
          <w:szCs w:val="26"/>
          <w:rtl/>
        </w:rPr>
        <w:t xml:space="preserve"> برابر 5</w:t>
      </w:r>
      <w:r w:rsidRPr="0038367D">
        <w:rPr>
          <w:rFonts w:ascii="Times New Roman" w:hAnsi="Times New Roman" w:cs="B Nazanin"/>
          <w:sz w:val="26"/>
          <w:szCs w:val="26"/>
          <w:rtl/>
        </w:rPr>
        <w:t xml:space="preserve">، زمان تماس 40 دقیقه و دوز </w:t>
      </w:r>
      <w:r w:rsidR="009660D1" w:rsidRPr="0038367D">
        <w:rPr>
          <w:rFonts w:ascii="Times New Roman" w:hAnsi="Times New Roman" w:cs="B Nazanin"/>
          <w:sz w:val="26"/>
          <w:szCs w:val="26"/>
        </w:rPr>
        <w:t>g/L</w:t>
      </w:r>
      <w:r w:rsidRPr="0038367D">
        <w:rPr>
          <w:rFonts w:ascii="Times New Roman" w:hAnsi="Times New Roman" w:cs="B Nazanin"/>
          <w:sz w:val="26"/>
          <w:szCs w:val="26"/>
        </w:rPr>
        <w:t xml:space="preserve"> </w:t>
      </w:r>
      <w:r w:rsidR="009660D1">
        <w:rPr>
          <w:rFonts w:ascii="Times New Roman" w:hAnsi="Times New Roman" w:cs="B Nazanin" w:hint="cs"/>
          <w:sz w:val="26"/>
          <w:szCs w:val="26"/>
          <w:rtl/>
        </w:rPr>
        <w:t>2/1</w:t>
      </w:r>
      <w:r w:rsidRPr="0038367D">
        <w:rPr>
          <w:rFonts w:ascii="Times New Roman" w:hAnsi="Times New Roman" w:cs="B Nazanin"/>
          <w:sz w:val="26"/>
          <w:szCs w:val="26"/>
          <w:rtl/>
        </w:rPr>
        <w:t>، راندمان حذف</w:t>
      </w:r>
      <w:r w:rsidRPr="0038367D">
        <w:rPr>
          <w:rFonts w:ascii="Times New Roman" w:hAnsi="Times New Roman" w:cs="B Nazanin"/>
          <w:sz w:val="26"/>
          <w:szCs w:val="26"/>
        </w:rPr>
        <w:t xml:space="preserve"> COD</w:t>
      </w:r>
      <w:r w:rsidRPr="0038367D">
        <w:rPr>
          <w:rFonts w:ascii="Times New Roman" w:hAnsi="Times New Roman" w:cs="B Nazanin"/>
          <w:sz w:val="26"/>
          <w:szCs w:val="26"/>
          <w:rtl/>
        </w:rPr>
        <w:t xml:space="preserve">، </w:t>
      </w:r>
      <w:r w:rsidRPr="0038367D">
        <w:rPr>
          <w:rFonts w:ascii="Times New Roman" w:hAnsi="Times New Roman" w:cs="B Nazanin"/>
          <w:sz w:val="26"/>
          <w:szCs w:val="26"/>
        </w:rPr>
        <w:t>BOD</w:t>
      </w:r>
      <w:r w:rsidRPr="0038367D">
        <w:rPr>
          <w:rFonts w:ascii="Times New Roman" w:hAnsi="Times New Roman" w:cs="B Nazanin"/>
          <w:sz w:val="26"/>
          <w:szCs w:val="26"/>
          <w:rtl/>
        </w:rPr>
        <w:t xml:space="preserve">، </w:t>
      </w:r>
      <w:r w:rsidRPr="0038367D">
        <w:rPr>
          <w:rFonts w:ascii="Times New Roman" w:hAnsi="Times New Roman" w:cs="B Nazanin"/>
          <w:sz w:val="26"/>
          <w:szCs w:val="26"/>
        </w:rPr>
        <w:t xml:space="preserve">TKN </w:t>
      </w:r>
      <w:r w:rsidRPr="0038367D">
        <w:rPr>
          <w:rFonts w:ascii="Times New Roman" w:hAnsi="Times New Roman" w:cs="B Nazanin"/>
          <w:sz w:val="26"/>
          <w:szCs w:val="26"/>
          <w:rtl/>
        </w:rPr>
        <w:t>و</w:t>
      </w:r>
      <w:r w:rsidRPr="0038367D">
        <w:rPr>
          <w:rFonts w:ascii="Times New Roman" w:hAnsi="Times New Roman" w:cs="B Nazanin"/>
          <w:sz w:val="26"/>
          <w:szCs w:val="26"/>
        </w:rPr>
        <w:t xml:space="preserve"> TP </w:t>
      </w:r>
      <w:r w:rsidRPr="0038367D">
        <w:rPr>
          <w:rFonts w:ascii="Times New Roman" w:hAnsi="Times New Roman" w:cs="B Nazanin"/>
          <w:sz w:val="26"/>
          <w:szCs w:val="26"/>
          <w:rtl/>
        </w:rPr>
        <w:t>به‌ترتیب 58</w:t>
      </w:r>
      <w:r w:rsidRPr="0038367D">
        <w:rPr>
          <w:rFonts w:ascii="Times New Roman" w:hAnsi="Times New Roman" w:cs="Times New Roman" w:hint="cs"/>
          <w:sz w:val="26"/>
          <w:szCs w:val="26"/>
          <w:rtl/>
        </w:rPr>
        <w:t>٪</w:t>
      </w:r>
      <w:r w:rsidRPr="0038367D">
        <w:rPr>
          <w:rFonts w:ascii="Times New Roman" w:hAnsi="Times New Roman" w:cs="B Nazanin" w:hint="cs"/>
          <w:sz w:val="26"/>
          <w:szCs w:val="26"/>
          <w:rtl/>
        </w:rPr>
        <w:t>،</w:t>
      </w:r>
      <w:r w:rsidRPr="0038367D">
        <w:rPr>
          <w:rFonts w:ascii="Times New Roman" w:hAnsi="Times New Roman" w:cs="B Nazanin"/>
          <w:sz w:val="26"/>
          <w:szCs w:val="26"/>
          <w:rtl/>
        </w:rPr>
        <w:t xml:space="preserve"> 36</w:t>
      </w:r>
      <w:r w:rsidRPr="0038367D">
        <w:rPr>
          <w:rFonts w:ascii="Times New Roman" w:hAnsi="Times New Roman" w:cs="Times New Roman" w:hint="cs"/>
          <w:sz w:val="26"/>
          <w:szCs w:val="26"/>
          <w:rtl/>
        </w:rPr>
        <w:t>٪</w:t>
      </w:r>
      <w:r w:rsidRPr="0038367D">
        <w:rPr>
          <w:rFonts w:ascii="Times New Roman" w:hAnsi="Times New Roman" w:cs="B Nazanin" w:hint="cs"/>
          <w:sz w:val="26"/>
          <w:szCs w:val="26"/>
          <w:rtl/>
        </w:rPr>
        <w:t>،</w:t>
      </w:r>
      <w:r w:rsidRPr="0038367D">
        <w:rPr>
          <w:rFonts w:ascii="Times New Roman" w:hAnsi="Times New Roman" w:cs="B Nazanin"/>
          <w:sz w:val="26"/>
          <w:szCs w:val="26"/>
          <w:rtl/>
        </w:rPr>
        <w:t xml:space="preserve"> 7.5</w:t>
      </w:r>
      <w:r w:rsidRPr="0038367D">
        <w:rPr>
          <w:rFonts w:ascii="Times New Roman" w:hAnsi="Times New Roman" w:cs="Times New Roman" w:hint="cs"/>
          <w:sz w:val="26"/>
          <w:szCs w:val="26"/>
          <w:rtl/>
        </w:rPr>
        <w:t>٪</w:t>
      </w:r>
      <w:r w:rsidRPr="0038367D">
        <w:rPr>
          <w:rFonts w:ascii="Times New Roman" w:hAnsi="Times New Roman" w:cs="B Nazanin"/>
          <w:sz w:val="26"/>
          <w:szCs w:val="26"/>
          <w:rtl/>
        </w:rPr>
        <w:t xml:space="preserve"> </w:t>
      </w:r>
      <w:r w:rsidRPr="0038367D">
        <w:rPr>
          <w:rFonts w:ascii="Times New Roman" w:hAnsi="Times New Roman" w:cs="B Nazanin" w:hint="cs"/>
          <w:sz w:val="26"/>
          <w:szCs w:val="26"/>
          <w:rtl/>
        </w:rPr>
        <w:t>و</w:t>
      </w:r>
      <w:r w:rsidRPr="0038367D">
        <w:rPr>
          <w:rFonts w:ascii="Times New Roman" w:hAnsi="Times New Roman" w:cs="B Nazanin"/>
          <w:sz w:val="26"/>
          <w:szCs w:val="26"/>
          <w:rtl/>
        </w:rPr>
        <w:t xml:space="preserve"> 60</w:t>
      </w:r>
      <w:r w:rsidRPr="0038367D">
        <w:rPr>
          <w:rFonts w:ascii="Times New Roman" w:hAnsi="Times New Roman" w:cs="Times New Roman" w:hint="cs"/>
          <w:sz w:val="26"/>
          <w:szCs w:val="26"/>
          <w:rtl/>
        </w:rPr>
        <w:t>٪</w:t>
      </w:r>
      <w:r w:rsidRPr="0038367D">
        <w:rPr>
          <w:rFonts w:ascii="Times New Roman" w:hAnsi="Times New Roman" w:cs="B Nazanin"/>
          <w:sz w:val="26"/>
          <w:szCs w:val="26"/>
          <w:rtl/>
        </w:rPr>
        <w:t xml:space="preserve"> </w:t>
      </w:r>
      <w:r w:rsidRPr="0038367D">
        <w:rPr>
          <w:rFonts w:ascii="Times New Roman" w:hAnsi="Times New Roman" w:cs="B Nazanin" w:hint="cs"/>
          <w:sz w:val="26"/>
          <w:szCs w:val="26"/>
          <w:rtl/>
        </w:rPr>
        <w:t>بود</w:t>
      </w:r>
      <w:r w:rsidRPr="0038367D">
        <w:rPr>
          <w:rFonts w:ascii="Times New Roman" w:hAnsi="Times New Roman" w:cs="B Nazanin"/>
          <w:sz w:val="26"/>
          <w:szCs w:val="26"/>
          <w:rtl/>
        </w:rPr>
        <w:t xml:space="preserve">. </w:t>
      </w:r>
      <w:r w:rsidRPr="0038367D">
        <w:rPr>
          <w:rFonts w:ascii="Times New Roman" w:hAnsi="Times New Roman" w:cs="B Nazanin" w:hint="cs"/>
          <w:sz w:val="26"/>
          <w:szCs w:val="26"/>
          <w:rtl/>
        </w:rPr>
        <w:t>با</w:t>
      </w:r>
      <w:r w:rsidRPr="0038367D">
        <w:rPr>
          <w:rFonts w:ascii="Times New Roman" w:hAnsi="Times New Roman" w:cs="B Nazanin"/>
          <w:sz w:val="26"/>
          <w:szCs w:val="26"/>
          <w:rtl/>
        </w:rPr>
        <w:t xml:space="preserve"> </w:t>
      </w:r>
      <w:r w:rsidRPr="0038367D">
        <w:rPr>
          <w:rFonts w:ascii="Times New Roman" w:hAnsi="Times New Roman" w:cs="B Nazanin" w:hint="cs"/>
          <w:sz w:val="26"/>
          <w:szCs w:val="26"/>
          <w:rtl/>
        </w:rPr>
        <w:t>تلفیق</w:t>
      </w:r>
      <w:r w:rsidRPr="0038367D">
        <w:rPr>
          <w:rFonts w:ascii="Times New Roman" w:hAnsi="Times New Roman" w:cs="B Nazanin"/>
          <w:sz w:val="26"/>
          <w:szCs w:val="26"/>
          <w:rtl/>
        </w:rPr>
        <w:t xml:space="preserve"> </w:t>
      </w:r>
      <w:r w:rsidRPr="0038367D">
        <w:rPr>
          <w:rFonts w:ascii="Times New Roman" w:hAnsi="Times New Roman" w:cs="B Nazanin" w:hint="cs"/>
          <w:sz w:val="26"/>
          <w:szCs w:val="26"/>
          <w:rtl/>
        </w:rPr>
        <w:t>فرآیند</w:t>
      </w:r>
      <w:r w:rsidRPr="0038367D">
        <w:rPr>
          <w:rFonts w:ascii="Times New Roman" w:hAnsi="Times New Roman" w:cs="B Nazanin"/>
          <w:sz w:val="26"/>
          <w:szCs w:val="26"/>
          <w:rtl/>
        </w:rPr>
        <w:t xml:space="preserve"> </w:t>
      </w:r>
      <w:r w:rsidRPr="0038367D">
        <w:rPr>
          <w:rFonts w:ascii="Times New Roman" w:hAnsi="Times New Roman" w:cs="B Nazanin" w:hint="cs"/>
          <w:sz w:val="26"/>
          <w:szCs w:val="26"/>
          <w:rtl/>
        </w:rPr>
        <w:t>اکسیداسیون،</w:t>
      </w:r>
      <w:r w:rsidRPr="0038367D">
        <w:rPr>
          <w:rFonts w:ascii="Times New Roman" w:hAnsi="Times New Roman" w:cs="B Nazanin"/>
          <w:sz w:val="26"/>
          <w:szCs w:val="26"/>
          <w:rtl/>
        </w:rPr>
        <w:t xml:space="preserve"> </w:t>
      </w:r>
      <w:r w:rsidRPr="0038367D">
        <w:rPr>
          <w:rFonts w:ascii="Times New Roman" w:hAnsi="Times New Roman" w:cs="B Nazanin" w:hint="cs"/>
          <w:sz w:val="26"/>
          <w:szCs w:val="26"/>
          <w:rtl/>
        </w:rPr>
        <w:t>راندمان</w:t>
      </w:r>
      <w:r w:rsidRPr="0038367D">
        <w:rPr>
          <w:rFonts w:ascii="Times New Roman" w:hAnsi="Times New Roman" w:cs="B Nazanin"/>
          <w:sz w:val="26"/>
          <w:szCs w:val="26"/>
          <w:rtl/>
        </w:rPr>
        <w:t xml:space="preserve"> </w:t>
      </w:r>
      <w:r w:rsidRPr="0038367D">
        <w:rPr>
          <w:rFonts w:ascii="Times New Roman" w:hAnsi="Times New Roman" w:cs="B Nazanin" w:hint="cs"/>
          <w:sz w:val="26"/>
          <w:szCs w:val="26"/>
          <w:rtl/>
        </w:rPr>
        <w:t>حذف</w:t>
      </w:r>
      <w:r w:rsidRPr="0038367D">
        <w:rPr>
          <w:rFonts w:ascii="Times New Roman" w:hAnsi="Times New Roman" w:cs="B Nazanin"/>
          <w:sz w:val="26"/>
          <w:szCs w:val="26"/>
        </w:rPr>
        <w:t xml:space="preserve"> COD </w:t>
      </w:r>
      <w:r w:rsidRPr="0038367D">
        <w:rPr>
          <w:rFonts w:ascii="Times New Roman" w:hAnsi="Times New Roman" w:cs="B Nazanin"/>
          <w:sz w:val="26"/>
          <w:szCs w:val="26"/>
          <w:rtl/>
        </w:rPr>
        <w:t>به 93</w:t>
      </w:r>
      <w:r w:rsidRPr="0038367D">
        <w:rPr>
          <w:rFonts w:ascii="Times New Roman" w:hAnsi="Times New Roman" w:cs="Times New Roman" w:hint="cs"/>
          <w:sz w:val="26"/>
          <w:szCs w:val="26"/>
          <w:rtl/>
        </w:rPr>
        <w:t>٪</w:t>
      </w:r>
      <w:r w:rsidRPr="0038367D">
        <w:rPr>
          <w:rFonts w:ascii="Times New Roman" w:hAnsi="Times New Roman" w:cs="B Nazanin"/>
          <w:sz w:val="26"/>
          <w:szCs w:val="26"/>
          <w:rtl/>
        </w:rPr>
        <w:t xml:space="preserve"> </w:t>
      </w:r>
      <w:r w:rsidRPr="0038367D">
        <w:rPr>
          <w:rFonts w:ascii="Times New Roman" w:hAnsi="Times New Roman" w:cs="B Nazanin" w:hint="cs"/>
          <w:sz w:val="26"/>
          <w:szCs w:val="26"/>
          <w:rtl/>
        </w:rPr>
        <w:t>رسید،</w:t>
      </w:r>
      <w:r w:rsidRPr="0038367D">
        <w:rPr>
          <w:rFonts w:ascii="Times New Roman" w:hAnsi="Times New Roman" w:cs="B Nazanin"/>
          <w:sz w:val="26"/>
          <w:szCs w:val="26"/>
          <w:rtl/>
        </w:rPr>
        <w:t xml:space="preserve"> </w:t>
      </w:r>
      <w:r w:rsidRPr="0038367D">
        <w:rPr>
          <w:rFonts w:ascii="Times New Roman" w:hAnsi="Times New Roman" w:cs="B Nazanin" w:hint="cs"/>
          <w:sz w:val="26"/>
          <w:szCs w:val="26"/>
          <w:rtl/>
        </w:rPr>
        <w:t>که</w:t>
      </w:r>
      <w:r w:rsidRPr="0038367D">
        <w:rPr>
          <w:rFonts w:ascii="Times New Roman" w:hAnsi="Times New Roman" w:cs="B Nazanin"/>
          <w:sz w:val="26"/>
          <w:szCs w:val="26"/>
          <w:rtl/>
        </w:rPr>
        <w:t xml:space="preserve"> </w:t>
      </w:r>
      <w:r w:rsidRPr="0038367D">
        <w:rPr>
          <w:rFonts w:ascii="Times New Roman" w:hAnsi="Times New Roman" w:cs="B Nazanin" w:hint="cs"/>
          <w:sz w:val="26"/>
          <w:szCs w:val="26"/>
          <w:rtl/>
        </w:rPr>
        <w:t>این</w:t>
      </w:r>
      <w:r w:rsidRPr="0038367D">
        <w:rPr>
          <w:rFonts w:ascii="Times New Roman" w:hAnsi="Times New Roman" w:cs="B Nazanin"/>
          <w:sz w:val="26"/>
          <w:szCs w:val="26"/>
          <w:rtl/>
        </w:rPr>
        <w:t xml:space="preserve"> </w:t>
      </w:r>
      <w:r w:rsidRPr="0038367D">
        <w:rPr>
          <w:rFonts w:ascii="Times New Roman" w:hAnsi="Times New Roman" w:cs="B Nazanin" w:hint="cs"/>
          <w:sz w:val="26"/>
          <w:szCs w:val="26"/>
          <w:rtl/>
        </w:rPr>
        <w:t>بهبود</w:t>
      </w:r>
      <w:r w:rsidRPr="0038367D">
        <w:rPr>
          <w:rFonts w:ascii="Times New Roman" w:hAnsi="Times New Roman" w:cs="B Nazanin"/>
          <w:sz w:val="26"/>
          <w:szCs w:val="26"/>
          <w:rtl/>
        </w:rPr>
        <w:t xml:space="preserve"> </w:t>
      </w:r>
      <w:r w:rsidRPr="0038367D">
        <w:rPr>
          <w:rFonts w:ascii="Times New Roman" w:hAnsi="Times New Roman" w:cs="B Nazanin" w:hint="cs"/>
          <w:sz w:val="26"/>
          <w:szCs w:val="26"/>
          <w:rtl/>
        </w:rPr>
        <w:t>چشمگیر</w:t>
      </w:r>
      <w:r w:rsidRPr="0038367D">
        <w:rPr>
          <w:rFonts w:ascii="Times New Roman" w:hAnsi="Times New Roman" w:cs="B Nazanin"/>
          <w:sz w:val="26"/>
          <w:szCs w:val="26"/>
          <w:rtl/>
        </w:rPr>
        <w:t xml:space="preserve"> </w:t>
      </w:r>
      <w:r w:rsidRPr="0038367D">
        <w:rPr>
          <w:rFonts w:ascii="Times New Roman" w:hAnsi="Times New Roman" w:cs="B Nazanin" w:hint="cs"/>
          <w:sz w:val="26"/>
          <w:szCs w:val="26"/>
          <w:rtl/>
        </w:rPr>
        <w:t>به</w:t>
      </w:r>
      <w:r w:rsidRPr="0038367D">
        <w:rPr>
          <w:rFonts w:ascii="Times New Roman" w:hAnsi="Times New Roman" w:cs="B Nazanin"/>
          <w:sz w:val="26"/>
          <w:szCs w:val="26"/>
          <w:rtl/>
        </w:rPr>
        <w:t xml:space="preserve"> تولید رادیکال‌های فعال</w:t>
      </w:r>
      <w:r w:rsidRPr="0038367D">
        <w:rPr>
          <w:rFonts w:ascii="Times New Roman" w:hAnsi="Times New Roman" w:cs="B Nazanin"/>
          <w:sz w:val="26"/>
          <w:szCs w:val="26"/>
        </w:rPr>
        <w:t xml:space="preserve"> </w:t>
      </w:r>
      <w:r w:rsidRPr="0038367D">
        <w:rPr>
          <w:rFonts w:ascii="Times New Roman" w:hAnsi="Times New Roman" w:cs="B Nazanin"/>
          <w:sz w:val="26"/>
          <w:szCs w:val="26"/>
          <w:rtl/>
        </w:rPr>
        <w:t>در واکنش</w:t>
      </w:r>
      <w:r w:rsidRPr="0038367D">
        <w:rPr>
          <w:rFonts w:ascii="Times New Roman" w:hAnsi="Times New Roman" w:cs="B Nazanin"/>
          <w:sz w:val="26"/>
          <w:szCs w:val="26"/>
        </w:rPr>
        <w:t xml:space="preserve"> UV/H₂O₂ </w:t>
      </w:r>
      <w:r w:rsidR="008F0CC9">
        <w:rPr>
          <w:rFonts w:ascii="Times New Roman" w:hAnsi="Times New Roman" w:cs="B Nazanin" w:hint="cs"/>
          <w:sz w:val="26"/>
          <w:szCs w:val="26"/>
          <w:rtl/>
        </w:rPr>
        <w:t xml:space="preserve"> </w:t>
      </w:r>
      <w:r w:rsidRPr="0038367D">
        <w:rPr>
          <w:rFonts w:ascii="Times New Roman" w:hAnsi="Times New Roman" w:cs="B Nazanin"/>
          <w:sz w:val="26"/>
          <w:szCs w:val="26"/>
          <w:rtl/>
        </w:rPr>
        <w:t>و تجزیه مواد آلی غیرقابل تجزیه بستگی دارد</w:t>
      </w:r>
      <w:r w:rsidRPr="001407AB">
        <w:rPr>
          <w:rFonts w:ascii="Times New Roman" w:hAnsi="Times New Roman" w:cs="B Nazanin" w:hint="cs"/>
          <w:sz w:val="26"/>
          <w:szCs w:val="26"/>
          <w:rtl/>
        </w:rPr>
        <w:t xml:space="preserve">. </w:t>
      </w:r>
      <w:r w:rsidRPr="0038367D">
        <w:rPr>
          <w:rFonts w:ascii="Times New Roman" w:hAnsi="Times New Roman" w:cs="B Nazanin"/>
          <w:sz w:val="26"/>
          <w:szCs w:val="26"/>
          <w:rtl/>
        </w:rPr>
        <w:t>این نوآوری در مقایسه با مطالعات قبلی</w:t>
      </w:r>
      <w:r w:rsidRPr="0038367D">
        <w:rPr>
          <w:rFonts w:ascii="Times New Roman" w:hAnsi="Times New Roman" w:cs="B Nazanin"/>
          <w:sz w:val="26"/>
          <w:szCs w:val="26"/>
        </w:rPr>
        <w:t xml:space="preserve"> </w:t>
      </w:r>
      <w:r w:rsidRPr="0038367D">
        <w:rPr>
          <w:rFonts w:ascii="Times New Roman" w:hAnsi="Times New Roman" w:cs="B Nazanin"/>
          <w:sz w:val="26"/>
          <w:szCs w:val="26"/>
          <w:rtl/>
        </w:rPr>
        <w:t>که فقط از روش‌های تکی جذب سطحی استفاده کردند، محدودیت‌های روش‌های مرسوم را برطرف کرده و استانداردهای محیط‌زیستی را فراهم می‌کند</w:t>
      </w:r>
      <w:r w:rsidRPr="001407AB">
        <w:rPr>
          <w:rFonts w:ascii="Times New Roman" w:hAnsi="Times New Roman" w:cs="B Nazanin" w:hint="cs"/>
          <w:sz w:val="26"/>
          <w:szCs w:val="26"/>
          <w:rtl/>
        </w:rPr>
        <w:t>.</w:t>
      </w:r>
      <w:r w:rsidR="00B53A53">
        <w:rPr>
          <w:rFonts w:ascii="Times New Roman" w:hAnsi="Times New Roman" w:cs="B Nazanin" w:hint="cs"/>
          <w:sz w:val="26"/>
          <w:szCs w:val="26"/>
          <w:rtl/>
        </w:rPr>
        <w:t xml:space="preserve"> </w:t>
      </w:r>
      <w:r w:rsidR="00B53A53" w:rsidRPr="00B53A53">
        <w:rPr>
          <w:rFonts w:ascii="Times New Roman" w:hAnsi="Times New Roman" w:cs="B Nazanin" w:hint="cs"/>
          <w:sz w:val="26"/>
          <w:szCs w:val="26"/>
          <w:vertAlign w:val="superscript"/>
          <w:rtl/>
          <w:lang w:bidi="fa-IR"/>
        </w:rPr>
        <w:t>11</w:t>
      </w:r>
      <w:r w:rsidR="00B53A53">
        <w:rPr>
          <w:rFonts w:ascii="Times New Roman" w:hAnsi="Times New Roman" w:cs="B Nazanin" w:hint="cs"/>
          <w:sz w:val="26"/>
          <w:szCs w:val="26"/>
          <w:vertAlign w:val="superscript"/>
          <w:rtl/>
          <w:lang w:bidi="fa-IR"/>
        </w:rPr>
        <w:t xml:space="preserve"> </w:t>
      </w:r>
      <w:r w:rsidR="00B53A53" w:rsidRPr="00B53A53">
        <w:rPr>
          <w:rFonts w:ascii="Times New Roman" w:hAnsi="Times New Roman" w:cs="B Nazanin" w:hint="cs"/>
          <w:sz w:val="26"/>
          <w:szCs w:val="26"/>
          <w:vertAlign w:val="superscript"/>
          <w:rtl/>
        </w:rPr>
        <w:t>و 3</w:t>
      </w:r>
      <w:r w:rsidRPr="001407AB">
        <w:rPr>
          <w:rFonts w:ascii="Times New Roman" w:hAnsi="Times New Roman" w:cs="B Nazanin" w:hint="cs"/>
          <w:sz w:val="26"/>
          <w:szCs w:val="26"/>
          <w:rtl/>
        </w:rPr>
        <w:t xml:space="preserve"> </w:t>
      </w:r>
      <w:r w:rsidRPr="0038367D">
        <w:rPr>
          <w:rFonts w:ascii="Times New Roman" w:hAnsi="Times New Roman" w:cs="B Nazanin"/>
          <w:sz w:val="26"/>
          <w:szCs w:val="26"/>
          <w:rtl/>
        </w:rPr>
        <w:t>با این حال، چالش‌هایی مانند عدم حذف نیترات، وابستگی شدید به</w:t>
      </w:r>
      <w:r w:rsidRPr="0038367D">
        <w:rPr>
          <w:rFonts w:ascii="Times New Roman" w:hAnsi="Times New Roman" w:cs="B Nazanin"/>
          <w:sz w:val="26"/>
          <w:szCs w:val="26"/>
        </w:rPr>
        <w:t xml:space="preserve"> pH </w:t>
      </w:r>
      <w:r w:rsidRPr="0038367D">
        <w:rPr>
          <w:rFonts w:ascii="Times New Roman" w:hAnsi="Times New Roman" w:cs="B Nazanin"/>
          <w:sz w:val="26"/>
          <w:szCs w:val="26"/>
          <w:rtl/>
        </w:rPr>
        <w:t>و کاهش راندمان در غلظت‌های بالای</w:t>
      </w:r>
      <w:r w:rsidRPr="0038367D">
        <w:rPr>
          <w:rFonts w:ascii="Times New Roman" w:hAnsi="Times New Roman" w:cs="B Nazanin"/>
          <w:sz w:val="26"/>
          <w:szCs w:val="26"/>
        </w:rPr>
        <w:t xml:space="preserve"> H₂O₂ </w:t>
      </w:r>
      <w:r w:rsidRPr="0038367D">
        <w:rPr>
          <w:rFonts w:ascii="Times New Roman" w:hAnsi="Times New Roman" w:cs="B Nazanin"/>
          <w:sz w:val="26"/>
          <w:szCs w:val="26"/>
          <w:rtl/>
        </w:rPr>
        <w:t>وجود دارد. این محدودیت‌ها نیازمند اصلاح سطح جاذب (مانند پوشش با کیتوزان یا پلیمرهای مغناطیسی) و بهینه‌سازی شرایط عملیاتی برای کاربردهای صنعتی هستند. همچنین، قابلیت بازیابی نانوذرات</w:t>
      </w:r>
      <w:r w:rsidRPr="0038367D">
        <w:rPr>
          <w:rFonts w:ascii="Times New Roman" w:hAnsi="Times New Roman" w:cs="B Nazanin"/>
          <w:sz w:val="26"/>
          <w:szCs w:val="26"/>
        </w:rPr>
        <w:t xml:space="preserve"> </w:t>
      </w:r>
      <w:proofErr w:type="spellStart"/>
      <w:r w:rsidRPr="0038367D">
        <w:rPr>
          <w:rFonts w:ascii="Times New Roman" w:hAnsi="Times New Roman" w:cs="B Nazanin"/>
          <w:sz w:val="26"/>
          <w:szCs w:val="26"/>
        </w:rPr>
        <w:t>Fe₃O</w:t>
      </w:r>
      <w:proofErr w:type="spellEnd"/>
      <w:r w:rsidRPr="0038367D">
        <w:rPr>
          <w:rFonts w:ascii="Times New Roman" w:hAnsi="Times New Roman" w:cs="B Nazanin"/>
          <w:sz w:val="26"/>
          <w:szCs w:val="26"/>
        </w:rPr>
        <w:t xml:space="preserve">₄ </w:t>
      </w:r>
      <w:r w:rsidRPr="0038367D">
        <w:rPr>
          <w:rFonts w:ascii="Times New Roman" w:hAnsi="Times New Roman" w:cs="B Nazanin"/>
          <w:sz w:val="26"/>
          <w:szCs w:val="26"/>
          <w:rtl/>
        </w:rPr>
        <w:t>و کاهش هزینه‌های عملیاتی، این روش را به روشی پایدار و اقتصادی در مقیاس شهری تبدیل کرده است</w:t>
      </w:r>
      <w:r w:rsidRPr="0038367D">
        <w:rPr>
          <w:rFonts w:ascii="Times New Roman" w:hAnsi="Times New Roman" w:cs="B Nazanin"/>
          <w:sz w:val="26"/>
          <w:szCs w:val="26"/>
        </w:rPr>
        <w:t xml:space="preserve">. </w:t>
      </w:r>
      <w:r w:rsidRPr="001407AB">
        <w:rPr>
          <w:rFonts w:ascii="Times New Roman" w:hAnsi="Times New Roman" w:cs="B Nazanin" w:hint="cs"/>
          <w:sz w:val="26"/>
          <w:szCs w:val="26"/>
          <w:rtl/>
        </w:rPr>
        <w:t xml:space="preserve"> </w:t>
      </w:r>
      <w:r w:rsidRPr="0038367D">
        <w:rPr>
          <w:rFonts w:ascii="Times New Roman" w:hAnsi="Times New Roman" w:cs="B Nazanin"/>
          <w:sz w:val="26"/>
          <w:szCs w:val="26"/>
          <w:rtl/>
        </w:rPr>
        <w:t>این مطالعه پیشنهاد می‌کند که تلفیق روش‌های جذب سطحی و اکسیداسیون پیشرفته با مدیریت دقیق پارامترها</w:t>
      </w:r>
      <w:r w:rsidRPr="0038367D">
        <w:rPr>
          <w:rFonts w:ascii="Times New Roman" w:hAnsi="Times New Roman" w:cs="B Nazanin"/>
          <w:sz w:val="26"/>
          <w:szCs w:val="26"/>
        </w:rPr>
        <w:t xml:space="preserve"> </w:t>
      </w:r>
      <w:r w:rsidRPr="0038367D">
        <w:rPr>
          <w:rFonts w:ascii="Times New Roman" w:hAnsi="Times New Roman" w:cs="B Nazanin"/>
          <w:sz w:val="26"/>
          <w:szCs w:val="26"/>
          <w:rtl/>
        </w:rPr>
        <w:t>مانند</w:t>
      </w:r>
      <w:r w:rsidRPr="0038367D">
        <w:rPr>
          <w:rFonts w:ascii="Times New Roman" w:hAnsi="Times New Roman" w:cs="B Nazanin"/>
          <w:sz w:val="26"/>
          <w:szCs w:val="26"/>
        </w:rPr>
        <w:t xml:space="preserve"> pH</w:t>
      </w:r>
      <w:r w:rsidRPr="0038367D">
        <w:rPr>
          <w:rFonts w:ascii="Times New Roman" w:hAnsi="Times New Roman" w:cs="B Nazanin"/>
          <w:sz w:val="26"/>
          <w:szCs w:val="26"/>
          <w:rtl/>
        </w:rPr>
        <w:t>، غلظت</w:t>
      </w:r>
      <w:r w:rsidRPr="0038367D">
        <w:rPr>
          <w:rFonts w:ascii="Times New Roman" w:hAnsi="Times New Roman" w:cs="B Nazanin"/>
          <w:sz w:val="26"/>
          <w:szCs w:val="26"/>
        </w:rPr>
        <w:t xml:space="preserve"> H₂O₂ </w:t>
      </w:r>
      <w:r w:rsidRPr="0038367D">
        <w:rPr>
          <w:rFonts w:ascii="Times New Roman" w:hAnsi="Times New Roman" w:cs="B Nazanin"/>
          <w:sz w:val="26"/>
          <w:szCs w:val="26"/>
          <w:rtl/>
        </w:rPr>
        <w:t>و زمان تابش</w:t>
      </w:r>
      <w:r w:rsidRPr="0038367D">
        <w:rPr>
          <w:rFonts w:ascii="Times New Roman" w:hAnsi="Times New Roman" w:cs="B Nazanin"/>
          <w:sz w:val="26"/>
          <w:szCs w:val="26"/>
        </w:rPr>
        <w:t xml:space="preserve"> </w:t>
      </w:r>
      <w:r w:rsidRPr="0038367D">
        <w:rPr>
          <w:rFonts w:ascii="Times New Roman" w:hAnsi="Times New Roman" w:cs="B Nazanin"/>
          <w:sz w:val="26"/>
          <w:szCs w:val="26"/>
          <w:rtl/>
        </w:rPr>
        <w:t xml:space="preserve">می‌تواند به عنوان الگویی برای مدیریت </w:t>
      </w:r>
      <w:r w:rsidR="00AC0CBD">
        <w:rPr>
          <w:rFonts w:ascii="Times New Roman" w:hAnsi="Times New Roman" w:cs="B Nazanin" w:hint="cs"/>
          <w:sz w:val="26"/>
          <w:szCs w:val="26"/>
          <w:rtl/>
        </w:rPr>
        <w:t>آب خاکستری</w:t>
      </w:r>
      <w:r w:rsidRPr="0038367D">
        <w:rPr>
          <w:rFonts w:ascii="Times New Roman" w:hAnsi="Times New Roman" w:cs="B Nazanin"/>
          <w:sz w:val="26"/>
          <w:szCs w:val="26"/>
          <w:rtl/>
        </w:rPr>
        <w:t xml:space="preserve"> در مناطق شهری مطرح شود. تحقیقات آینده باید بر گسترش مقیاس فرآیند، بهینه‌سازی اقتصادی و افزایش ظرفیت حذف نیترات تمرکز کنند، زیرا این چالش‌ها هنوز نیازمند راهکارهای جایگزین مانند اصلاح سطح یا استفاده از روش‌های تکمیلی</w:t>
      </w:r>
      <w:r w:rsidR="00B53A53">
        <w:rPr>
          <w:rFonts w:ascii="Times New Roman" w:hAnsi="Times New Roman" w:cs="B Nazanin" w:hint="cs"/>
          <w:sz w:val="26"/>
          <w:szCs w:val="26"/>
          <w:rtl/>
        </w:rPr>
        <w:t xml:space="preserve"> </w:t>
      </w:r>
      <w:r w:rsidRPr="0038367D">
        <w:rPr>
          <w:rFonts w:ascii="Times New Roman" w:hAnsi="Times New Roman" w:cs="B Nazanin"/>
          <w:sz w:val="26"/>
          <w:szCs w:val="26"/>
          <w:rtl/>
        </w:rPr>
        <w:t>هستند. بنابراین، این رویکرد دوگانه می‌تواند به کاهش مصرف آب خالص و افزایش بازیابی آب در شرایط کمبود منابع آبی کمک کند</w:t>
      </w:r>
      <w:r w:rsidRPr="0038367D">
        <w:rPr>
          <w:rFonts w:ascii="Times New Roman" w:hAnsi="Times New Roman" w:cs="B Nazanin"/>
          <w:sz w:val="26"/>
          <w:szCs w:val="26"/>
        </w:rPr>
        <w:t>.</w:t>
      </w:r>
    </w:p>
    <w:p w14:paraId="217E8F13" w14:textId="78D3383C" w:rsidR="00513565" w:rsidRDefault="00513565" w:rsidP="00513565">
      <w:pPr>
        <w:pStyle w:val="2"/>
        <w:widowControl w:val="0"/>
        <w:rPr>
          <w:rFonts w:cs="B Titr"/>
          <w:b/>
          <w:bCs/>
          <w:sz w:val="28"/>
          <w:szCs w:val="28"/>
          <w:rtl/>
        </w:rPr>
      </w:pPr>
      <w:r>
        <w:rPr>
          <w:rFonts w:cs="B Titr" w:hint="cs"/>
          <w:b/>
          <w:bCs/>
          <w:sz w:val="28"/>
          <w:szCs w:val="28"/>
          <w:rtl/>
        </w:rPr>
        <w:t xml:space="preserve">6- </w:t>
      </w:r>
      <w:r w:rsidRPr="00513565">
        <w:rPr>
          <w:rFonts w:cs="B Titr" w:hint="cs"/>
          <w:b/>
          <w:bCs/>
          <w:sz w:val="28"/>
          <w:szCs w:val="28"/>
          <w:rtl/>
        </w:rPr>
        <w:t>سپاسگزاری</w:t>
      </w:r>
    </w:p>
    <w:p w14:paraId="70756A2F" w14:textId="5C1AB468" w:rsidR="00513565" w:rsidRPr="00513565" w:rsidRDefault="00513565" w:rsidP="00513565">
      <w:pPr>
        <w:bidi/>
        <w:spacing w:line="240" w:lineRule="auto"/>
        <w:jc w:val="both"/>
        <w:rPr>
          <w:rFonts w:ascii="Times New Roman" w:hAnsi="Times New Roman" w:cs="B Nazanin"/>
          <w:sz w:val="26"/>
          <w:szCs w:val="26"/>
          <w:rtl/>
        </w:rPr>
      </w:pPr>
      <w:r w:rsidRPr="00513565">
        <w:rPr>
          <w:rFonts w:ascii="Times New Roman" w:hAnsi="Times New Roman" w:cs="B Nazanin"/>
          <w:sz w:val="26"/>
          <w:szCs w:val="26"/>
          <w:rtl/>
        </w:rPr>
        <w:t xml:space="preserve">نویسندگان از همکاری و حمایت‌های ارزشمند </w:t>
      </w:r>
      <w:r w:rsidRPr="00513565">
        <w:rPr>
          <w:rFonts w:ascii="Times New Roman" w:hAnsi="Times New Roman" w:cs="B Nazanin" w:hint="cs"/>
          <w:sz w:val="26"/>
          <w:szCs w:val="26"/>
          <w:rtl/>
        </w:rPr>
        <w:t>پالایشگاه بید بلند بهبهان</w:t>
      </w:r>
      <w:r w:rsidRPr="00513565">
        <w:rPr>
          <w:rFonts w:ascii="Times New Roman" w:hAnsi="Times New Roman" w:cs="B Nazanin"/>
          <w:sz w:val="26"/>
          <w:szCs w:val="26"/>
          <w:rtl/>
        </w:rPr>
        <w:t xml:space="preserve"> قدردانی می‌کنند. همچنین از همکاری جناب </w:t>
      </w:r>
      <w:r w:rsidRPr="00513565">
        <w:rPr>
          <w:rFonts w:ascii="Times New Roman" w:hAnsi="Times New Roman" w:cs="B Nazanin" w:hint="cs"/>
          <w:sz w:val="26"/>
          <w:szCs w:val="26"/>
          <w:rtl/>
        </w:rPr>
        <w:t>آقای</w:t>
      </w:r>
      <w:r w:rsidRPr="00513565">
        <w:rPr>
          <w:rFonts w:ascii="Times New Roman" w:hAnsi="Times New Roman" w:cs="B Nazanin"/>
          <w:sz w:val="26"/>
          <w:szCs w:val="26"/>
          <w:rtl/>
        </w:rPr>
        <w:t xml:space="preserve"> دکتر </w:t>
      </w:r>
      <w:r w:rsidRPr="00513565">
        <w:rPr>
          <w:rFonts w:ascii="Times New Roman" w:hAnsi="Times New Roman" w:cs="B Nazanin" w:hint="cs"/>
          <w:sz w:val="26"/>
          <w:szCs w:val="26"/>
          <w:rtl/>
        </w:rPr>
        <w:t xml:space="preserve">صادق معتقد مدیر پژوهش پالایشگاه </w:t>
      </w:r>
      <w:r w:rsidRPr="00513565">
        <w:rPr>
          <w:rFonts w:ascii="Times New Roman" w:hAnsi="Times New Roman" w:cs="B Nazanin"/>
          <w:sz w:val="26"/>
          <w:szCs w:val="26"/>
          <w:rtl/>
        </w:rPr>
        <w:t xml:space="preserve">در طول مراحل مختلف تحقیق صمیمانه سپاسگزاری می‌گردد. </w:t>
      </w:r>
    </w:p>
    <w:p w14:paraId="45D54070" w14:textId="77777777" w:rsidR="00A650E3" w:rsidRDefault="00A650E3" w:rsidP="00F1635A">
      <w:pPr>
        <w:pStyle w:val="2"/>
        <w:widowControl w:val="0"/>
        <w:rPr>
          <w:sz w:val="20"/>
          <w:rtl/>
        </w:rPr>
      </w:pPr>
    </w:p>
    <w:p w14:paraId="4D4DAD06" w14:textId="0AD98539" w:rsidR="005F4045" w:rsidRPr="00E86A7B" w:rsidRDefault="00513565" w:rsidP="00E86A7B">
      <w:pPr>
        <w:pStyle w:val="2"/>
        <w:widowControl w:val="0"/>
        <w:rPr>
          <w:rFonts w:cs="B Titr"/>
          <w:b/>
          <w:bCs/>
          <w:sz w:val="28"/>
          <w:szCs w:val="28"/>
        </w:rPr>
      </w:pPr>
      <w:r>
        <w:rPr>
          <w:rFonts w:cs="B Titr" w:hint="cs"/>
          <w:b/>
          <w:bCs/>
          <w:sz w:val="28"/>
          <w:szCs w:val="28"/>
          <w:rtl/>
        </w:rPr>
        <w:t>7</w:t>
      </w:r>
      <w:r w:rsidR="00D1048E">
        <w:rPr>
          <w:rFonts w:cs="B Titr" w:hint="cs"/>
          <w:b/>
          <w:bCs/>
          <w:sz w:val="28"/>
          <w:szCs w:val="28"/>
          <w:rtl/>
        </w:rPr>
        <w:t>-</w:t>
      </w:r>
      <w:r w:rsidR="00E86A7B">
        <w:rPr>
          <w:rFonts w:cs="B Titr" w:hint="cs"/>
          <w:b/>
          <w:bCs/>
          <w:sz w:val="28"/>
          <w:szCs w:val="28"/>
          <w:rtl/>
        </w:rPr>
        <w:t xml:space="preserve"> </w:t>
      </w:r>
      <w:r w:rsidR="00FD07E9" w:rsidRPr="00E86A7B">
        <w:rPr>
          <w:rFonts w:cs="B Titr" w:hint="cs"/>
          <w:b/>
          <w:bCs/>
          <w:sz w:val="28"/>
          <w:szCs w:val="28"/>
          <w:rtl/>
        </w:rPr>
        <w:t>منابع</w:t>
      </w:r>
    </w:p>
    <w:p w14:paraId="187374A8" w14:textId="77777777" w:rsidR="00316925" w:rsidRPr="00316925" w:rsidRDefault="00316925" w:rsidP="00F1635A">
      <w:pPr>
        <w:widowControl w:val="0"/>
        <w:bidi/>
        <w:spacing w:after="0" w:line="240" w:lineRule="auto"/>
        <w:rPr>
          <w:rFonts w:ascii="Times New Roman" w:eastAsia="Calibri" w:hAnsi="Times New Roman" w:cs="B Titr"/>
          <w:i/>
          <w:color w:val="000000" w:themeColor="text1"/>
          <w:sz w:val="28"/>
          <w:szCs w:val="28"/>
          <w:lang w:bidi="fa-IR"/>
        </w:rPr>
      </w:pPr>
    </w:p>
    <w:p w14:paraId="3B7E8F69" w14:textId="77777777" w:rsidR="00525DAB" w:rsidRPr="00525DAB" w:rsidRDefault="00525DAB" w:rsidP="00525DAB">
      <w:pPr>
        <w:numPr>
          <w:ilvl w:val="0"/>
          <w:numId w:val="15"/>
        </w:numPr>
        <w:spacing w:line="240" w:lineRule="auto"/>
        <w:rPr>
          <w:rFonts w:asciiTheme="majorBidi" w:eastAsia="Calibri" w:hAnsiTheme="majorBidi" w:cstheme="majorBidi"/>
          <w:sz w:val="26"/>
          <w:szCs w:val="26"/>
          <w:lang w:bidi="fa-IR"/>
        </w:rPr>
      </w:pPr>
      <w:r w:rsidRPr="00525DAB">
        <w:rPr>
          <w:rFonts w:asciiTheme="majorBidi" w:eastAsia="Calibri" w:hAnsiTheme="majorBidi" w:cstheme="majorBidi"/>
          <w:sz w:val="26"/>
          <w:szCs w:val="26"/>
          <w:lang w:bidi="fa-IR"/>
        </w:rPr>
        <w:t xml:space="preserve">Hlongwane GN, </w:t>
      </w:r>
      <w:proofErr w:type="spellStart"/>
      <w:r w:rsidRPr="00525DAB">
        <w:rPr>
          <w:rFonts w:asciiTheme="majorBidi" w:eastAsia="Calibri" w:hAnsiTheme="majorBidi" w:cstheme="majorBidi"/>
          <w:sz w:val="26"/>
          <w:szCs w:val="26"/>
          <w:lang w:bidi="fa-IR"/>
        </w:rPr>
        <w:t>Sekoai</w:t>
      </w:r>
      <w:proofErr w:type="spellEnd"/>
      <w:r w:rsidRPr="00525DAB">
        <w:rPr>
          <w:rFonts w:asciiTheme="majorBidi" w:eastAsia="Calibri" w:hAnsiTheme="majorBidi" w:cstheme="majorBidi"/>
          <w:sz w:val="26"/>
          <w:szCs w:val="26"/>
          <w:lang w:bidi="fa-IR"/>
        </w:rPr>
        <w:t xml:space="preserve"> PT, Meyyappan M, </w:t>
      </w:r>
      <w:proofErr w:type="spellStart"/>
      <w:r w:rsidRPr="00525DAB">
        <w:rPr>
          <w:rFonts w:asciiTheme="majorBidi" w:eastAsia="Calibri" w:hAnsiTheme="majorBidi" w:cstheme="majorBidi"/>
          <w:sz w:val="26"/>
          <w:szCs w:val="26"/>
          <w:lang w:bidi="fa-IR"/>
        </w:rPr>
        <w:t>Moothi</w:t>
      </w:r>
      <w:proofErr w:type="spellEnd"/>
      <w:r w:rsidRPr="00525DAB">
        <w:rPr>
          <w:rFonts w:asciiTheme="majorBidi" w:eastAsia="Calibri" w:hAnsiTheme="majorBidi" w:cstheme="majorBidi"/>
          <w:sz w:val="26"/>
          <w:szCs w:val="26"/>
          <w:lang w:bidi="fa-IR"/>
        </w:rPr>
        <w:t xml:space="preserve"> K. Simultaneous removal of pollutants from water using nanoparticles: a shift from single pollutant control to multiple pollutant control. </w:t>
      </w:r>
      <w:r w:rsidRPr="00525DAB">
        <w:rPr>
          <w:rFonts w:asciiTheme="majorBidi" w:eastAsia="Calibri" w:hAnsiTheme="majorBidi" w:cstheme="majorBidi"/>
          <w:i/>
          <w:iCs/>
          <w:sz w:val="26"/>
          <w:szCs w:val="26"/>
          <w:lang w:bidi="fa-IR"/>
        </w:rPr>
        <w:t xml:space="preserve">Sci Total </w:t>
      </w:r>
      <w:proofErr w:type="gramStart"/>
      <w:r w:rsidRPr="00525DAB">
        <w:rPr>
          <w:rFonts w:asciiTheme="majorBidi" w:eastAsia="Calibri" w:hAnsiTheme="majorBidi" w:cstheme="majorBidi"/>
          <w:i/>
          <w:iCs/>
          <w:sz w:val="26"/>
          <w:szCs w:val="26"/>
          <w:lang w:bidi="fa-IR"/>
        </w:rPr>
        <w:t xml:space="preserve">Environ </w:t>
      </w:r>
      <w:r w:rsidRPr="00525DAB">
        <w:rPr>
          <w:rFonts w:asciiTheme="majorBidi" w:eastAsia="Calibri" w:hAnsiTheme="majorBidi" w:cstheme="majorBidi"/>
          <w:sz w:val="26"/>
          <w:szCs w:val="26"/>
          <w:lang w:bidi="fa-IR"/>
        </w:rPr>
        <w:t>.</w:t>
      </w:r>
      <w:proofErr w:type="gramEnd"/>
      <w:r w:rsidRPr="00525DAB">
        <w:rPr>
          <w:rFonts w:asciiTheme="majorBidi" w:eastAsia="Calibri" w:hAnsiTheme="majorBidi" w:cstheme="majorBidi"/>
          <w:sz w:val="26"/>
          <w:szCs w:val="26"/>
          <w:lang w:bidi="fa-IR"/>
        </w:rPr>
        <w:t xml:space="preserve"> </w:t>
      </w:r>
      <w:proofErr w:type="gramStart"/>
      <w:r w:rsidRPr="00525DAB">
        <w:rPr>
          <w:rFonts w:asciiTheme="majorBidi" w:eastAsia="Calibri" w:hAnsiTheme="majorBidi" w:cstheme="majorBidi"/>
          <w:sz w:val="26"/>
          <w:szCs w:val="26"/>
          <w:lang w:bidi="fa-IR"/>
        </w:rPr>
        <w:t>2019;656:808</w:t>
      </w:r>
      <w:proofErr w:type="gramEnd"/>
      <w:r w:rsidRPr="00525DAB">
        <w:rPr>
          <w:rFonts w:asciiTheme="majorBidi" w:eastAsia="Calibri" w:hAnsiTheme="majorBidi" w:cstheme="majorBidi"/>
          <w:sz w:val="26"/>
          <w:szCs w:val="26"/>
          <w:lang w:bidi="fa-IR"/>
        </w:rPr>
        <w:t xml:space="preserve">–33. </w:t>
      </w:r>
    </w:p>
    <w:p w14:paraId="01508B89" w14:textId="77777777" w:rsidR="00525DAB" w:rsidRPr="00525DAB" w:rsidRDefault="00525DAB" w:rsidP="00525DAB">
      <w:pPr>
        <w:numPr>
          <w:ilvl w:val="0"/>
          <w:numId w:val="15"/>
        </w:numPr>
        <w:spacing w:line="240" w:lineRule="auto"/>
        <w:rPr>
          <w:rFonts w:asciiTheme="majorBidi" w:eastAsia="Calibri" w:hAnsiTheme="majorBidi" w:cstheme="majorBidi"/>
          <w:sz w:val="26"/>
          <w:szCs w:val="26"/>
          <w:lang w:bidi="fa-IR"/>
        </w:rPr>
      </w:pPr>
      <w:r w:rsidRPr="00525DAB">
        <w:rPr>
          <w:rFonts w:asciiTheme="majorBidi" w:eastAsia="Calibri" w:hAnsiTheme="majorBidi" w:cstheme="majorBidi"/>
          <w:sz w:val="26"/>
          <w:szCs w:val="26"/>
          <w:lang w:bidi="fa-IR"/>
        </w:rPr>
        <w:t xml:space="preserve">Xu P, Zeng GM, Huang DL, Feng CL, Hu S, Zhao MH, et al. Use of iron oxide nanomaterials in wastewater treatment: a review. </w:t>
      </w:r>
      <w:r w:rsidRPr="00525DAB">
        <w:rPr>
          <w:rFonts w:asciiTheme="majorBidi" w:eastAsia="Calibri" w:hAnsiTheme="majorBidi" w:cstheme="majorBidi"/>
          <w:i/>
          <w:iCs/>
          <w:sz w:val="26"/>
          <w:szCs w:val="26"/>
          <w:lang w:bidi="fa-IR"/>
        </w:rPr>
        <w:t xml:space="preserve">Sci Total </w:t>
      </w:r>
      <w:proofErr w:type="gramStart"/>
      <w:r w:rsidRPr="00525DAB">
        <w:rPr>
          <w:rFonts w:asciiTheme="majorBidi" w:eastAsia="Calibri" w:hAnsiTheme="majorBidi" w:cstheme="majorBidi"/>
          <w:i/>
          <w:iCs/>
          <w:sz w:val="26"/>
          <w:szCs w:val="26"/>
          <w:lang w:bidi="fa-IR"/>
        </w:rPr>
        <w:t xml:space="preserve">Environ </w:t>
      </w:r>
      <w:r w:rsidRPr="00525DAB">
        <w:rPr>
          <w:rFonts w:asciiTheme="majorBidi" w:eastAsia="Calibri" w:hAnsiTheme="majorBidi" w:cstheme="majorBidi"/>
          <w:sz w:val="26"/>
          <w:szCs w:val="26"/>
          <w:lang w:bidi="fa-IR"/>
        </w:rPr>
        <w:t>.</w:t>
      </w:r>
      <w:proofErr w:type="gramEnd"/>
      <w:r w:rsidRPr="00525DAB">
        <w:rPr>
          <w:rFonts w:asciiTheme="majorBidi" w:eastAsia="Calibri" w:hAnsiTheme="majorBidi" w:cstheme="majorBidi"/>
          <w:sz w:val="26"/>
          <w:szCs w:val="26"/>
          <w:lang w:bidi="fa-IR"/>
        </w:rPr>
        <w:t xml:space="preserve"> </w:t>
      </w:r>
      <w:proofErr w:type="gramStart"/>
      <w:r w:rsidRPr="00525DAB">
        <w:rPr>
          <w:rFonts w:asciiTheme="majorBidi" w:eastAsia="Calibri" w:hAnsiTheme="majorBidi" w:cstheme="majorBidi"/>
          <w:sz w:val="26"/>
          <w:szCs w:val="26"/>
          <w:lang w:bidi="fa-IR"/>
        </w:rPr>
        <w:t>2012;424:1</w:t>
      </w:r>
      <w:proofErr w:type="gramEnd"/>
      <w:r w:rsidRPr="00525DAB">
        <w:rPr>
          <w:rFonts w:asciiTheme="majorBidi" w:eastAsia="Calibri" w:hAnsiTheme="majorBidi" w:cstheme="majorBidi"/>
          <w:sz w:val="26"/>
          <w:szCs w:val="26"/>
          <w:lang w:bidi="fa-IR"/>
        </w:rPr>
        <w:t xml:space="preserve">–10. </w:t>
      </w:r>
    </w:p>
    <w:p w14:paraId="0A05B8D3" w14:textId="77777777" w:rsidR="00525DAB" w:rsidRPr="00525DAB" w:rsidRDefault="00525DAB" w:rsidP="00525DAB">
      <w:pPr>
        <w:numPr>
          <w:ilvl w:val="0"/>
          <w:numId w:val="15"/>
        </w:numPr>
        <w:spacing w:line="240" w:lineRule="auto"/>
        <w:rPr>
          <w:rFonts w:asciiTheme="majorBidi" w:eastAsia="Calibri" w:hAnsiTheme="majorBidi" w:cstheme="majorBidi"/>
          <w:sz w:val="26"/>
          <w:szCs w:val="26"/>
          <w:lang w:bidi="fa-IR"/>
        </w:rPr>
      </w:pPr>
      <w:proofErr w:type="spellStart"/>
      <w:r w:rsidRPr="00525DAB">
        <w:rPr>
          <w:rFonts w:asciiTheme="majorBidi" w:eastAsia="Calibri" w:hAnsiTheme="majorBidi" w:cstheme="majorBidi"/>
          <w:sz w:val="26"/>
          <w:szCs w:val="26"/>
          <w:lang w:bidi="fa-IR"/>
        </w:rPr>
        <w:t>Gharloghi</w:t>
      </w:r>
      <w:proofErr w:type="spellEnd"/>
      <w:r w:rsidRPr="00525DAB">
        <w:rPr>
          <w:rFonts w:asciiTheme="majorBidi" w:eastAsia="Calibri" w:hAnsiTheme="majorBidi" w:cstheme="majorBidi"/>
          <w:sz w:val="26"/>
          <w:szCs w:val="26"/>
          <w:lang w:bidi="fa-IR"/>
        </w:rPr>
        <w:t xml:space="preserve"> M, </w:t>
      </w:r>
      <w:proofErr w:type="spellStart"/>
      <w:r w:rsidRPr="00525DAB">
        <w:rPr>
          <w:rFonts w:asciiTheme="majorBidi" w:eastAsia="Calibri" w:hAnsiTheme="majorBidi" w:cstheme="majorBidi"/>
          <w:sz w:val="26"/>
          <w:szCs w:val="26"/>
          <w:lang w:bidi="fa-IR"/>
        </w:rPr>
        <w:t>Yazdanbakhsh</w:t>
      </w:r>
      <w:proofErr w:type="spellEnd"/>
      <w:r w:rsidRPr="00525DAB">
        <w:rPr>
          <w:rFonts w:asciiTheme="majorBidi" w:eastAsia="Calibri" w:hAnsiTheme="majorBidi" w:cstheme="majorBidi"/>
          <w:sz w:val="26"/>
          <w:szCs w:val="26"/>
          <w:lang w:bidi="fa-IR"/>
        </w:rPr>
        <w:t xml:space="preserve"> A, Eslami A, </w:t>
      </w:r>
      <w:proofErr w:type="spellStart"/>
      <w:r w:rsidRPr="00525DAB">
        <w:rPr>
          <w:rFonts w:asciiTheme="majorBidi" w:eastAsia="Calibri" w:hAnsiTheme="majorBidi" w:cstheme="majorBidi"/>
          <w:sz w:val="26"/>
          <w:szCs w:val="26"/>
          <w:lang w:bidi="fa-IR"/>
        </w:rPr>
        <w:t>Aghayani</w:t>
      </w:r>
      <w:proofErr w:type="spellEnd"/>
      <w:r w:rsidRPr="00525DAB">
        <w:rPr>
          <w:rFonts w:asciiTheme="majorBidi" w:eastAsia="Calibri" w:hAnsiTheme="majorBidi" w:cstheme="majorBidi"/>
          <w:sz w:val="26"/>
          <w:szCs w:val="26"/>
          <w:lang w:bidi="fa-IR"/>
        </w:rPr>
        <w:t xml:space="preserve"> E. Efficiency of iron oxide nanoparticles in advanced treatment of secondary effluent of municipal wastewater treatment plant. </w:t>
      </w:r>
      <w:r w:rsidRPr="00525DAB">
        <w:rPr>
          <w:rFonts w:asciiTheme="majorBidi" w:eastAsia="Calibri" w:hAnsiTheme="majorBidi" w:cstheme="majorBidi"/>
          <w:i/>
          <w:iCs/>
          <w:sz w:val="26"/>
          <w:szCs w:val="26"/>
          <w:lang w:bidi="fa-IR"/>
        </w:rPr>
        <w:t xml:space="preserve">J Mazandaran Univ Med </w:t>
      </w:r>
      <w:proofErr w:type="gramStart"/>
      <w:r w:rsidRPr="00525DAB">
        <w:rPr>
          <w:rFonts w:asciiTheme="majorBidi" w:eastAsia="Calibri" w:hAnsiTheme="majorBidi" w:cstheme="majorBidi"/>
          <w:i/>
          <w:iCs/>
          <w:sz w:val="26"/>
          <w:szCs w:val="26"/>
          <w:lang w:bidi="fa-IR"/>
        </w:rPr>
        <w:t xml:space="preserve">Sci </w:t>
      </w:r>
      <w:r w:rsidRPr="00525DAB">
        <w:rPr>
          <w:rFonts w:asciiTheme="majorBidi" w:eastAsia="Calibri" w:hAnsiTheme="majorBidi" w:cstheme="majorBidi"/>
          <w:sz w:val="26"/>
          <w:szCs w:val="26"/>
          <w:lang w:bidi="fa-IR"/>
        </w:rPr>
        <w:t>.</w:t>
      </w:r>
      <w:proofErr w:type="gramEnd"/>
      <w:r w:rsidRPr="00525DAB">
        <w:rPr>
          <w:rFonts w:asciiTheme="majorBidi" w:eastAsia="Calibri" w:hAnsiTheme="majorBidi" w:cstheme="majorBidi"/>
          <w:sz w:val="26"/>
          <w:szCs w:val="26"/>
          <w:lang w:bidi="fa-IR"/>
        </w:rPr>
        <w:t xml:space="preserve"> 2016;26(135):130–43. </w:t>
      </w:r>
    </w:p>
    <w:p w14:paraId="18903705" w14:textId="77777777" w:rsidR="00525DAB" w:rsidRPr="00525DAB" w:rsidRDefault="00525DAB" w:rsidP="00525DAB">
      <w:pPr>
        <w:numPr>
          <w:ilvl w:val="0"/>
          <w:numId w:val="15"/>
        </w:numPr>
        <w:spacing w:line="240" w:lineRule="auto"/>
        <w:rPr>
          <w:rFonts w:asciiTheme="majorBidi" w:eastAsia="Calibri" w:hAnsiTheme="majorBidi" w:cstheme="majorBidi"/>
          <w:sz w:val="26"/>
          <w:szCs w:val="26"/>
          <w:lang w:bidi="fa-IR"/>
        </w:rPr>
      </w:pPr>
      <w:r w:rsidRPr="00525DAB">
        <w:rPr>
          <w:rFonts w:asciiTheme="majorBidi" w:eastAsia="Calibri" w:hAnsiTheme="majorBidi" w:cstheme="majorBidi"/>
          <w:sz w:val="26"/>
          <w:szCs w:val="26"/>
          <w:lang w:bidi="fa-IR"/>
        </w:rPr>
        <w:lastRenderedPageBreak/>
        <w:t xml:space="preserve">Zhang J, Lin S, Han M, Su Q, Xia L, Hui Z. Adsorption properties of magnetic magnetite nanoparticle for coexistent </w:t>
      </w:r>
      <w:proofErr w:type="gramStart"/>
      <w:r w:rsidRPr="00525DAB">
        <w:rPr>
          <w:rFonts w:asciiTheme="majorBidi" w:eastAsia="Calibri" w:hAnsiTheme="majorBidi" w:cstheme="majorBidi"/>
          <w:sz w:val="26"/>
          <w:szCs w:val="26"/>
          <w:lang w:bidi="fa-IR"/>
        </w:rPr>
        <w:t>Cr(</w:t>
      </w:r>
      <w:proofErr w:type="gramEnd"/>
      <w:r w:rsidRPr="00525DAB">
        <w:rPr>
          <w:rFonts w:asciiTheme="majorBidi" w:eastAsia="Calibri" w:hAnsiTheme="majorBidi" w:cstheme="majorBidi"/>
          <w:sz w:val="26"/>
          <w:szCs w:val="26"/>
          <w:lang w:bidi="fa-IR"/>
        </w:rPr>
        <w:t xml:space="preserve">VI) and </w:t>
      </w:r>
      <w:proofErr w:type="gramStart"/>
      <w:r w:rsidRPr="00525DAB">
        <w:rPr>
          <w:rFonts w:asciiTheme="majorBidi" w:eastAsia="Calibri" w:hAnsiTheme="majorBidi" w:cstheme="majorBidi"/>
          <w:sz w:val="26"/>
          <w:szCs w:val="26"/>
          <w:lang w:bidi="fa-IR"/>
        </w:rPr>
        <w:t>Cu(</w:t>
      </w:r>
      <w:proofErr w:type="gramEnd"/>
      <w:r w:rsidRPr="00525DAB">
        <w:rPr>
          <w:rFonts w:asciiTheme="majorBidi" w:eastAsia="Calibri" w:hAnsiTheme="majorBidi" w:cstheme="majorBidi"/>
          <w:sz w:val="26"/>
          <w:szCs w:val="26"/>
          <w:lang w:bidi="fa-IR"/>
        </w:rPr>
        <w:t xml:space="preserve">II) in mixed solution. </w:t>
      </w:r>
      <w:r w:rsidRPr="00525DAB">
        <w:rPr>
          <w:rFonts w:asciiTheme="majorBidi" w:eastAsia="Calibri" w:hAnsiTheme="majorBidi" w:cstheme="majorBidi"/>
          <w:i/>
          <w:iCs/>
          <w:sz w:val="26"/>
          <w:szCs w:val="26"/>
          <w:lang w:bidi="fa-IR"/>
        </w:rPr>
        <w:t>Water (Basel</w:t>
      </w:r>
      <w:proofErr w:type="gramStart"/>
      <w:r w:rsidRPr="00525DAB">
        <w:rPr>
          <w:rFonts w:asciiTheme="majorBidi" w:eastAsia="Calibri" w:hAnsiTheme="majorBidi" w:cstheme="majorBidi"/>
          <w:i/>
          <w:iCs/>
          <w:sz w:val="26"/>
          <w:szCs w:val="26"/>
          <w:lang w:bidi="fa-IR"/>
        </w:rPr>
        <w:t xml:space="preserve">) </w:t>
      </w:r>
      <w:r w:rsidRPr="00525DAB">
        <w:rPr>
          <w:rFonts w:asciiTheme="majorBidi" w:eastAsia="Calibri" w:hAnsiTheme="majorBidi" w:cstheme="majorBidi"/>
          <w:sz w:val="26"/>
          <w:szCs w:val="26"/>
          <w:lang w:bidi="fa-IR"/>
        </w:rPr>
        <w:t>.</w:t>
      </w:r>
      <w:proofErr w:type="gramEnd"/>
      <w:r w:rsidRPr="00525DAB">
        <w:rPr>
          <w:rFonts w:asciiTheme="majorBidi" w:eastAsia="Calibri" w:hAnsiTheme="majorBidi" w:cstheme="majorBidi"/>
          <w:sz w:val="26"/>
          <w:szCs w:val="26"/>
          <w:lang w:bidi="fa-IR"/>
        </w:rPr>
        <w:t xml:space="preserve"> 2020;12(2):446. </w:t>
      </w:r>
    </w:p>
    <w:p w14:paraId="6F9B7AEA" w14:textId="77777777" w:rsidR="00525DAB" w:rsidRPr="00525DAB" w:rsidRDefault="00525DAB" w:rsidP="00525DAB">
      <w:pPr>
        <w:numPr>
          <w:ilvl w:val="0"/>
          <w:numId w:val="15"/>
        </w:numPr>
        <w:spacing w:line="240" w:lineRule="auto"/>
        <w:rPr>
          <w:rFonts w:asciiTheme="majorBidi" w:eastAsia="Calibri" w:hAnsiTheme="majorBidi" w:cstheme="majorBidi"/>
          <w:sz w:val="26"/>
          <w:szCs w:val="26"/>
          <w:lang w:bidi="fa-IR"/>
        </w:rPr>
      </w:pPr>
      <w:r w:rsidRPr="00525DAB">
        <w:rPr>
          <w:rFonts w:asciiTheme="majorBidi" w:eastAsia="Calibri" w:hAnsiTheme="majorBidi" w:cstheme="majorBidi"/>
          <w:sz w:val="26"/>
          <w:szCs w:val="26"/>
          <w:lang w:bidi="fa-IR"/>
        </w:rPr>
        <w:t xml:space="preserve">Predescu AM, Matei E, </w:t>
      </w:r>
      <w:proofErr w:type="spellStart"/>
      <w:r w:rsidRPr="00525DAB">
        <w:rPr>
          <w:rFonts w:asciiTheme="majorBidi" w:eastAsia="Calibri" w:hAnsiTheme="majorBidi" w:cstheme="majorBidi"/>
          <w:sz w:val="26"/>
          <w:szCs w:val="26"/>
          <w:lang w:bidi="fa-IR"/>
        </w:rPr>
        <w:t>Berbecaru</w:t>
      </w:r>
      <w:proofErr w:type="spellEnd"/>
      <w:r w:rsidRPr="00525DAB">
        <w:rPr>
          <w:rFonts w:asciiTheme="majorBidi" w:eastAsia="Calibri" w:hAnsiTheme="majorBidi" w:cstheme="majorBidi"/>
          <w:sz w:val="26"/>
          <w:szCs w:val="26"/>
          <w:lang w:bidi="fa-IR"/>
        </w:rPr>
        <w:t xml:space="preserve"> AC, </w:t>
      </w:r>
      <w:proofErr w:type="spellStart"/>
      <w:r w:rsidRPr="00525DAB">
        <w:rPr>
          <w:rFonts w:asciiTheme="majorBidi" w:eastAsia="Calibri" w:hAnsiTheme="majorBidi" w:cstheme="majorBidi"/>
          <w:sz w:val="26"/>
          <w:szCs w:val="26"/>
          <w:lang w:bidi="fa-IR"/>
        </w:rPr>
        <w:t>Pantilimon</w:t>
      </w:r>
      <w:proofErr w:type="spellEnd"/>
      <w:r w:rsidRPr="00525DAB">
        <w:rPr>
          <w:rFonts w:asciiTheme="majorBidi" w:eastAsia="Calibri" w:hAnsiTheme="majorBidi" w:cstheme="majorBidi"/>
          <w:sz w:val="26"/>
          <w:szCs w:val="26"/>
          <w:lang w:bidi="fa-IR"/>
        </w:rPr>
        <w:t xml:space="preserve"> C, Drăgan C, Vidu R, et al. Synthesis and characterization of dextran-coated iron oxide nanoparticles. </w:t>
      </w:r>
      <w:r w:rsidRPr="00525DAB">
        <w:rPr>
          <w:rFonts w:asciiTheme="majorBidi" w:eastAsia="Calibri" w:hAnsiTheme="majorBidi" w:cstheme="majorBidi"/>
          <w:i/>
          <w:iCs/>
          <w:sz w:val="26"/>
          <w:szCs w:val="26"/>
          <w:lang w:bidi="fa-IR"/>
        </w:rPr>
        <w:t xml:space="preserve">R Soc Open </w:t>
      </w:r>
      <w:proofErr w:type="gramStart"/>
      <w:r w:rsidRPr="00525DAB">
        <w:rPr>
          <w:rFonts w:asciiTheme="majorBidi" w:eastAsia="Calibri" w:hAnsiTheme="majorBidi" w:cstheme="majorBidi"/>
          <w:i/>
          <w:iCs/>
          <w:sz w:val="26"/>
          <w:szCs w:val="26"/>
          <w:lang w:bidi="fa-IR"/>
        </w:rPr>
        <w:t xml:space="preserve">Sci </w:t>
      </w:r>
      <w:r w:rsidRPr="00525DAB">
        <w:rPr>
          <w:rFonts w:asciiTheme="majorBidi" w:eastAsia="Calibri" w:hAnsiTheme="majorBidi" w:cstheme="majorBidi"/>
          <w:sz w:val="26"/>
          <w:szCs w:val="26"/>
          <w:lang w:bidi="fa-IR"/>
        </w:rPr>
        <w:t>.</w:t>
      </w:r>
      <w:proofErr w:type="gramEnd"/>
      <w:r w:rsidRPr="00525DAB">
        <w:rPr>
          <w:rFonts w:asciiTheme="majorBidi" w:eastAsia="Calibri" w:hAnsiTheme="majorBidi" w:cstheme="majorBidi"/>
          <w:sz w:val="26"/>
          <w:szCs w:val="26"/>
          <w:lang w:bidi="fa-IR"/>
        </w:rPr>
        <w:t xml:space="preserve"> 2018;5(3):171525. </w:t>
      </w:r>
    </w:p>
    <w:p w14:paraId="3AC75F21" w14:textId="77777777" w:rsidR="00525DAB" w:rsidRPr="00525DAB" w:rsidRDefault="00525DAB" w:rsidP="00525DAB">
      <w:pPr>
        <w:numPr>
          <w:ilvl w:val="0"/>
          <w:numId w:val="15"/>
        </w:numPr>
        <w:spacing w:line="240" w:lineRule="auto"/>
        <w:rPr>
          <w:rFonts w:asciiTheme="majorBidi" w:eastAsia="Calibri" w:hAnsiTheme="majorBidi" w:cstheme="majorBidi"/>
          <w:sz w:val="26"/>
          <w:szCs w:val="26"/>
          <w:lang w:bidi="fa-IR"/>
        </w:rPr>
      </w:pPr>
      <w:r w:rsidRPr="00525DAB">
        <w:rPr>
          <w:rFonts w:asciiTheme="majorBidi" w:eastAsia="Calibri" w:hAnsiTheme="majorBidi" w:cstheme="majorBidi"/>
          <w:sz w:val="26"/>
          <w:szCs w:val="26"/>
          <w:lang w:bidi="fa-IR"/>
        </w:rPr>
        <w:t xml:space="preserve">Shojaei S, </w:t>
      </w:r>
      <w:proofErr w:type="spellStart"/>
      <w:r w:rsidRPr="00525DAB">
        <w:rPr>
          <w:rFonts w:asciiTheme="majorBidi" w:eastAsia="Calibri" w:hAnsiTheme="majorBidi" w:cstheme="majorBidi"/>
          <w:sz w:val="26"/>
          <w:szCs w:val="26"/>
          <w:lang w:bidi="fa-IR"/>
        </w:rPr>
        <w:t>Khammarnia</w:t>
      </w:r>
      <w:proofErr w:type="spellEnd"/>
      <w:r w:rsidRPr="00525DAB">
        <w:rPr>
          <w:rFonts w:asciiTheme="majorBidi" w:eastAsia="Calibri" w:hAnsiTheme="majorBidi" w:cstheme="majorBidi"/>
          <w:sz w:val="26"/>
          <w:szCs w:val="26"/>
          <w:lang w:bidi="fa-IR"/>
        </w:rPr>
        <w:t xml:space="preserve"> S, Shojaei S, </w:t>
      </w:r>
      <w:proofErr w:type="spellStart"/>
      <w:r w:rsidRPr="00525DAB">
        <w:rPr>
          <w:rFonts w:asciiTheme="majorBidi" w:eastAsia="Calibri" w:hAnsiTheme="majorBidi" w:cstheme="majorBidi"/>
          <w:sz w:val="26"/>
          <w:szCs w:val="26"/>
          <w:lang w:bidi="fa-IR"/>
        </w:rPr>
        <w:t>Sasani</w:t>
      </w:r>
      <w:proofErr w:type="spellEnd"/>
      <w:r w:rsidRPr="00525DAB">
        <w:rPr>
          <w:rFonts w:asciiTheme="majorBidi" w:eastAsia="Calibri" w:hAnsiTheme="majorBidi" w:cstheme="majorBidi"/>
          <w:sz w:val="26"/>
          <w:szCs w:val="26"/>
          <w:lang w:bidi="fa-IR"/>
        </w:rPr>
        <w:t xml:space="preserve"> M. Removal of reactive Red 198 by nanoparticle zero valent iron in the presence of hydrogen peroxide. </w:t>
      </w:r>
      <w:r w:rsidRPr="00525DAB">
        <w:rPr>
          <w:rFonts w:asciiTheme="majorBidi" w:eastAsia="Calibri" w:hAnsiTheme="majorBidi" w:cstheme="majorBidi"/>
          <w:i/>
          <w:iCs/>
          <w:sz w:val="26"/>
          <w:szCs w:val="26"/>
          <w:lang w:bidi="fa-IR"/>
        </w:rPr>
        <w:t xml:space="preserve">J Water Environ </w:t>
      </w:r>
      <w:proofErr w:type="spellStart"/>
      <w:proofErr w:type="gramStart"/>
      <w:r w:rsidRPr="00525DAB">
        <w:rPr>
          <w:rFonts w:asciiTheme="majorBidi" w:eastAsia="Calibri" w:hAnsiTheme="majorBidi" w:cstheme="majorBidi"/>
          <w:i/>
          <w:iCs/>
          <w:sz w:val="26"/>
          <w:szCs w:val="26"/>
          <w:lang w:bidi="fa-IR"/>
        </w:rPr>
        <w:t>Nanotechnol</w:t>
      </w:r>
      <w:proofErr w:type="spellEnd"/>
      <w:r w:rsidRPr="00525DAB">
        <w:rPr>
          <w:rFonts w:asciiTheme="majorBidi" w:eastAsia="Calibri" w:hAnsiTheme="majorBidi" w:cstheme="majorBidi"/>
          <w:i/>
          <w:iCs/>
          <w:sz w:val="26"/>
          <w:szCs w:val="26"/>
          <w:lang w:bidi="fa-IR"/>
        </w:rPr>
        <w:t xml:space="preserve"> </w:t>
      </w:r>
      <w:r w:rsidRPr="00525DAB">
        <w:rPr>
          <w:rFonts w:asciiTheme="majorBidi" w:eastAsia="Calibri" w:hAnsiTheme="majorBidi" w:cstheme="majorBidi"/>
          <w:sz w:val="26"/>
          <w:szCs w:val="26"/>
          <w:lang w:bidi="fa-IR"/>
        </w:rPr>
        <w:t>.</w:t>
      </w:r>
      <w:proofErr w:type="gramEnd"/>
      <w:r w:rsidRPr="00525DAB">
        <w:rPr>
          <w:rFonts w:asciiTheme="majorBidi" w:eastAsia="Calibri" w:hAnsiTheme="majorBidi" w:cstheme="majorBidi"/>
          <w:sz w:val="26"/>
          <w:szCs w:val="26"/>
          <w:lang w:bidi="fa-IR"/>
        </w:rPr>
        <w:t xml:space="preserve"> 2017;2(2):129–35. </w:t>
      </w:r>
    </w:p>
    <w:p w14:paraId="0D993774" w14:textId="77777777" w:rsidR="00525DAB" w:rsidRPr="00525DAB" w:rsidRDefault="00525DAB" w:rsidP="00525DAB">
      <w:pPr>
        <w:numPr>
          <w:ilvl w:val="0"/>
          <w:numId w:val="15"/>
        </w:numPr>
        <w:spacing w:line="240" w:lineRule="auto"/>
        <w:rPr>
          <w:rFonts w:asciiTheme="majorBidi" w:eastAsia="Calibri" w:hAnsiTheme="majorBidi" w:cstheme="majorBidi"/>
          <w:sz w:val="26"/>
          <w:szCs w:val="26"/>
          <w:lang w:bidi="fa-IR"/>
        </w:rPr>
      </w:pPr>
      <w:r w:rsidRPr="00525DAB">
        <w:rPr>
          <w:rFonts w:asciiTheme="majorBidi" w:eastAsia="Calibri" w:hAnsiTheme="majorBidi" w:cstheme="majorBidi"/>
          <w:sz w:val="26"/>
          <w:szCs w:val="26"/>
          <w:lang w:bidi="fa-IR"/>
        </w:rPr>
        <w:t xml:space="preserve">Renu, Agarwal M, Singh K. Heavy metal removal from wastewater using various adsorbents: a review. </w:t>
      </w:r>
      <w:r w:rsidRPr="00525DAB">
        <w:rPr>
          <w:rFonts w:asciiTheme="majorBidi" w:eastAsia="Calibri" w:hAnsiTheme="majorBidi" w:cstheme="majorBidi"/>
          <w:i/>
          <w:iCs/>
          <w:sz w:val="26"/>
          <w:szCs w:val="26"/>
          <w:lang w:bidi="fa-IR"/>
        </w:rPr>
        <w:t xml:space="preserve">J Water Reuse </w:t>
      </w:r>
      <w:proofErr w:type="gramStart"/>
      <w:r w:rsidRPr="00525DAB">
        <w:rPr>
          <w:rFonts w:asciiTheme="majorBidi" w:eastAsia="Calibri" w:hAnsiTheme="majorBidi" w:cstheme="majorBidi"/>
          <w:i/>
          <w:iCs/>
          <w:sz w:val="26"/>
          <w:szCs w:val="26"/>
          <w:lang w:bidi="fa-IR"/>
        </w:rPr>
        <w:t xml:space="preserve">Desal </w:t>
      </w:r>
      <w:r w:rsidRPr="00525DAB">
        <w:rPr>
          <w:rFonts w:asciiTheme="majorBidi" w:eastAsia="Calibri" w:hAnsiTheme="majorBidi" w:cstheme="majorBidi"/>
          <w:sz w:val="26"/>
          <w:szCs w:val="26"/>
          <w:lang w:bidi="fa-IR"/>
        </w:rPr>
        <w:t>.</w:t>
      </w:r>
      <w:proofErr w:type="gramEnd"/>
      <w:r w:rsidRPr="00525DAB">
        <w:rPr>
          <w:rFonts w:asciiTheme="majorBidi" w:eastAsia="Calibri" w:hAnsiTheme="majorBidi" w:cstheme="majorBidi"/>
          <w:sz w:val="26"/>
          <w:szCs w:val="26"/>
          <w:lang w:bidi="fa-IR"/>
        </w:rPr>
        <w:t xml:space="preserve"> 2017;7(4):387–419. </w:t>
      </w:r>
    </w:p>
    <w:p w14:paraId="49F11509" w14:textId="77777777" w:rsidR="00525DAB" w:rsidRPr="00525DAB" w:rsidRDefault="00525DAB" w:rsidP="00525DAB">
      <w:pPr>
        <w:numPr>
          <w:ilvl w:val="0"/>
          <w:numId w:val="15"/>
        </w:numPr>
        <w:spacing w:line="240" w:lineRule="auto"/>
        <w:rPr>
          <w:rFonts w:asciiTheme="majorBidi" w:eastAsia="Calibri" w:hAnsiTheme="majorBidi" w:cstheme="majorBidi"/>
          <w:sz w:val="26"/>
          <w:szCs w:val="26"/>
          <w:lang w:bidi="fa-IR"/>
        </w:rPr>
      </w:pPr>
      <w:r w:rsidRPr="00525DAB">
        <w:rPr>
          <w:rFonts w:asciiTheme="majorBidi" w:eastAsia="Calibri" w:hAnsiTheme="majorBidi" w:cstheme="majorBidi"/>
          <w:sz w:val="26"/>
          <w:szCs w:val="26"/>
          <w:lang w:bidi="fa-IR"/>
        </w:rPr>
        <w:t xml:space="preserve">Mohapatra M, Anand S. Synthesis and applications of nano-structured iron oxides/hydroxides – a review. </w:t>
      </w:r>
      <w:r w:rsidRPr="00525DAB">
        <w:rPr>
          <w:rFonts w:asciiTheme="majorBidi" w:eastAsia="Calibri" w:hAnsiTheme="majorBidi" w:cstheme="majorBidi"/>
          <w:i/>
          <w:iCs/>
          <w:sz w:val="26"/>
          <w:szCs w:val="26"/>
          <w:lang w:bidi="fa-IR"/>
        </w:rPr>
        <w:t xml:space="preserve">Int J Eng Sci </w:t>
      </w:r>
      <w:proofErr w:type="gramStart"/>
      <w:r w:rsidRPr="00525DAB">
        <w:rPr>
          <w:rFonts w:asciiTheme="majorBidi" w:eastAsia="Calibri" w:hAnsiTheme="majorBidi" w:cstheme="majorBidi"/>
          <w:i/>
          <w:iCs/>
          <w:sz w:val="26"/>
          <w:szCs w:val="26"/>
          <w:lang w:bidi="fa-IR"/>
        </w:rPr>
        <w:t xml:space="preserve">Technol </w:t>
      </w:r>
      <w:r w:rsidRPr="00525DAB">
        <w:rPr>
          <w:rFonts w:asciiTheme="majorBidi" w:eastAsia="Calibri" w:hAnsiTheme="majorBidi" w:cstheme="majorBidi"/>
          <w:sz w:val="26"/>
          <w:szCs w:val="26"/>
          <w:lang w:bidi="fa-IR"/>
        </w:rPr>
        <w:t>.</w:t>
      </w:r>
      <w:proofErr w:type="gramEnd"/>
      <w:r w:rsidRPr="00525DAB">
        <w:rPr>
          <w:rFonts w:asciiTheme="majorBidi" w:eastAsia="Calibri" w:hAnsiTheme="majorBidi" w:cstheme="majorBidi"/>
          <w:sz w:val="26"/>
          <w:szCs w:val="26"/>
          <w:lang w:bidi="fa-IR"/>
        </w:rPr>
        <w:t xml:space="preserve"> 2011;2(8):127–46. </w:t>
      </w:r>
    </w:p>
    <w:p w14:paraId="40C0E771" w14:textId="77777777" w:rsidR="00525DAB" w:rsidRPr="00525DAB" w:rsidRDefault="00525DAB" w:rsidP="00525DAB">
      <w:pPr>
        <w:numPr>
          <w:ilvl w:val="0"/>
          <w:numId w:val="15"/>
        </w:numPr>
        <w:spacing w:line="240" w:lineRule="auto"/>
        <w:rPr>
          <w:rFonts w:asciiTheme="majorBidi" w:eastAsia="Calibri" w:hAnsiTheme="majorBidi" w:cstheme="majorBidi"/>
          <w:sz w:val="26"/>
          <w:szCs w:val="26"/>
          <w:lang w:bidi="fa-IR"/>
        </w:rPr>
      </w:pPr>
      <w:r w:rsidRPr="00525DAB">
        <w:rPr>
          <w:rFonts w:asciiTheme="majorBidi" w:eastAsia="Calibri" w:hAnsiTheme="majorBidi" w:cstheme="majorBidi"/>
          <w:sz w:val="26"/>
          <w:szCs w:val="26"/>
          <w:lang w:bidi="fa-IR"/>
        </w:rPr>
        <w:t xml:space="preserve">Ali A, Zafar H, Zia M, ul Haq I, </w:t>
      </w:r>
      <w:proofErr w:type="spellStart"/>
      <w:r w:rsidRPr="00525DAB">
        <w:rPr>
          <w:rFonts w:asciiTheme="majorBidi" w:eastAsia="Calibri" w:hAnsiTheme="majorBidi" w:cstheme="majorBidi"/>
          <w:sz w:val="26"/>
          <w:szCs w:val="26"/>
          <w:lang w:bidi="fa-IR"/>
        </w:rPr>
        <w:t>Phull</w:t>
      </w:r>
      <w:proofErr w:type="spellEnd"/>
      <w:r w:rsidRPr="00525DAB">
        <w:rPr>
          <w:rFonts w:asciiTheme="majorBidi" w:eastAsia="Calibri" w:hAnsiTheme="majorBidi" w:cstheme="majorBidi"/>
          <w:sz w:val="26"/>
          <w:szCs w:val="26"/>
          <w:lang w:bidi="fa-IR"/>
        </w:rPr>
        <w:t xml:space="preserve"> AR, Ali JS, et al. Synthesis, characterization, applications, and challenges of iron oxide nanoparticles. </w:t>
      </w:r>
      <w:proofErr w:type="spellStart"/>
      <w:r w:rsidRPr="00525DAB">
        <w:rPr>
          <w:rFonts w:asciiTheme="majorBidi" w:eastAsia="Calibri" w:hAnsiTheme="majorBidi" w:cstheme="majorBidi"/>
          <w:i/>
          <w:iCs/>
          <w:sz w:val="26"/>
          <w:szCs w:val="26"/>
          <w:lang w:bidi="fa-IR"/>
        </w:rPr>
        <w:t>Nanotechnol</w:t>
      </w:r>
      <w:proofErr w:type="spellEnd"/>
      <w:r w:rsidRPr="00525DAB">
        <w:rPr>
          <w:rFonts w:asciiTheme="majorBidi" w:eastAsia="Calibri" w:hAnsiTheme="majorBidi" w:cstheme="majorBidi"/>
          <w:i/>
          <w:iCs/>
          <w:sz w:val="26"/>
          <w:szCs w:val="26"/>
          <w:lang w:bidi="fa-IR"/>
        </w:rPr>
        <w:t xml:space="preserve"> Sci </w:t>
      </w:r>
      <w:proofErr w:type="gramStart"/>
      <w:r w:rsidRPr="00525DAB">
        <w:rPr>
          <w:rFonts w:asciiTheme="majorBidi" w:eastAsia="Calibri" w:hAnsiTheme="majorBidi" w:cstheme="majorBidi"/>
          <w:i/>
          <w:iCs/>
          <w:sz w:val="26"/>
          <w:szCs w:val="26"/>
          <w:lang w:bidi="fa-IR"/>
        </w:rPr>
        <w:t xml:space="preserve">Appl </w:t>
      </w:r>
      <w:r w:rsidRPr="00525DAB">
        <w:rPr>
          <w:rFonts w:asciiTheme="majorBidi" w:eastAsia="Calibri" w:hAnsiTheme="majorBidi" w:cstheme="majorBidi"/>
          <w:sz w:val="26"/>
          <w:szCs w:val="26"/>
          <w:lang w:bidi="fa-IR"/>
        </w:rPr>
        <w:t>.</w:t>
      </w:r>
      <w:proofErr w:type="gramEnd"/>
      <w:r w:rsidRPr="00525DAB">
        <w:rPr>
          <w:rFonts w:asciiTheme="majorBidi" w:eastAsia="Calibri" w:hAnsiTheme="majorBidi" w:cstheme="majorBidi"/>
          <w:sz w:val="26"/>
          <w:szCs w:val="26"/>
          <w:lang w:bidi="fa-IR"/>
        </w:rPr>
        <w:t xml:space="preserve"> </w:t>
      </w:r>
      <w:proofErr w:type="gramStart"/>
      <w:r w:rsidRPr="00525DAB">
        <w:rPr>
          <w:rFonts w:asciiTheme="majorBidi" w:eastAsia="Calibri" w:hAnsiTheme="majorBidi" w:cstheme="majorBidi"/>
          <w:sz w:val="26"/>
          <w:szCs w:val="26"/>
          <w:lang w:bidi="fa-IR"/>
        </w:rPr>
        <w:t>2016;9:49</w:t>
      </w:r>
      <w:proofErr w:type="gramEnd"/>
      <w:r w:rsidRPr="00525DAB">
        <w:rPr>
          <w:rFonts w:asciiTheme="majorBidi" w:eastAsia="Calibri" w:hAnsiTheme="majorBidi" w:cstheme="majorBidi"/>
          <w:sz w:val="26"/>
          <w:szCs w:val="26"/>
          <w:lang w:bidi="fa-IR"/>
        </w:rPr>
        <w:t xml:space="preserve">–67. </w:t>
      </w:r>
    </w:p>
    <w:p w14:paraId="437BA67A" w14:textId="77777777" w:rsidR="00525DAB" w:rsidRPr="00525DAB" w:rsidRDefault="00525DAB" w:rsidP="00525DAB">
      <w:pPr>
        <w:numPr>
          <w:ilvl w:val="0"/>
          <w:numId w:val="15"/>
        </w:numPr>
        <w:spacing w:line="240" w:lineRule="auto"/>
        <w:rPr>
          <w:rFonts w:asciiTheme="majorBidi" w:eastAsia="Calibri" w:hAnsiTheme="majorBidi" w:cstheme="majorBidi"/>
          <w:sz w:val="26"/>
          <w:szCs w:val="26"/>
          <w:lang w:bidi="fa-IR"/>
        </w:rPr>
      </w:pPr>
      <w:proofErr w:type="spellStart"/>
      <w:r w:rsidRPr="00525DAB">
        <w:rPr>
          <w:rFonts w:asciiTheme="majorBidi" w:eastAsia="Calibri" w:hAnsiTheme="majorBidi" w:cstheme="majorBidi"/>
          <w:sz w:val="26"/>
          <w:szCs w:val="26"/>
          <w:lang w:bidi="fa-IR"/>
        </w:rPr>
        <w:t>Zazouli</w:t>
      </w:r>
      <w:proofErr w:type="spellEnd"/>
      <w:r w:rsidRPr="00525DAB">
        <w:rPr>
          <w:rFonts w:asciiTheme="majorBidi" w:eastAsia="Calibri" w:hAnsiTheme="majorBidi" w:cstheme="majorBidi"/>
          <w:sz w:val="26"/>
          <w:szCs w:val="26"/>
          <w:lang w:bidi="fa-IR"/>
        </w:rPr>
        <w:t xml:space="preserve"> MA, </w:t>
      </w:r>
      <w:proofErr w:type="spellStart"/>
      <w:r w:rsidRPr="00525DAB">
        <w:rPr>
          <w:rFonts w:asciiTheme="majorBidi" w:eastAsia="Calibri" w:hAnsiTheme="majorBidi" w:cstheme="majorBidi"/>
          <w:sz w:val="26"/>
          <w:szCs w:val="26"/>
          <w:lang w:bidi="fa-IR"/>
        </w:rPr>
        <w:t>Belarak</w:t>
      </w:r>
      <w:proofErr w:type="spellEnd"/>
      <w:r w:rsidRPr="00525DAB">
        <w:rPr>
          <w:rFonts w:asciiTheme="majorBidi" w:eastAsia="Calibri" w:hAnsiTheme="majorBidi" w:cstheme="majorBidi"/>
          <w:sz w:val="26"/>
          <w:szCs w:val="26"/>
          <w:lang w:bidi="fa-IR"/>
        </w:rPr>
        <w:t xml:space="preserve"> D, </w:t>
      </w:r>
      <w:proofErr w:type="spellStart"/>
      <w:r w:rsidRPr="00525DAB">
        <w:rPr>
          <w:rFonts w:asciiTheme="majorBidi" w:eastAsia="Calibri" w:hAnsiTheme="majorBidi" w:cstheme="majorBidi"/>
          <w:sz w:val="26"/>
          <w:szCs w:val="26"/>
          <w:lang w:bidi="fa-IR"/>
        </w:rPr>
        <w:t>Karimnezhad</w:t>
      </w:r>
      <w:proofErr w:type="spellEnd"/>
      <w:r w:rsidRPr="00525DAB">
        <w:rPr>
          <w:rFonts w:asciiTheme="majorBidi" w:eastAsia="Calibri" w:hAnsiTheme="majorBidi" w:cstheme="majorBidi"/>
          <w:sz w:val="26"/>
          <w:szCs w:val="26"/>
          <w:lang w:bidi="fa-IR"/>
        </w:rPr>
        <w:t xml:space="preserve"> F, Khosravi F. Removal of fluoride from aqueous solution by using of adsorption onto modified Lemna minor: adsorption isotherm and kinetics study. </w:t>
      </w:r>
      <w:r w:rsidRPr="00525DAB">
        <w:rPr>
          <w:rFonts w:asciiTheme="majorBidi" w:eastAsia="Calibri" w:hAnsiTheme="majorBidi" w:cstheme="majorBidi"/>
          <w:i/>
          <w:iCs/>
          <w:sz w:val="26"/>
          <w:szCs w:val="26"/>
          <w:lang w:bidi="fa-IR"/>
        </w:rPr>
        <w:t xml:space="preserve">J Mazandaran Univ Med </w:t>
      </w:r>
      <w:proofErr w:type="gramStart"/>
      <w:r w:rsidRPr="00525DAB">
        <w:rPr>
          <w:rFonts w:asciiTheme="majorBidi" w:eastAsia="Calibri" w:hAnsiTheme="majorBidi" w:cstheme="majorBidi"/>
          <w:i/>
          <w:iCs/>
          <w:sz w:val="26"/>
          <w:szCs w:val="26"/>
          <w:lang w:bidi="fa-IR"/>
        </w:rPr>
        <w:t xml:space="preserve">Sci </w:t>
      </w:r>
      <w:r w:rsidRPr="00525DAB">
        <w:rPr>
          <w:rFonts w:asciiTheme="majorBidi" w:eastAsia="Calibri" w:hAnsiTheme="majorBidi" w:cstheme="majorBidi"/>
          <w:sz w:val="26"/>
          <w:szCs w:val="26"/>
          <w:lang w:bidi="fa-IR"/>
        </w:rPr>
        <w:t>.</w:t>
      </w:r>
      <w:proofErr w:type="gramEnd"/>
      <w:r w:rsidRPr="00525DAB">
        <w:rPr>
          <w:rFonts w:asciiTheme="majorBidi" w:eastAsia="Calibri" w:hAnsiTheme="majorBidi" w:cstheme="majorBidi"/>
          <w:sz w:val="26"/>
          <w:szCs w:val="26"/>
          <w:lang w:bidi="fa-IR"/>
        </w:rPr>
        <w:t xml:space="preserve"> 2014;23(109):195–204. </w:t>
      </w:r>
    </w:p>
    <w:p w14:paraId="79AE7AA5" w14:textId="77777777" w:rsidR="00525DAB" w:rsidRPr="00525DAB" w:rsidRDefault="00525DAB" w:rsidP="00525DAB">
      <w:pPr>
        <w:numPr>
          <w:ilvl w:val="0"/>
          <w:numId w:val="15"/>
        </w:numPr>
        <w:spacing w:line="240" w:lineRule="auto"/>
        <w:rPr>
          <w:rFonts w:asciiTheme="majorBidi" w:eastAsia="Calibri" w:hAnsiTheme="majorBidi" w:cstheme="majorBidi"/>
          <w:sz w:val="26"/>
          <w:szCs w:val="26"/>
          <w:lang w:bidi="fa-IR"/>
        </w:rPr>
      </w:pPr>
      <w:r w:rsidRPr="00525DAB">
        <w:rPr>
          <w:rFonts w:asciiTheme="majorBidi" w:eastAsia="Calibri" w:hAnsiTheme="majorBidi" w:cstheme="majorBidi"/>
          <w:sz w:val="26"/>
          <w:szCs w:val="26"/>
          <w:lang w:bidi="fa-IR"/>
        </w:rPr>
        <w:t xml:space="preserve">Lakshmanan R, Sanchez-Dominguez M, </w:t>
      </w:r>
      <w:proofErr w:type="spellStart"/>
      <w:r w:rsidRPr="00525DAB">
        <w:rPr>
          <w:rFonts w:asciiTheme="majorBidi" w:eastAsia="Calibri" w:hAnsiTheme="majorBidi" w:cstheme="majorBidi"/>
          <w:sz w:val="26"/>
          <w:szCs w:val="26"/>
          <w:lang w:bidi="fa-IR"/>
        </w:rPr>
        <w:t>Matutes</w:t>
      </w:r>
      <w:proofErr w:type="spellEnd"/>
      <w:r w:rsidRPr="00525DAB">
        <w:rPr>
          <w:rFonts w:asciiTheme="majorBidi" w:eastAsia="Calibri" w:hAnsiTheme="majorBidi" w:cstheme="majorBidi"/>
          <w:sz w:val="26"/>
          <w:szCs w:val="26"/>
          <w:lang w:bidi="fa-IR"/>
        </w:rPr>
        <w:t xml:space="preserve">-Aquino JA, </w:t>
      </w:r>
      <w:proofErr w:type="spellStart"/>
      <w:r w:rsidRPr="00525DAB">
        <w:rPr>
          <w:rFonts w:asciiTheme="majorBidi" w:eastAsia="Calibri" w:hAnsiTheme="majorBidi" w:cstheme="majorBidi"/>
          <w:sz w:val="26"/>
          <w:szCs w:val="26"/>
          <w:lang w:bidi="fa-IR"/>
        </w:rPr>
        <w:t>Wennmalm</w:t>
      </w:r>
      <w:proofErr w:type="spellEnd"/>
      <w:r w:rsidRPr="00525DAB">
        <w:rPr>
          <w:rFonts w:asciiTheme="majorBidi" w:eastAsia="Calibri" w:hAnsiTheme="majorBidi" w:cstheme="majorBidi"/>
          <w:sz w:val="26"/>
          <w:szCs w:val="26"/>
          <w:lang w:bidi="fa-IR"/>
        </w:rPr>
        <w:t xml:space="preserve"> S, </w:t>
      </w:r>
      <w:proofErr w:type="spellStart"/>
      <w:r w:rsidRPr="00525DAB">
        <w:rPr>
          <w:rFonts w:asciiTheme="majorBidi" w:eastAsia="Calibri" w:hAnsiTheme="majorBidi" w:cstheme="majorBidi"/>
          <w:sz w:val="26"/>
          <w:szCs w:val="26"/>
          <w:lang w:bidi="fa-IR"/>
        </w:rPr>
        <w:t>Kuttuva</w:t>
      </w:r>
      <w:proofErr w:type="spellEnd"/>
      <w:r w:rsidRPr="00525DAB">
        <w:rPr>
          <w:rFonts w:asciiTheme="majorBidi" w:eastAsia="Calibri" w:hAnsiTheme="majorBidi" w:cstheme="majorBidi"/>
          <w:sz w:val="26"/>
          <w:szCs w:val="26"/>
          <w:lang w:bidi="fa-IR"/>
        </w:rPr>
        <w:t xml:space="preserve"> </w:t>
      </w:r>
      <w:proofErr w:type="spellStart"/>
      <w:r w:rsidRPr="00525DAB">
        <w:rPr>
          <w:rFonts w:asciiTheme="majorBidi" w:eastAsia="Calibri" w:hAnsiTheme="majorBidi" w:cstheme="majorBidi"/>
          <w:sz w:val="26"/>
          <w:szCs w:val="26"/>
          <w:lang w:bidi="fa-IR"/>
        </w:rPr>
        <w:t>Rajarao</w:t>
      </w:r>
      <w:proofErr w:type="spellEnd"/>
      <w:r w:rsidRPr="00525DAB">
        <w:rPr>
          <w:rFonts w:asciiTheme="majorBidi" w:eastAsia="Calibri" w:hAnsiTheme="majorBidi" w:cstheme="majorBidi"/>
          <w:sz w:val="26"/>
          <w:szCs w:val="26"/>
          <w:lang w:bidi="fa-IR"/>
        </w:rPr>
        <w:t xml:space="preserve"> G. Removal of total organic carbon from sewage wastewater using poly(ethylenimine)-functionalized magnetic nanoparticles. </w:t>
      </w:r>
      <w:proofErr w:type="gramStart"/>
      <w:r w:rsidRPr="00525DAB">
        <w:rPr>
          <w:rFonts w:asciiTheme="majorBidi" w:eastAsia="Calibri" w:hAnsiTheme="majorBidi" w:cstheme="majorBidi"/>
          <w:i/>
          <w:iCs/>
          <w:sz w:val="26"/>
          <w:szCs w:val="26"/>
          <w:lang w:bidi="fa-IR"/>
        </w:rPr>
        <w:t xml:space="preserve">Langmuir </w:t>
      </w:r>
      <w:r w:rsidRPr="00525DAB">
        <w:rPr>
          <w:rFonts w:asciiTheme="majorBidi" w:eastAsia="Calibri" w:hAnsiTheme="majorBidi" w:cstheme="majorBidi"/>
          <w:sz w:val="26"/>
          <w:szCs w:val="26"/>
          <w:lang w:bidi="fa-IR"/>
        </w:rPr>
        <w:t>.</w:t>
      </w:r>
      <w:proofErr w:type="gramEnd"/>
      <w:r w:rsidRPr="00525DAB">
        <w:rPr>
          <w:rFonts w:asciiTheme="majorBidi" w:eastAsia="Calibri" w:hAnsiTheme="majorBidi" w:cstheme="majorBidi"/>
          <w:sz w:val="26"/>
          <w:szCs w:val="26"/>
          <w:lang w:bidi="fa-IR"/>
        </w:rPr>
        <w:t xml:space="preserve"> 2014;30(4):1036–44. </w:t>
      </w:r>
    </w:p>
    <w:p w14:paraId="35A41476" w14:textId="77777777" w:rsidR="00525DAB" w:rsidRPr="00525DAB" w:rsidRDefault="00525DAB" w:rsidP="00525DAB">
      <w:pPr>
        <w:numPr>
          <w:ilvl w:val="0"/>
          <w:numId w:val="15"/>
        </w:numPr>
        <w:spacing w:line="240" w:lineRule="auto"/>
        <w:rPr>
          <w:rFonts w:asciiTheme="majorBidi" w:eastAsia="Calibri" w:hAnsiTheme="majorBidi" w:cstheme="majorBidi"/>
          <w:sz w:val="26"/>
          <w:szCs w:val="26"/>
          <w:lang w:bidi="fa-IR"/>
        </w:rPr>
      </w:pPr>
      <w:proofErr w:type="spellStart"/>
      <w:r w:rsidRPr="00525DAB">
        <w:rPr>
          <w:rFonts w:asciiTheme="majorBidi" w:eastAsia="Calibri" w:hAnsiTheme="majorBidi" w:cstheme="majorBidi"/>
          <w:sz w:val="26"/>
          <w:szCs w:val="26"/>
          <w:lang w:bidi="fa-IR"/>
        </w:rPr>
        <w:t>Drenkova-Tuhtan</w:t>
      </w:r>
      <w:proofErr w:type="spellEnd"/>
      <w:r w:rsidRPr="00525DAB">
        <w:rPr>
          <w:rFonts w:asciiTheme="majorBidi" w:eastAsia="Calibri" w:hAnsiTheme="majorBidi" w:cstheme="majorBidi"/>
          <w:sz w:val="26"/>
          <w:szCs w:val="26"/>
          <w:lang w:bidi="fa-IR"/>
        </w:rPr>
        <w:t xml:space="preserve"> A, Mandel K, Paulus A, Meyer C, Hutter F, </w:t>
      </w:r>
      <w:proofErr w:type="spellStart"/>
      <w:r w:rsidRPr="00525DAB">
        <w:rPr>
          <w:rFonts w:asciiTheme="majorBidi" w:eastAsia="Calibri" w:hAnsiTheme="majorBidi" w:cstheme="majorBidi"/>
          <w:sz w:val="26"/>
          <w:szCs w:val="26"/>
          <w:lang w:bidi="fa-IR"/>
        </w:rPr>
        <w:t>Gellermann</w:t>
      </w:r>
      <w:proofErr w:type="spellEnd"/>
      <w:r w:rsidRPr="00525DAB">
        <w:rPr>
          <w:rFonts w:asciiTheme="majorBidi" w:eastAsia="Calibri" w:hAnsiTheme="majorBidi" w:cstheme="majorBidi"/>
          <w:sz w:val="26"/>
          <w:szCs w:val="26"/>
          <w:lang w:bidi="fa-IR"/>
        </w:rPr>
        <w:t xml:space="preserve"> C, et al. Phosphate recovery from wastewater using engineered superparamagnetic particles modified with layered double hydroxide ion exchangers. </w:t>
      </w:r>
      <w:r w:rsidRPr="00525DAB">
        <w:rPr>
          <w:rFonts w:asciiTheme="majorBidi" w:eastAsia="Calibri" w:hAnsiTheme="majorBidi" w:cstheme="majorBidi"/>
          <w:i/>
          <w:iCs/>
          <w:sz w:val="26"/>
          <w:szCs w:val="26"/>
          <w:lang w:bidi="fa-IR"/>
        </w:rPr>
        <w:t xml:space="preserve">Water </w:t>
      </w:r>
      <w:proofErr w:type="gramStart"/>
      <w:r w:rsidRPr="00525DAB">
        <w:rPr>
          <w:rFonts w:asciiTheme="majorBidi" w:eastAsia="Calibri" w:hAnsiTheme="majorBidi" w:cstheme="majorBidi"/>
          <w:i/>
          <w:iCs/>
          <w:sz w:val="26"/>
          <w:szCs w:val="26"/>
          <w:lang w:bidi="fa-IR"/>
        </w:rPr>
        <w:t xml:space="preserve">Res </w:t>
      </w:r>
      <w:r w:rsidRPr="00525DAB">
        <w:rPr>
          <w:rFonts w:asciiTheme="majorBidi" w:eastAsia="Calibri" w:hAnsiTheme="majorBidi" w:cstheme="majorBidi"/>
          <w:sz w:val="26"/>
          <w:szCs w:val="26"/>
          <w:lang w:bidi="fa-IR"/>
        </w:rPr>
        <w:t>.</w:t>
      </w:r>
      <w:proofErr w:type="gramEnd"/>
      <w:r w:rsidRPr="00525DAB">
        <w:rPr>
          <w:rFonts w:asciiTheme="majorBidi" w:eastAsia="Calibri" w:hAnsiTheme="majorBidi" w:cstheme="majorBidi"/>
          <w:sz w:val="26"/>
          <w:szCs w:val="26"/>
          <w:lang w:bidi="fa-IR"/>
        </w:rPr>
        <w:t xml:space="preserve"> 2013;47(15):5670–7. </w:t>
      </w:r>
    </w:p>
    <w:p w14:paraId="72B1CAE8" w14:textId="77777777" w:rsidR="00525DAB" w:rsidRPr="00525DAB" w:rsidRDefault="00525DAB" w:rsidP="00525DAB">
      <w:pPr>
        <w:numPr>
          <w:ilvl w:val="0"/>
          <w:numId w:val="15"/>
        </w:numPr>
        <w:spacing w:line="240" w:lineRule="auto"/>
        <w:rPr>
          <w:rFonts w:asciiTheme="majorBidi" w:eastAsia="Calibri" w:hAnsiTheme="majorBidi" w:cstheme="majorBidi"/>
          <w:sz w:val="26"/>
          <w:szCs w:val="26"/>
          <w:lang w:bidi="fa-IR"/>
        </w:rPr>
      </w:pPr>
      <w:r w:rsidRPr="00525DAB">
        <w:rPr>
          <w:rFonts w:asciiTheme="majorBidi" w:eastAsia="Calibri" w:hAnsiTheme="majorBidi" w:cstheme="majorBidi"/>
          <w:sz w:val="26"/>
          <w:szCs w:val="26"/>
          <w:lang w:bidi="fa-IR"/>
        </w:rPr>
        <w:t xml:space="preserve">Consultants I. Code. In: Fire Flow Water Consumption in Sprinklered and </w:t>
      </w:r>
      <w:proofErr w:type="spellStart"/>
      <w:r w:rsidRPr="00525DAB">
        <w:rPr>
          <w:rFonts w:asciiTheme="majorBidi" w:eastAsia="Calibri" w:hAnsiTheme="majorBidi" w:cstheme="majorBidi"/>
          <w:sz w:val="26"/>
          <w:szCs w:val="26"/>
          <w:lang w:bidi="fa-IR"/>
        </w:rPr>
        <w:t>Unsprinklered</w:t>
      </w:r>
      <w:proofErr w:type="spellEnd"/>
      <w:r w:rsidRPr="00525DAB">
        <w:rPr>
          <w:rFonts w:asciiTheme="majorBidi" w:eastAsia="Calibri" w:hAnsiTheme="majorBidi" w:cstheme="majorBidi"/>
          <w:sz w:val="26"/>
          <w:szCs w:val="26"/>
          <w:lang w:bidi="fa-IR"/>
        </w:rPr>
        <w:t xml:space="preserve"> Buildings, An Assessment of Community Impacts. Philadelphia: Springer Science &amp; Business Media; 2012. </w:t>
      </w:r>
    </w:p>
    <w:p w14:paraId="29C21088" w14:textId="77777777" w:rsidR="00525DAB" w:rsidRPr="00525DAB" w:rsidRDefault="00525DAB" w:rsidP="00525DAB">
      <w:pPr>
        <w:numPr>
          <w:ilvl w:val="0"/>
          <w:numId w:val="15"/>
        </w:numPr>
        <w:spacing w:line="240" w:lineRule="auto"/>
        <w:rPr>
          <w:rFonts w:asciiTheme="majorBidi" w:eastAsia="Calibri" w:hAnsiTheme="majorBidi" w:cstheme="majorBidi"/>
          <w:sz w:val="26"/>
          <w:szCs w:val="26"/>
          <w:lang w:bidi="fa-IR"/>
        </w:rPr>
      </w:pPr>
      <w:r w:rsidRPr="00525DAB">
        <w:rPr>
          <w:rFonts w:asciiTheme="majorBidi" w:eastAsia="Calibri" w:hAnsiTheme="majorBidi" w:cstheme="majorBidi"/>
          <w:sz w:val="26"/>
          <w:szCs w:val="26"/>
          <w:lang w:bidi="fa-IR"/>
        </w:rPr>
        <w:t xml:space="preserve">Lu AH, </w:t>
      </w:r>
      <w:proofErr w:type="spellStart"/>
      <w:r w:rsidRPr="00525DAB">
        <w:rPr>
          <w:rFonts w:asciiTheme="majorBidi" w:eastAsia="Calibri" w:hAnsiTheme="majorBidi" w:cstheme="majorBidi"/>
          <w:sz w:val="26"/>
          <w:szCs w:val="26"/>
          <w:lang w:bidi="fa-IR"/>
        </w:rPr>
        <w:t>Salabas</w:t>
      </w:r>
      <w:proofErr w:type="spellEnd"/>
      <w:r w:rsidRPr="00525DAB">
        <w:rPr>
          <w:rFonts w:asciiTheme="majorBidi" w:eastAsia="Calibri" w:hAnsiTheme="majorBidi" w:cstheme="majorBidi"/>
          <w:sz w:val="26"/>
          <w:szCs w:val="26"/>
          <w:lang w:bidi="fa-IR"/>
        </w:rPr>
        <w:t xml:space="preserve"> EL, </w:t>
      </w:r>
      <w:proofErr w:type="spellStart"/>
      <w:r w:rsidRPr="00525DAB">
        <w:rPr>
          <w:rFonts w:asciiTheme="majorBidi" w:eastAsia="Calibri" w:hAnsiTheme="majorBidi" w:cstheme="majorBidi"/>
          <w:sz w:val="26"/>
          <w:szCs w:val="26"/>
          <w:lang w:bidi="fa-IR"/>
        </w:rPr>
        <w:t>Schüth</w:t>
      </w:r>
      <w:proofErr w:type="spellEnd"/>
      <w:r w:rsidRPr="00525DAB">
        <w:rPr>
          <w:rFonts w:asciiTheme="majorBidi" w:eastAsia="Calibri" w:hAnsiTheme="majorBidi" w:cstheme="majorBidi"/>
          <w:sz w:val="26"/>
          <w:szCs w:val="26"/>
          <w:lang w:bidi="fa-IR"/>
        </w:rPr>
        <w:t xml:space="preserve"> F. Magnetic nanoparticles: synthesis, protection, functionalization, and application. </w:t>
      </w:r>
      <w:proofErr w:type="spellStart"/>
      <w:r w:rsidRPr="00525DAB">
        <w:rPr>
          <w:rFonts w:asciiTheme="majorBidi" w:eastAsia="Calibri" w:hAnsiTheme="majorBidi" w:cstheme="majorBidi"/>
          <w:i/>
          <w:iCs/>
          <w:sz w:val="26"/>
          <w:szCs w:val="26"/>
          <w:lang w:bidi="fa-IR"/>
        </w:rPr>
        <w:t>Angew</w:t>
      </w:r>
      <w:proofErr w:type="spellEnd"/>
      <w:r w:rsidRPr="00525DAB">
        <w:rPr>
          <w:rFonts w:asciiTheme="majorBidi" w:eastAsia="Calibri" w:hAnsiTheme="majorBidi" w:cstheme="majorBidi"/>
          <w:i/>
          <w:iCs/>
          <w:sz w:val="26"/>
          <w:szCs w:val="26"/>
          <w:lang w:bidi="fa-IR"/>
        </w:rPr>
        <w:t xml:space="preserve"> Chem Int </w:t>
      </w:r>
      <w:proofErr w:type="gramStart"/>
      <w:r w:rsidRPr="00525DAB">
        <w:rPr>
          <w:rFonts w:asciiTheme="majorBidi" w:eastAsia="Calibri" w:hAnsiTheme="majorBidi" w:cstheme="majorBidi"/>
          <w:i/>
          <w:iCs/>
          <w:sz w:val="26"/>
          <w:szCs w:val="26"/>
          <w:lang w:bidi="fa-IR"/>
        </w:rPr>
        <w:t xml:space="preserve">Ed </w:t>
      </w:r>
      <w:r w:rsidRPr="00525DAB">
        <w:rPr>
          <w:rFonts w:asciiTheme="majorBidi" w:eastAsia="Calibri" w:hAnsiTheme="majorBidi" w:cstheme="majorBidi"/>
          <w:sz w:val="26"/>
          <w:szCs w:val="26"/>
          <w:lang w:bidi="fa-IR"/>
        </w:rPr>
        <w:t>.</w:t>
      </w:r>
      <w:proofErr w:type="gramEnd"/>
      <w:r w:rsidRPr="00525DAB">
        <w:rPr>
          <w:rFonts w:asciiTheme="majorBidi" w:eastAsia="Calibri" w:hAnsiTheme="majorBidi" w:cstheme="majorBidi"/>
          <w:sz w:val="26"/>
          <w:szCs w:val="26"/>
          <w:lang w:bidi="fa-IR"/>
        </w:rPr>
        <w:t xml:space="preserve"> 2007;46(8):1222–44. </w:t>
      </w:r>
    </w:p>
    <w:p w14:paraId="1500FAC4" w14:textId="77777777" w:rsidR="00525DAB" w:rsidRPr="00525DAB" w:rsidRDefault="00525DAB" w:rsidP="00525DAB">
      <w:pPr>
        <w:numPr>
          <w:ilvl w:val="0"/>
          <w:numId w:val="15"/>
        </w:numPr>
        <w:spacing w:line="240" w:lineRule="auto"/>
        <w:rPr>
          <w:rFonts w:asciiTheme="majorBidi" w:eastAsia="Calibri" w:hAnsiTheme="majorBidi" w:cstheme="majorBidi"/>
          <w:sz w:val="26"/>
          <w:szCs w:val="26"/>
          <w:lang w:bidi="fa-IR"/>
        </w:rPr>
      </w:pPr>
      <w:r w:rsidRPr="00525DAB">
        <w:rPr>
          <w:rFonts w:asciiTheme="majorBidi" w:eastAsia="Calibri" w:hAnsiTheme="majorBidi" w:cstheme="majorBidi"/>
          <w:sz w:val="26"/>
          <w:szCs w:val="26"/>
          <w:lang w:bidi="fa-IR"/>
        </w:rPr>
        <w:t xml:space="preserve">Hatt BE, Fletcher TD, </w:t>
      </w:r>
      <w:proofErr w:type="spellStart"/>
      <w:r w:rsidRPr="00525DAB">
        <w:rPr>
          <w:rFonts w:asciiTheme="majorBidi" w:eastAsia="Calibri" w:hAnsiTheme="majorBidi" w:cstheme="majorBidi"/>
          <w:sz w:val="26"/>
          <w:szCs w:val="26"/>
          <w:lang w:bidi="fa-IR"/>
        </w:rPr>
        <w:t>Deletic</w:t>
      </w:r>
      <w:proofErr w:type="spellEnd"/>
      <w:r w:rsidRPr="00525DAB">
        <w:rPr>
          <w:rFonts w:asciiTheme="majorBidi" w:eastAsia="Calibri" w:hAnsiTheme="majorBidi" w:cstheme="majorBidi"/>
          <w:sz w:val="26"/>
          <w:szCs w:val="26"/>
          <w:lang w:bidi="fa-IR"/>
        </w:rPr>
        <w:t xml:space="preserve"> A. Treatment performance of gravel filter media: implications for design and application of stormwater infiltration systems. </w:t>
      </w:r>
      <w:r w:rsidRPr="00525DAB">
        <w:rPr>
          <w:rFonts w:asciiTheme="majorBidi" w:eastAsia="Calibri" w:hAnsiTheme="majorBidi" w:cstheme="majorBidi"/>
          <w:i/>
          <w:iCs/>
          <w:sz w:val="26"/>
          <w:szCs w:val="26"/>
          <w:lang w:bidi="fa-IR"/>
        </w:rPr>
        <w:t xml:space="preserve">Water </w:t>
      </w:r>
      <w:proofErr w:type="gramStart"/>
      <w:r w:rsidRPr="00525DAB">
        <w:rPr>
          <w:rFonts w:asciiTheme="majorBidi" w:eastAsia="Calibri" w:hAnsiTheme="majorBidi" w:cstheme="majorBidi"/>
          <w:i/>
          <w:iCs/>
          <w:sz w:val="26"/>
          <w:szCs w:val="26"/>
          <w:lang w:bidi="fa-IR"/>
        </w:rPr>
        <w:t xml:space="preserve">Res </w:t>
      </w:r>
      <w:r w:rsidRPr="00525DAB">
        <w:rPr>
          <w:rFonts w:asciiTheme="majorBidi" w:eastAsia="Calibri" w:hAnsiTheme="majorBidi" w:cstheme="majorBidi"/>
          <w:sz w:val="26"/>
          <w:szCs w:val="26"/>
          <w:lang w:bidi="fa-IR"/>
        </w:rPr>
        <w:t>.</w:t>
      </w:r>
      <w:proofErr w:type="gramEnd"/>
      <w:r w:rsidRPr="00525DAB">
        <w:rPr>
          <w:rFonts w:asciiTheme="majorBidi" w:eastAsia="Calibri" w:hAnsiTheme="majorBidi" w:cstheme="majorBidi"/>
          <w:sz w:val="26"/>
          <w:szCs w:val="26"/>
          <w:lang w:bidi="fa-IR"/>
        </w:rPr>
        <w:t xml:space="preserve"> 2007;41(12):2513–24. </w:t>
      </w:r>
    </w:p>
    <w:p w14:paraId="61A0DE02" w14:textId="77777777" w:rsidR="00525DAB" w:rsidRPr="00525DAB" w:rsidRDefault="00525DAB" w:rsidP="00525DAB">
      <w:pPr>
        <w:numPr>
          <w:ilvl w:val="0"/>
          <w:numId w:val="15"/>
        </w:numPr>
        <w:spacing w:line="240" w:lineRule="auto"/>
        <w:rPr>
          <w:rFonts w:asciiTheme="majorBidi" w:eastAsia="Calibri" w:hAnsiTheme="majorBidi" w:cstheme="majorBidi"/>
          <w:sz w:val="26"/>
          <w:szCs w:val="26"/>
          <w:lang w:bidi="fa-IR"/>
        </w:rPr>
      </w:pPr>
      <w:r w:rsidRPr="00525DAB">
        <w:rPr>
          <w:rFonts w:asciiTheme="majorBidi" w:eastAsia="Calibri" w:hAnsiTheme="majorBidi" w:cstheme="majorBidi"/>
          <w:sz w:val="26"/>
          <w:szCs w:val="26"/>
          <w:lang w:bidi="fa-IR"/>
        </w:rPr>
        <w:lastRenderedPageBreak/>
        <w:t>Rahmani AR, Ghafari HR, Samadi MT, Zarabi M. Synthesis of zero valent iron nanoparticles (</w:t>
      </w:r>
      <w:proofErr w:type="spellStart"/>
      <w:r w:rsidRPr="00525DAB">
        <w:rPr>
          <w:rFonts w:asciiTheme="majorBidi" w:eastAsia="Calibri" w:hAnsiTheme="majorBidi" w:cstheme="majorBidi"/>
          <w:sz w:val="26"/>
          <w:szCs w:val="26"/>
          <w:lang w:bidi="fa-IR"/>
        </w:rPr>
        <w:t>nzvi</w:t>
      </w:r>
      <w:proofErr w:type="spellEnd"/>
      <w:r w:rsidRPr="00525DAB">
        <w:rPr>
          <w:rFonts w:asciiTheme="majorBidi" w:eastAsia="Calibri" w:hAnsiTheme="majorBidi" w:cstheme="majorBidi"/>
          <w:sz w:val="26"/>
          <w:szCs w:val="26"/>
          <w:lang w:bidi="fa-IR"/>
        </w:rPr>
        <w:t xml:space="preserve">) and its efficiency in arsenic removal from aqueous solutions. </w:t>
      </w:r>
      <w:r w:rsidRPr="00525DAB">
        <w:rPr>
          <w:rFonts w:asciiTheme="majorBidi" w:eastAsia="Calibri" w:hAnsiTheme="majorBidi" w:cstheme="majorBidi"/>
          <w:i/>
          <w:iCs/>
          <w:sz w:val="26"/>
          <w:szCs w:val="26"/>
          <w:lang w:bidi="fa-IR"/>
        </w:rPr>
        <w:t xml:space="preserve">Water </w:t>
      </w:r>
      <w:proofErr w:type="gramStart"/>
      <w:r w:rsidRPr="00525DAB">
        <w:rPr>
          <w:rFonts w:asciiTheme="majorBidi" w:eastAsia="Calibri" w:hAnsiTheme="majorBidi" w:cstheme="majorBidi"/>
          <w:i/>
          <w:iCs/>
          <w:sz w:val="26"/>
          <w:szCs w:val="26"/>
          <w:lang w:bidi="fa-IR"/>
        </w:rPr>
        <w:t xml:space="preserve">Wastewater </w:t>
      </w:r>
      <w:r w:rsidRPr="00525DAB">
        <w:rPr>
          <w:rFonts w:asciiTheme="majorBidi" w:eastAsia="Calibri" w:hAnsiTheme="majorBidi" w:cstheme="majorBidi"/>
          <w:sz w:val="26"/>
          <w:szCs w:val="26"/>
          <w:lang w:bidi="fa-IR"/>
        </w:rPr>
        <w:t>.</w:t>
      </w:r>
      <w:proofErr w:type="gramEnd"/>
      <w:r w:rsidRPr="00525DAB">
        <w:rPr>
          <w:rFonts w:asciiTheme="majorBidi" w:eastAsia="Calibri" w:hAnsiTheme="majorBidi" w:cstheme="majorBidi"/>
          <w:sz w:val="26"/>
          <w:szCs w:val="26"/>
          <w:lang w:bidi="fa-IR"/>
        </w:rPr>
        <w:t xml:space="preserve"> </w:t>
      </w:r>
      <w:proofErr w:type="gramStart"/>
      <w:r w:rsidRPr="00525DAB">
        <w:rPr>
          <w:rFonts w:asciiTheme="majorBidi" w:eastAsia="Calibri" w:hAnsiTheme="majorBidi" w:cstheme="majorBidi"/>
          <w:sz w:val="26"/>
          <w:szCs w:val="26"/>
          <w:lang w:bidi="fa-IR"/>
        </w:rPr>
        <w:t>2011;1:35</w:t>
      </w:r>
      <w:proofErr w:type="gramEnd"/>
      <w:r w:rsidRPr="00525DAB">
        <w:rPr>
          <w:rFonts w:asciiTheme="majorBidi" w:eastAsia="Calibri" w:hAnsiTheme="majorBidi" w:cstheme="majorBidi"/>
          <w:sz w:val="26"/>
          <w:szCs w:val="26"/>
          <w:lang w:bidi="fa-IR"/>
        </w:rPr>
        <w:t>–41.</w:t>
      </w:r>
    </w:p>
    <w:p w14:paraId="2D387950" w14:textId="77777777" w:rsidR="00525DAB" w:rsidRPr="00DA186A" w:rsidRDefault="00525DAB" w:rsidP="00F1635A">
      <w:pPr>
        <w:spacing w:line="240" w:lineRule="auto"/>
        <w:ind w:left="360"/>
        <w:rPr>
          <w:rFonts w:asciiTheme="majorBidi" w:eastAsia="Calibri" w:hAnsiTheme="majorBidi" w:cstheme="majorBidi"/>
          <w:sz w:val="26"/>
          <w:szCs w:val="26"/>
          <w:lang w:bidi="fa-IR"/>
        </w:rPr>
      </w:pPr>
    </w:p>
    <w:sectPr w:rsidR="00525DAB" w:rsidRPr="00DA186A" w:rsidSect="00F1635A">
      <w:pgSz w:w="11906" w:h="16838" w:code="9"/>
      <w:pgMar w:top="2552"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A31CD7" w14:textId="77777777" w:rsidR="00434A21" w:rsidRDefault="00434A21" w:rsidP="005C69AE">
      <w:pPr>
        <w:spacing w:after="0" w:line="240" w:lineRule="auto"/>
      </w:pPr>
      <w:r>
        <w:separator/>
      </w:r>
    </w:p>
  </w:endnote>
  <w:endnote w:type="continuationSeparator" w:id="0">
    <w:p w14:paraId="4B56CAAC" w14:textId="77777777" w:rsidR="00434A21" w:rsidRDefault="00434A21" w:rsidP="005C6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Titr">
    <w:altName w:val="Arial"/>
    <w:panose1 w:val="000007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erdosi">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B Zar">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B Mitra">
    <w:altName w:val="Arial"/>
    <w:panose1 w:val="00000400000000000000"/>
    <w:charset w:val="B2"/>
    <w:family w:val="auto"/>
    <w:pitch w:val="variable"/>
    <w:sig w:usb0="00002001" w:usb1="80000000" w:usb2="00000008" w:usb3="00000000" w:csb0="00000040" w:csb1="00000000"/>
  </w:font>
  <w:font w:name="B Nazanin">
    <w:altName w:val="Sakkal Maya Pro"/>
    <w:panose1 w:val="00000400000000000000"/>
    <w:charset w:val="B2"/>
    <w:family w:val="auto"/>
    <w:pitch w:val="variable"/>
    <w:sig w:usb0="00002001" w:usb1="80000000" w:usb2="00000008" w:usb3="00000000" w:csb0="00000040" w:csb1="00000000"/>
  </w:font>
  <w:font w:name="B Lotus">
    <w:altName w:val="Arial"/>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127F2B" w14:textId="77777777" w:rsidR="00434A21" w:rsidRDefault="00434A21" w:rsidP="005C69AE">
      <w:pPr>
        <w:spacing w:after="0" w:line="240" w:lineRule="auto"/>
      </w:pPr>
      <w:r>
        <w:separator/>
      </w:r>
    </w:p>
  </w:footnote>
  <w:footnote w:type="continuationSeparator" w:id="0">
    <w:p w14:paraId="60F98B2C" w14:textId="77777777" w:rsidR="00434A21" w:rsidRDefault="00434A21" w:rsidP="005C69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075FE6"/>
    <w:multiLevelType w:val="hybridMultilevel"/>
    <w:tmpl w:val="A7BC53E0"/>
    <w:lvl w:ilvl="0" w:tplc="AF0C144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210E602D"/>
    <w:multiLevelType w:val="multilevel"/>
    <w:tmpl w:val="B0B6A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AE2937"/>
    <w:multiLevelType w:val="multilevel"/>
    <w:tmpl w:val="CEE01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1E792C"/>
    <w:multiLevelType w:val="multilevel"/>
    <w:tmpl w:val="C22EF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D221AF"/>
    <w:multiLevelType w:val="multilevel"/>
    <w:tmpl w:val="C594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EF6F7A"/>
    <w:multiLevelType w:val="multilevel"/>
    <w:tmpl w:val="DD7C7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1C2285"/>
    <w:multiLevelType w:val="hybridMultilevel"/>
    <w:tmpl w:val="59301960"/>
    <w:lvl w:ilvl="0" w:tplc="86E21448">
      <w:start w:val="1"/>
      <w:numFmt w:val="decimal"/>
      <w:lvlText w:val="%1."/>
      <w:lvlJc w:val="left"/>
      <w:pPr>
        <w:ind w:left="720" w:hanging="360"/>
      </w:pPr>
      <w:rPr>
        <w:rFonts w:cs="B Titr"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3D0928"/>
    <w:multiLevelType w:val="hybridMultilevel"/>
    <w:tmpl w:val="59301960"/>
    <w:lvl w:ilvl="0" w:tplc="86E21448">
      <w:start w:val="1"/>
      <w:numFmt w:val="decimal"/>
      <w:lvlText w:val="%1."/>
      <w:lvlJc w:val="left"/>
      <w:pPr>
        <w:ind w:left="720" w:hanging="360"/>
      </w:pPr>
      <w:rPr>
        <w:rFonts w:cs="B Titr"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26729F"/>
    <w:multiLevelType w:val="hybridMultilevel"/>
    <w:tmpl w:val="59C8D4BA"/>
    <w:lvl w:ilvl="0" w:tplc="AF0C144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766419"/>
    <w:multiLevelType w:val="multilevel"/>
    <w:tmpl w:val="B4C67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9D6DA3"/>
    <w:multiLevelType w:val="multilevel"/>
    <w:tmpl w:val="865AB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55F601E"/>
    <w:multiLevelType w:val="multilevel"/>
    <w:tmpl w:val="3FB21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EA08AC"/>
    <w:multiLevelType w:val="multilevel"/>
    <w:tmpl w:val="A932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FC5886"/>
    <w:multiLevelType w:val="hybridMultilevel"/>
    <w:tmpl w:val="4B22AD0E"/>
    <w:lvl w:ilvl="0" w:tplc="9EA0D366">
      <w:start w:val="1"/>
      <w:numFmt w:val="decimal"/>
      <w:lvlText w:val="%1-"/>
      <w:lvlJc w:val="left"/>
      <w:pPr>
        <w:ind w:left="1069" w:hanging="360"/>
      </w:pPr>
      <w:rPr>
        <w:rFonts w:cs="B Titr"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9E01259"/>
    <w:multiLevelType w:val="hybridMultilevel"/>
    <w:tmpl w:val="13D8C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29577728">
    <w:abstractNumId w:val="8"/>
  </w:num>
  <w:num w:numId="2" w16cid:durableId="175658236">
    <w:abstractNumId w:val="0"/>
  </w:num>
  <w:num w:numId="3" w16cid:durableId="1200095737">
    <w:abstractNumId w:val="7"/>
  </w:num>
  <w:num w:numId="4" w16cid:durableId="1727486515">
    <w:abstractNumId w:val="6"/>
  </w:num>
  <w:num w:numId="5" w16cid:durableId="719404426">
    <w:abstractNumId w:val="1"/>
  </w:num>
  <w:num w:numId="6" w16cid:durableId="181936593">
    <w:abstractNumId w:val="14"/>
  </w:num>
  <w:num w:numId="7" w16cid:durableId="2059157285">
    <w:abstractNumId w:val="13"/>
  </w:num>
  <w:num w:numId="8" w16cid:durableId="821234993">
    <w:abstractNumId w:val="3"/>
  </w:num>
  <w:num w:numId="9" w16cid:durableId="1582715988">
    <w:abstractNumId w:val="4"/>
  </w:num>
  <w:num w:numId="10" w16cid:durableId="389306934">
    <w:abstractNumId w:val="12"/>
  </w:num>
  <w:num w:numId="11" w16cid:durableId="637303754">
    <w:abstractNumId w:val="2"/>
  </w:num>
  <w:num w:numId="12" w16cid:durableId="50930811">
    <w:abstractNumId w:val="11"/>
  </w:num>
  <w:num w:numId="13" w16cid:durableId="1700282132">
    <w:abstractNumId w:val="9"/>
  </w:num>
  <w:num w:numId="14" w16cid:durableId="347753194">
    <w:abstractNumId w:val="5"/>
  </w:num>
  <w:num w:numId="15" w16cid:durableId="81692030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EF1A02"/>
    <w:rsid w:val="00003AA3"/>
    <w:rsid w:val="00007112"/>
    <w:rsid w:val="00011D48"/>
    <w:rsid w:val="0001471E"/>
    <w:rsid w:val="00014C34"/>
    <w:rsid w:val="0001545D"/>
    <w:rsid w:val="00025B4E"/>
    <w:rsid w:val="000341BE"/>
    <w:rsid w:val="000347CC"/>
    <w:rsid w:val="00037FC4"/>
    <w:rsid w:val="0004469C"/>
    <w:rsid w:val="000531B8"/>
    <w:rsid w:val="00054374"/>
    <w:rsid w:val="000544F4"/>
    <w:rsid w:val="00060FAA"/>
    <w:rsid w:val="00061F58"/>
    <w:rsid w:val="00064DD2"/>
    <w:rsid w:val="000750BA"/>
    <w:rsid w:val="00075946"/>
    <w:rsid w:val="00076CB0"/>
    <w:rsid w:val="0008324E"/>
    <w:rsid w:val="00090792"/>
    <w:rsid w:val="00092EEA"/>
    <w:rsid w:val="00093609"/>
    <w:rsid w:val="00096519"/>
    <w:rsid w:val="000970B0"/>
    <w:rsid w:val="000A43AE"/>
    <w:rsid w:val="000A4E4D"/>
    <w:rsid w:val="000A6CFA"/>
    <w:rsid w:val="000A707E"/>
    <w:rsid w:val="000A74C3"/>
    <w:rsid w:val="000B61AE"/>
    <w:rsid w:val="000B7FC4"/>
    <w:rsid w:val="000C211D"/>
    <w:rsid w:val="000C30B5"/>
    <w:rsid w:val="000D19A8"/>
    <w:rsid w:val="000D4F92"/>
    <w:rsid w:val="000D7EFB"/>
    <w:rsid w:val="000E062D"/>
    <w:rsid w:val="000E306A"/>
    <w:rsid w:val="000E6972"/>
    <w:rsid w:val="000F13DD"/>
    <w:rsid w:val="000F5B78"/>
    <w:rsid w:val="000F7D62"/>
    <w:rsid w:val="001013F9"/>
    <w:rsid w:val="00110C86"/>
    <w:rsid w:val="0011605F"/>
    <w:rsid w:val="00116D5E"/>
    <w:rsid w:val="00120CB7"/>
    <w:rsid w:val="00130010"/>
    <w:rsid w:val="0013233E"/>
    <w:rsid w:val="001326F9"/>
    <w:rsid w:val="001407AB"/>
    <w:rsid w:val="00141EDF"/>
    <w:rsid w:val="001441BD"/>
    <w:rsid w:val="00145CD5"/>
    <w:rsid w:val="00150543"/>
    <w:rsid w:val="00151025"/>
    <w:rsid w:val="001702A4"/>
    <w:rsid w:val="00170480"/>
    <w:rsid w:val="00173FAA"/>
    <w:rsid w:val="001775DE"/>
    <w:rsid w:val="00184730"/>
    <w:rsid w:val="0019107D"/>
    <w:rsid w:val="001A2211"/>
    <w:rsid w:val="001A707B"/>
    <w:rsid w:val="001B073C"/>
    <w:rsid w:val="001C04F7"/>
    <w:rsid w:val="001D3211"/>
    <w:rsid w:val="001D4D9C"/>
    <w:rsid w:val="001D5092"/>
    <w:rsid w:val="001D5118"/>
    <w:rsid w:val="002025E6"/>
    <w:rsid w:val="002146D4"/>
    <w:rsid w:val="00220CBE"/>
    <w:rsid w:val="00222E7C"/>
    <w:rsid w:val="002312D8"/>
    <w:rsid w:val="00231C87"/>
    <w:rsid w:val="00245EC6"/>
    <w:rsid w:val="0026180D"/>
    <w:rsid w:val="00263397"/>
    <w:rsid w:val="0027321C"/>
    <w:rsid w:val="0027333A"/>
    <w:rsid w:val="002761C8"/>
    <w:rsid w:val="0028557D"/>
    <w:rsid w:val="002A074A"/>
    <w:rsid w:val="002A162B"/>
    <w:rsid w:val="002A341C"/>
    <w:rsid w:val="002B1B53"/>
    <w:rsid w:val="002C16DA"/>
    <w:rsid w:val="002C21BF"/>
    <w:rsid w:val="002C60C4"/>
    <w:rsid w:val="002E01D6"/>
    <w:rsid w:val="002E7897"/>
    <w:rsid w:val="002F1491"/>
    <w:rsid w:val="002F1993"/>
    <w:rsid w:val="002F2F16"/>
    <w:rsid w:val="002F4045"/>
    <w:rsid w:val="002F5108"/>
    <w:rsid w:val="002F6903"/>
    <w:rsid w:val="002F6DBF"/>
    <w:rsid w:val="002F7F94"/>
    <w:rsid w:val="0030024C"/>
    <w:rsid w:val="00305C4B"/>
    <w:rsid w:val="00311DBC"/>
    <w:rsid w:val="00316925"/>
    <w:rsid w:val="00320436"/>
    <w:rsid w:val="00326752"/>
    <w:rsid w:val="003318DE"/>
    <w:rsid w:val="003320D7"/>
    <w:rsid w:val="00332D36"/>
    <w:rsid w:val="00340043"/>
    <w:rsid w:val="0034091F"/>
    <w:rsid w:val="00344091"/>
    <w:rsid w:val="00352A10"/>
    <w:rsid w:val="00360AB2"/>
    <w:rsid w:val="00364DC0"/>
    <w:rsid w:val="0037183F"/>
    <w:rsid w:val="00374896"/>
    <w:rsid w:val="00374EDD"/>
    <w:rsid w:val="0038367D"/>
    <w:rsid w:val="00392DBC"/>
    <w:rsid w:val="003A2C33"/>
    <w:rsid w:val="003B0406"/>
    <w:rsid w:val="003B3F85"/>
    <w:rsid w:val="003B78C1"/>
    <w:rsid w:val="003C317A"/>
    <w:rsid w:val="003C5EC8"/>
    <w:rsid w:val="003D50E1"/>
    <w:rsid w:val="003E22BD"/>
    <w:rsid w:val="003E7F4A"/>
    <w:rsid w:val="003F4FE0"/>
    <w:rsid w:val="003F5C8B"/>
    <w:rsid w:val="003F6DB7"/>
    <w:rsid w:val="0040066C"/>
    <w:rsid w:val="004100E6"/>
    <w:rsid w:val="0041189D"/>
    <w:rsid w:val="00416C62"/>
    <w:rsid w:val="00423217"/>
    <w:rsid w:val="0042423C"/>
    <w:rsid w:val="00426DA5"/>
    <w:rsid w:val="00434A21"/>
    <w:rsid w:val="0043746A"/>
    <w:rsid w:val="00443B0E"/>
    <w:rsid w:val="00453CB7"/>
    <w:rsid w:val="004634F1"/>
    <w:rsid w:val="00463771"/>
    <w:rsid w:val="00464CDC"/>
    <w:rsid w:val="00470E3D"/>
    <w:rsid w:val="00471A4B"/>
    <w:rsid w:val="00477565"/>
    <w:rsid w:val="004847E2"/>
    <w:rsid w:val="00484B85"/>
    <w:rsid w:val="004912E4"/>
    <w:rsid w:val="004966AF"/>
    <w:rsid w:val="004A4003"/>
    <w:rsid w:val="004A43C9"/>
    <w:rsid w:val="004B013C"/>
    <w:rsid w:val="004B1F5E"/>
    <w:rsid w:val="004B210F"/>
    <w:rsid w:val="004C1A81"/>
    <w:rsid w:val="004C3403"/>
    <w:rsid w:val="004C68CC"/>
    <w:rsid w:val="004D1F06"/>
    <w:rsid w:val="004D4674"/>
    <w:rsid w:val="004D6863"/>
    <w:rsid w:val="004E2CB1"/>
    <w:rsid w:val="004F3ED9"/>
    <w:rsid w:val="004F6AEF"/>
    <w:rsid w:val="00504136"/>
    <w:rsid w:val="00505FCD"/>
    <w:rsid w:val="00510CBE"/>
    <w:rsid w:val="00513565"/>
    <w:rsid w:val="00513D56"/>
    <w:rsid w:val="00516FC6"/>
    <w:rsid w:val="00520560"/>
    <w:rsid w:val="00521901"/>
    <w:rsid w:val="00522DC7"/>
    <w:rsid w:val="00522FC6"/>
    <w:rsid w:val="00525DAB"/>
    <w:rsid w:val="0053342F"/>
    <w:rsid w:val="00541337"/>
    <w:rsid w:val="00543250"/>
    <w:rsid w:val="00545C2A"/>
    <w:rsid w:val="00547FC4"/>
    <w:rsid w:val="005500B7"/>
    <w:rsid w:val="00553D1B"/>
    <w:rsid w:val="005625BD"/>
    <w:rsid w:val="00563455"/>
    <w:rsid w:val="005813DB"/>
    <w:rsid w:val="00585DFB"/>
    <w:rsid w:val="00594637"/>
    <w:rsid w:val="00596498"/>
    <w:rsid w:val="005A0E86"/>
    <w:rsid w:val="005A2095"/>
    <w:rsid w:val="005A2FBE"/>
    <w:rsid w:val="005A5232"/>
    <w:rsid w:val="005A5ABF"/>
    <w:rsid w:val="005B4D3B"/>
    <w:rsid w:val="005B66B8"/>
    <w:rsid w:val="005C69AE"/>
    <w:rsid w:val="005D7488"/>
    <w:rsid w:val="005E4C0D"/>
    <w:rsid w:val="005E613C"/>
    <w:rsid w:val="005F16A1"/>
    <w:rsid w:val="005F37D9"/>
    <w:rsid w:val="005F4045"/>
    <w:rsid w:val="00613079"/>
    <w:rsid w:val="00615162"/>
    <w:rsid w:val="00621236"/>
    <w:rsid w:val="00621F4D"/>
    <w:rsid w:val="00624E06"/>
    <w:rsid w:val="006265FF"/>
    <w:rsid w:val="006338A0"/>
    <w:rsid w:val="006342A6"/>
    <w:rsid w:val="006348E8"/>
    <w:rsid w:val="00637B8A"/>
    <w:rsid w:val="00645BF0"/>
    <w:rsid w:val="00655DEB"/>
    <w:rsid w:val="00660643"/>
    <w:rsid w:val="0066316A"/>
    <w:rsid w:val="00672602"/>
    <w:rsid w:val="00676B6F"/>
    <w:rsid w:val="00677E65"/>
    <w:rsid w:val="006810DA"/>
    <w:rsid w:val="00682CD4"/>
    <w:rsid w:val="00685235"/>
    <w:rsid w:val="00692C7E"/>
    <w:rsid w:val="00694A68"/>
    <w:rsid w:val="006B1107"/>
    <w:rsid w:val="006B24E9"/>
    <w:rsid w:val="006B70A4"/>
    <w:rsid w:val="006C5C43"/>
    <w:rsid w:val="006D2F02"/>
    <w:rsid w:val="006D5FC5"/>
    <w:rsid w:val="006E5C22"/>
    <w:rsid w:val="006F3D3C"/>
    <w:rsid w:val="006F7E1E"/>
    <w:rsid w:val="00700014"/>
    <w:rsid w:val="0070061C"/>
    <w:rsid w:val="00702689"/>
    <w:rsid w:val="00707473"/>
    <w:rsid w:val="00720DF9"/>
    <w:rsid w:val="00721074"/>
    <w:rsid w:val="00724208"/>
    <w:rsid w:val="0072618B"/>
    <w:rsid w:val="0073292A"/>
    <w:rsid w:val="0073556E"/>
    <w:rsid w:val="00736DC4"/>
    <w:rsid w:val="00741A9D"/>
    <w:rsid w:val="00745AF6"/>
    <w:rsid w:val="007503AE"/>
    <w:rsid w:val="00770232"/>
    <w:rsid w:val="0078041B"/>
    <w:rsid w:val="007805D3"/>
    <w:rsid w:val="007807AC"/>
    <w:rsid w:val="00780EA8"/>
    <w:rsid w:val="00781E00"/>
    <w:rsid w:val="00784350"/>
    <w:rsid w:val="007A0EE0"/>
    <w:rsid w:val="007A300E"/>
    <w:rsid w:val="007A48B3"/>
    <w:rsid w:val="007B0B60"/>
    <w:rsid w:val="007B2C80"/>
    <w:rsid w:val="007B4A14"/>
    <w:rsid w:val="007B7DB0"/>
    <w:rsid w:val="007C76C6"/>
    <w:rsid w:val="007D2770"/>
    <w:rsid w:val="007D5557"/>
    <w:rsid w:val="007E2C52"/>
    <w:rsid w:val="007E320D"/>
    <w:rsid w:val="007E7B25"/>
    <w:rsid w:val="007F1CC4"/>
    <w:rsid w:val="008035FA"/>
    <w:rsid w:val="0080615C"/>
    <w:rsid w:val="008070DE"/>
    <w:rsid w:val="00810D72"/>
    <w:rsid w:val="00811E00"/>
    <w:rsid w:val="008128BD"/>
    <w:rsid w:val="008155FE"/>
    <w:rsid w:val="00815B41"/>
    <w:rsid w:val="00815C41"/>
    <w:rsid w:val="00817951"/>
    <w:rsid w:val="008262A0"/>
    <w:rsid w:val="00826F63"/>
    <w:rsid w:val="00833610"/>
    <w:rsid w:val="008448CD"/>
    <w:rsid w:val="00846982"/>
    <w:rsid w:val="008476AF"/>
    <w:rsid w:val="00847B8D"/>
    <w:rsid w:val="0085286B"/>
    <w:rsid w:val="008552F6"/>
    <w:rsid w:val="00855D94"/>
    <w:rsid w:val="008579D8"/>
    <w:rsid w:val="00863A2A"/>
    <w:rsid w:val="00866EB1"/>
    <w:rsid w:val="00871023"/>
    <w:rsid w:val="00873086"/>
    <w:rsid w:val="00875C54"/>
    <w:rsid w:val="00877BBE"/>
    <w:rsid w:val="00892E59"/>
    <w:rsid w:val="008A18BD"/>
    <w:rsid w:val="008A667A"/>
    <w:rsid w:val="008B40AD"/>
    <w:rsid w:val="008B4E0F"/>
    <w:rsid w:val="008B77CB"/>
    <w:rsid w:val="008B7D27"/>
    <w:rsid w:val="008C2928"/>
    <w:rsid w:val="008C2A07"/>
    <w:rsid w:val="008C58BF"/>
    <w:rsid w:val="008D45A6"/>
    <w:rsid w:val="008E0996"/>
    <w:rsid w:val="008E0EAC"/>
    <w:rsid w:val="008E2032"/>
    <w:rsid w:val="008E33E9"/>
    <w:rsid w:val="008F0CC9"/>
    <w:rsid w:val="008F31FE"/>
    <w:rsid w:val="008F4958"/>
    <w:rsid w:val="008F6B2C"/>
    <w:rsid w:val="00903D5E"/>
    <w:rsid w:val="009066D0"/>
    <w:rsid w:val="00906818"/>
    <w:rsid w:val="009252EC"/>
    <w:rsid w:val="009262C8"/>
    <w:rsid w:val="0093323F"/>
    <w:rsid w:val="00933558"/>
    <w:rsid w:val="0093510E"/>
    <w:rsid w:val="00951A49"/>
    <w:rsid w:val="0095683D"/>
    <w:rsid w:val="00964C3C"/>
    <w:rsid w:val="009660D1"/>
    <w:rsid w:val="009736F4"/>
    <w:rsid w:val="00980FC3"/>
    <w:rsid w:val="009864CA"/>
    <w:rsid w:val="00991AEB"/>
    <w:rsid w:val="00993069"/>
    <w:rsid w:val="00995D4D"/>
    <w:rsid w:val="009A03EE"/>
    <w:rsid w:val="009A2EB1"/>
    <w:rsid w:val="009B1D38"/>
    <w:rsid w:val="009B3E8F"/>
    <w:rsid w:val="009B71EF"/>
    <w:rsid w:val="009C5544"/>
    <w:rsid w:val="009D01E5"/>
    <w:rsid w:val="009D118E"/>
    <w:rsid w:val="009D1836"/>
    <w:rsid w:val="009D2449"/>
    <w:rsid w:val="009D2868"/>
    <w:rsid w:val="009D42A8"/>
    <w:rsid w:val="009D4CC7"/>
    <w:rsid w:val="009D7A64"/>
    <w:rsid w:val="009E3418"/>
    <w:rsid w:val="00A11D4F"/>
    <w:rsid w:val="00A1300D"/>
    <w:rsid w:val="00A1656E"/>
    <w:rsid w:val="00A202E2"/>
    <w:rsid w:val="00A213FB"/>
    <w:rsid w:val="00A239DF"/>
    <w:rsid w:val="00A2572E"/>
    <w:rsid w:val="00A321C0"/>
    <w:rsid w:val="00A32CAA"/>
    <w:rsid w:val="00A357F0"/>
    <w:rsid w:val="00A3628A"/>
    <w:rsid w:val="00A40774"/>
    <w:rsid w:val="00A4107B"/>
    <w:rsid w:val="00A41F9A"/>
    <w:rsid w:val="00A55F50"/>
    <w:rsid w:val="00A57780"/>
    <w:rsid w:val="00A57857"/>
    <w:rsid w:val="00A618DF"/>
    <w:rsid w:val="00A6267A"/>
    <w:rsid w:val="00A650E3"/>
    <w:rsid w:val="00A71237"/>
    <w:rsid w:val="00A72B27"/>
    <w:rsid w:val="00A7304B"/>
    <w:rsid w:val="00A740B8"/>
    <w:rsid w:val="00A757D0"/>
    <w:rsid w:val="00A75E79"/>
    <w:rsid w:val="00A803E3"/>
    <w:rsid w:val="00A81245"/>
    <w:rsid w:val="00A817A3"/>
    <w:rsid w:val="00A82E38"/>
    <w:rsid w:val="00A96F18"/>
    <w:rsid w:val="00AA56C5"/>
    <w:rsid w:val="00AB0FCA"/>
    <w:rsid w:val="00AB111E"/>
    <w:rsid w:val="00AB19B3"/>
    <w:rsid w:val="00AB29DB"/>
    <w:rsid w:val="00AB5AD8"/>
    <w:rsid w:val="00AB72A5"/>
    <w:rsid w:val="00AC0116"/>
    <w:rsid w:val="00AC09EC"/>
    <w:rsid w:val="00AC0AAD"/>
    <w:rsid w:val="00AC0CBD"/>
    <w:rsid w:val="00AC72CE"/>
    <w:rsid w:val="00AC7E68"/>
    <w:rsid w:val="00AD0F78"/>
    <w:rsid w:val="00AD7DB6"/>
    <w:rsid w:val="00AE329C"/>
    <w:rsid w:val="00AE41ED"/>
    <w:rsid w:val="00AF4134"/>
    <w:rsid w:val="00B02DC0"/>
    <w:rsid w:val="00B07EF3"/>
    <w:rsid w:val="00B10628"/>
    <w:rsid w:val="00B12D3F"/>
    <w:rsid w:val="00B149EB"/>
    <w:rsid w:val="00B15987"/>
    <w:rsid w:val="00B20552"/>
    <w:rsid w:val="00B44D60"/>
    <w:rsid w:val="00B47F12"/>
    <w:rsid w:val="00B508C2"/>
    <w:rsid w:val="00B51072"/>
    <w:rsid w:val="00B53A53"/>
    <w:rsid w:val="00B552CE"/>
    <w:rsid w:val="00B617F5"/>
    <w:rsid w:val="00B62B0F"/>
    <w:rsid w:val="00B63AB6"/>
    <w:rsid w:val="00B63EF7"/>
    <w:rsid w:val="00B663D8"/>
    <w:rsid w:val="00B67C1A"/>
    <w:rsid w:val="00B707D3"/>
    <w:rsid w:val="00B72B66"/>
    <w:rsid w:val="00B76C51"/>
    <w:rsid w:val="00B77372"/>
    <w:rsid w:val="00B77E17"/>
    <w:rsid w:val="00B813FC"/>
    <w:rsid w:val="00B84D56"/>
    <w:rsid w:val="00B87365"/>
    <w:rsid w:val="00B90C7B"/>
    <w:rsid w:val="00BA11D6"/>
    <w:rsid w:val="00BA7697"/>
    <w:rsid w:val="00BB5F56"/>
    <w:rsid w:val="00BB7727"/>
    <w:rsid w:val="00BD3BF1"/>
    <w:rsid w:val="00BE0639"/>
    <w:rsid w:val="00BE6819"/>
    <w:rsid w:val="00BE69A7"/>
    <w:rsid w:val="00BF53D3"/>
    <w:rsid w:val="00BF64E3"/>
    <w:rsid w:val="00C06846"/>
    <w:rsid w:val="00C14A37"/>
    <w:rsid w:val="00C251A5"/>
    <w:rsid w:val="00C279DC"/>
    <w:rsid w:val="00C327B4"/>
    <w:rsid w:val="00C44F2B"/>
    <w:rsid w:val="00C46859"/>
    <w:rsid w:val="00C47DFD"/>
    <w:rsid w:val="00C55B56"/>
    <w:rsid w:val="00C62B9A"/>
    <w:rsid w:val="00C74D28"/>
    <w:rsid w:val="00C764E8"/>
    <w:rsid w:val="00C93515"/>
    <w:rsid w:val="00C9662C"/>
    <w:rsid w:val="00CA131F"/>
    <w:rsid w:val="00CA398B"/>
    <w:rsid w:val="00CB2550"/>
    <w:rsid w:val="00CB2F06"/>
    <w:rsid w:val="00CB7B5A"/>
    <w:rsid w:val="00CC3CCF"/>
    <w:rsid w:val="00CC4161"/>
    <w:rsid w:val="00CD0309"/>
    <w:rsid w:val="00CD6CD9"/>
    <w:rsid w:val="00CD7390"/>
    <w:rsid w:val="00CD7468"/>
    <w:rsid w:val="00CD7E2F"/>
    <w:rsid w:val="00CE441C"/>
    <w:rsid w:val="00CF2181"/>
    <w:rsid w:val="00CF24FE"/>
    <w:rsid w:val="00D1048E"/>
    <w:rsid w:val="00D1295D"/>
    <w:rsid w:val="00D17278"/>
    <w:rsid w:val="00D20693"/>
    <w:rsid w:val="00D24EEF"/>
    <w:rsid w:val="00D27D67"/>
    <w:rsid w:val="00D36738"/>
    <w:rsid w:val="00D44BCB"/>
    <w:rsid w:val="00D459E3"/>
    <w:rsid w:val="00D47367"/>
    <w:rsid w:val="00D47A36"/>
    <w:rsid w:val="00D50973"/>
    <w:rsid w:val="00D51A69"/>
    <w:rsid w:val="00D51B69"/>
    <w:rsid w:val="00D54052"/>
    <w:rsid w:val="00D618DE"/>
    <w:rsid w:val="00D61B07"/>
    <w:rsid w:val="00D6292A"/>
    <w:rsid w:val="00D63185"/>
    <w:rsid w:val="00D63666"/>
    <w:rsid w:val="00D6560E"/>
    <w:rsid w:val="00D7659E"/>
    <w:rsid w:val="00D805CB"/>
    <w:rsid w:val="00D8346C"/>
    <w:rsid w:val="00D90AEA"/>
    <w:rsid w:val="00DA186A"/>
    <w:rsid w:val="00DA1D08"/>
    <w:rsid w:val="00DA3F61"/>
    <w:rsid w:val="00DB211B"/>
    <w:rsid w:val="00DB4333"/>
    <w:rsid w:val="00DB78A6"/>
    <w:rsid w:val="00DD3AC4"/>
    <w:rsid w:val="00DE1208"/>
    <w:rsid w:val="00DF28EB"/>
    <w:rsid w:val="00DF49A1"/>
    <w:rsid w:val="00E00AAA"/>
    <w:rsid w:val="00E02CBF"/>
    <w:rsid w:val="00E15EF3"/>
    <w:rsid w:val="00E37001"/>
    <w:rsid w:val="00E41269"/>
    <w:rsid w:val="00E66084"/>
    <w:rsid w:val="00E7248C"/>
    <w:rsid w:val="00E7729A"/>
    <w:rsid w:val="00E81BDD"/>
    <w:rsid w:val="00E831C8"/>
    <w:rsid w:val="00E844B0"/>
    <w:rsid w:val="00E86A7B"/>
    <w:rsid w:val="00E903EB"/>
    <w:rsid w:val="00E93DB5"/>
    <w:rsid w:val="00E96517"/>
    <w:rsid w:val="00EA3862"/>
    <w:rsid w:val="00EA3D7F"/>
    <w:rsid w:val="00EB195A"/>
    <w:rsid w:val="00EB1AA4"/>
    <w:rsid w:val="00EB2CEA"/>
    <w:rsid w:val="00EC3994"/>
    <w:rsid w:val="00EC5494"/>
    <w:rsid w:val="00EC7933"/>
    <w:rsid w:val="00EE1ECD"/>
    <w:rsid w:val="00EE2EBA"/>
    <w:rsid w:val="00EE4D7A"/>
    <w:rsid w:val="00EE7B79"/>
    <w:rsid w:val="00EF1A02"/>
    <w:rsid w:val="00EF66E5"/>
    <w:rsid w:val="00F012E8"/>
    <w:rsid w:val="00F03DC4"/>
    <w:rsid w:val="00F11475"/>
    <w:rsid w:val="00F11DE1"/>
    <w:rsid w:val="00F1635A"/>
    <w:rsid w:val="00F17F6E"/>
    <w:rsid w:val="00F21D5A"/>
    <w:rsid w:val="00F2736E"/>
    <w:rsid w:val="00F36D28"/>
    <w:rsid w:val="00F51197"/>
    <w:rsid w:val="00F6083E"/>
    <w:rsid w:val="00F6240F"/>
    <w:rsid w:val="00F63E4F"/>
    <w:rsid w:val="00F66A2B"/>
    <w:rsid w:val="00F72C42"/>
    <w:rsid w:val="00F7681F"/>
    <w:rsid w:val="00F86393"/>
    <w:rsid w:val="00F97180"/>
    <w:rsid w:val="00FA7324"/>
    <w:rsid w:val="00FB7483"/>
    <w:rsid w:val="00FC0CCB"/>
    <w:rsid w:val="00FD07E9"/>
    <w:rsid w:val="00FD3182"/>
    <w:rsid w:val="00FD71D7"/>
    <w:rsid w:val="00FE16DE"/>
    <w:rsid w:val="00FE291E"/>
    <w:rsid w:val="00FF165D"/>
    <w:rsid w:val="00FF5F0B"/>
    <w:rsid w:val="00FF792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7823D"/>
  <w15:chartTrackingRefBased/>
  <w15:docId w15:val="{2A6730E1-B683-424F-BFDA-687BC31B2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1BDD"/>
  </w:style>
  <w:style w:type="paragraph" w:styleId="Heading1">
    <w:name w:val="heading 1"/>
    <w:aliases w:val="عنوان مقاله"/>
    <w:basedOn w:val="Normal"/>
    <w:next w:val="Normal"/>
    <w:link w:val="Heading1Char"/>
    <w:qFormat/>
    <w:rsid w:val="002A074A"/>
    <w:pPr>
      <w:keepNext/>
      <w:bidi/>
      <w:spacing w:after="0" w:line="360" w:lineRule="auto"/>
      <w:jc w:val="lowKashida"/>
      <w:outlineLvl w:val="0"/>
    </w:pPr>
    <w:rPr>
      <w:rFonts w:ascii="Times New Roman" w:eastAsia="Times New Roman" w:hAnsi="Times New Roman" w:cs="Ferdosi"/>
      <w:b/>
      <w:bCs/>
      <w:sz w:val="20"/>
      <w:szCs w:val="34"/>
    </w:rPr>
  </w:style>
  <w:style w:type="paragraph" w:styleId="Heading2">
    <w:name w:val="heading 2"/>
    <w:basedOn w:val="Normal"/>
    <w:next w:val="Normal"/>
    <w:link w:val="Heading2Char"/>
    <w:uiPriority w:val="9"/>
    <w:unhideWhenUsed/>
    <w:qFormat/>
    <w:rsid w:val="002F7F9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552F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E33E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7">
    <w:name w:val="heading 7"/>
    <w:basedOn w:val="Normal"/>
    <w:next w:val="Normal"/>
    <w:link w:val="Heading7Char"/>
    <w:qFormat/>
    <w:rsid w:val="005F4045"/>
    <w:pPr>
      <w:keepNext/>
      <w:bidi/>
      <w:spacing w:after="0" w:line="240" w:lineRule="auto"/>
      <w:jc w:val="both"/>
      <w:outlineLvl w:val="6"/>
    </w:pPr>
    <w:rPr>
      <w:rFonts w:ascii="Times New Roman" w:eastAsia="Times New Roman" w:hAnsi="Times New Roman" w:cs="B Zar"/>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wtze">
    <w:name w:val="hwtze"/>
    <w:basedOn w:val="DefaultParagraphFont"/>
    <w:rsid w:val="001C04F7"/>
  </w:style>
  <w:style w:type="character" w:customStyle="1" w:styleId="rynqvb">
    <w:name w:val="rynqvb"/>
    <w:basedOn w:val="DefaultParagraphFont"/>
    <w:rsid w:val="001C04F7"/>
  </w:style>
  <w:style w:type="character" w:customStyle="1" w:styleId="azoifb">
    <w:name w:val="azoifb"/>
    <w:basedOn w:val="DefaultParagraphFont"/>
    <w:rsid w:val="00D24EEF"/>
  </w:style>
  <w:style w:type="table" w:styleId="TableGrid">
    <w:name w:val="Table Grid"/>
    <w:basedOn w:val="TableNormal"/>
    <w:uiPriority w:val="39"/>
    <w:rsid w:val="00873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736E"/>
    <w:pPr>
      <w:ind w:left="720"/>
      <w:contextualSpacing/>
    </w:pPr>
  </w:style>
  <w:style w:type="character" w:customStyle="1" w:styleId="Heading7Char">
    <w:name w:val="Heading 7 Char"/>
    <w:basedOn w:val="DefaultParagraphFont"/>
    <w:link w:val="Heading7"/>
    <w:rsid w:val="005F4045"/>
    <w:rPr>
      <w:rFonts w:ascii="Times New Roman" w:eastAsia="Times New Roman" w:hAnsi="Times New Roman" w:cs="B Zar"/>
      <w:bCs/>
      <w:sz w:val="28"/>
      <w:szCs w:val="28"/>
    </w:rPr>
  </w:style>
  <w:style w:type="table" w:styleId="GridTable1Light">
    <w:name w:val="Grid Table 1 Light"/>
    <w:basedOn w:val="TableNormal"/>
    <w:uiPriority w:val="46"/>
    <w:rsid w:val="005F404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gkelc">
    <w:name w:val="hgkelc"/>
    <w:basedOn w:val="DefaultParagraphFont"/>
    <w:rsid w:val="009B1D38"/>
  </w:style>
  <w:style w:type="paragraph" w:styleId="Header">
    <w:name w:val="header"/>
    <w:basedOn w:val="Normal"/>
    <w:link w:val="HeaderChar"/>
    <w:uiPriority w:val="99"/>
    <w:unhideWhenUsed/>
    <w:rsid w:val="005C69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69AE"/>
  </w:style>
  <w:style w:type="paragraph" w:styleId="Footer">
    <w:name w:val="footer"/>
    <w:basedOn w:val="Normal"/>
    <w:link w:val="FooterChar"/>
    <w:uiPriority w:val="99"/>
    <w:unhideWhenUsed/>
    <w:rsid w:val="005C69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69AE"/>
  </w:style>
  <w:style w:type="paragraph" w:styleId="FootnoteText">
    <w:name w:val="footnote text"/>
    <w:aliases w:val=" Char, Char Char Char,پاورقي,متن زيرنويس,Char Char Char Char Char Char Char Char Char Char Char Char Char Char Char Char Char Char Char Char Char Char Char Char Char Char Char Char Char Char Char,Char,زیرنویس,ÇæÑÞí,Footnote,ft, Char11 Cha"/>
    <w:basedOn w:val="Normal"/>
    <w:link w:val="FootnoteTextChar"/>
    <w:unhideWhenUsed/>
    <w:qFormat/>
    <w:rsid w:val="005C69AE"/>
    <w:pPr>
      <w:spacing w:after="0" w:line="240" w:lineRule="auto"/>
    </w:pPr>
    <w:rPr>
      <w:sz w:val="20"/>
      <w:szCs w:val="20"/>
    </w:rPr>
  </w:style>
  <w:style w:type="character" w:customStyle="1" w:styleId="FootnoteTextChar">
    <w:name w:val="Footnote Text Char"/>
    <w:aliases w:val=" Char Char, Char Char Char Char,پاورقي Char,متن زيرنويس Char,Char Char Char Char Char Char Char Char Char Char Char Char Char Char Char Char Char Char Char Char Char Char Char Char Char Char Char Char Char Char Char Char,Char Char"/>
    <w:basedOn w:val="DefaultParagraphFont"/>
    <w:link w:val="FootnoteText"/>
    <w:qFormat/>
    <w:rsid w:val="005C69AE"/>
    <w:rPr>
      <w:sz w:val="20"/>
      <w:szCs w:val="20"/>
    </w:rPr>
  </w:style>
  <w:style w:type="character" w:styleId="FootnoteReference">
    <w:name w:val="footnote reference"/>
    <w:basedOn w:val="DefaultParagraphFont"/>
    <w:uiPriority w:val="99"/>
    <w:semiHidden/>
    <w:unhideWhenUsed/>
    <w:rsid w:val="005C69AE"/>
    <w:rPr>
      <w:vertAlign w:val="superscript"/>
    </w:rPr>
  </w:style>
  <w:style w:type="paragraph" w:styleId="BalloonText">
    <w:name w:val="Balloon Text"/>
    <w:basedOn w:val="Normal"/>
    <w:link w:val="BalloonTextChar"/>
    <w:uiPriority w:val="99"/>
    <w:semiHidden/>
    <w:unhideWhenUsed/>
    <w:rsid w:val="00547F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7FC4"/>
    <w:rPr>
      <w:rFonts w:ascii="Segoe UI" w:hAnsi="Segoe UI" w:cs="Segoe UI"/>
      <w:sz w:val="18"/>
      <w:szCs w:val="18"/>
    </w:rPr>
  </w:style>
  <w:style w:type="paragraph" w:customStyle="1" w:styleId="EndNoteBibliographyTitle">
    <w:name w:val="EndNote Bibliography Title"/>
    <w:basedOn w:val="Normal"/>
    <w:link w:val="EndNoteBibliographyTitleChar"/>
    <w:rsid w:val="00547FC4"/>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547FC4"/>
    <w:rPr>
      <w:rFonts w:ascii="Calibri" w:hAnsi="Calibri" w:cs="Calibri"/>
      <w:noProof/>
    </w:rPr>
  </w:style>
  <w:style w:type="paragraph" w:customStyle="1" w:styleId="EndNoteBibliography">
    <w:name w:val="EndNote Bibliography"/>
    <w:basedOn w:val="Normal"/>
    <w:link w:val="EndNoteBibliographyChar"/>
    <w:rsid w:val="00547FC4"/>
    <w:pPr>
      <w:spacing w:line="240" w:lineRule="auto"/>
      <w:jc w:val="right"/>
    </w:pPr>
    <w:rPr>
      <w:rFonts w:ascii="Calibri" w:hAnsi="Calibri" w:cs="Calibri"/>
      <w:noProof/>
    </w:rPr>
  </w:style>
  <w:style w:type="character" w:customStyle="1" w:styleId="EndNoteBibliographyChar">
    <w:name w:val="EndNote Bibliography Char"/>
    <w:basedOn w:val="DefaultParagraphFont"/>
    <w:link w:val="EndNoteBibliography"/>
    <w:rsid w:val="00547FC4"/>
    <w:rPr>
      <w:rFonts w:ascii="Calibri" w:hAnsi="Calibri" w:cs="Calibri"/>
      <w:noProof/>
    </w:rPr>
  </w:style>
  <w:style w:type="character" w:customStyle="1" w:styleId="Heading1Char">
    <w:name w:val="Heading 1 Char"/>
    <w:aliases w:val="عنوان مقاله Char"/>
    <w:basedOn w:val="DefaultParagraphFont"/>
    <w:link w:val="Heading1"/>
    <w:rsid w:val="002A074A"/>
    <w:rPr>
      <w:rFonts w:ascii="Times New Roman" w:eastAsia="Times New Roman" w:hAnsi="Times New Roman" w:cs="Ferdosi"/>
      <w:b/>
      <w:bCs/>
      <w:sz w:val="20"/>
      <w:szCs w:val="34"/>
    </w:rPr>
  </w:style>
  <w:style w:type="paragraph" w:customStyle="1" w:styleId="2">
    <w:name w:val="پ. 2 مالي"/>
    <w:basedOn w:val="Normal"/>
    <w:link w:val="2Char"/>
    <w:qFormat/>
    <w:rsid w:val="002761C8"/>
    <w:pPr>
      <w:bidi/>
      <w:spacing w:after="0" w:line="240" w:lineRule="auto"/>
      <w:ind w:firstLine="284"/>
      <w:jc w:val="lowKashida"/>
    </w:pPr>
    <w:rPr>
      <w:rFonts w:ascii="Times New Roman" w:eastAsia="Calibri" w:hAnsi="Times New Roman" w:cs="B Mitra"/>
      <w:szCs w:val="26"/>
      <w:lang w:bidi="fa-IR"/>
    </w:rPr>
  </w:style>
  <w:style w:type="character" w:customStyle="1" w:styleId="2Char">
    <w:name w:val="پ. 2 مالي Char"/>
    <w:link w:val="2"/>
    <w:rsid w:val="002761C8"/>
    <w:rPr>
      <w:rFonts w:ascii="Times New Roman" w:eastAsia="Calibri" w:hAnsi="Times New Roman" w:cs="B Mitra"/>
      <w:szCs w:val="26"/>
      <w:lang w:bidi="fa-IR"/>
    </w:rPr>
  </w:style>
  <w:style w:type="paragraph" w:customStyle="1" w:styleId="1">
    <w:name w:val="پ. 1. مالي"/>
    <w:basedOn w:val="Normal"/>
    <w:link w:val="1Char"/>
    <w:qFormat/>
    <w:rsid w:val="008C2A07"/>
    <w:pPr>
      <w:bidi/>
      <w:spacing w:after="0" w:line="240" w:lineRule="auto"/>
      <w:jc w:val="lowKashida"/>
    </w:pPr>
    <w:rPr>
      <w:rFonts w:ascii="Calibri" w:eastAsia="Calibri" w:hAnsi="Calibri" w:cs="B Mitra"/>
      <w:szCs w:val="26"/>
      <w:lang w:bidi="fa-IR"/>
    </w:rPr>
  </w:style>
  <w:style w:type="character" w:customStyle="1" w:styleId="1Char">
    <w:name w:val="پ. 1. مالي Char"/>
    <w:link w:val="1"/>
    <w:locked/>
    <w:rsid w:val="008C2A07"/>
    <w:rPr>
      <w:rFonts w:ascii="Calibri" w:eastAsia="Calibri" w:hAnsi="Calibri" w:cs="B Mitra"/>
      <w:szCs w:val="26"/>
      <w:lang w:bidi="fa-IR"/>
    </w:rPr>
  </w:style>
  <w:style w:type="character" w:customStyle="1" w:styleId="identifier">
    <w:name w:val="identifier"/>
    <w:basedOn w:val="DefaultParagraphFont"/>
    <w:rsid w:val="00C14A37"/>
  </w:style>
  <w:style w:type="character" w:styleId="Hyperlink">
    <w:name w:val="Hyperlink"/>
    <w:basedOn w:val="DefaultParagraphFont"/>
    <w:uiPriority w:val="99"/>
    <w:semiHidden/>
    <w:unhideWhenUsed/>
    <w:rsid w:val="00C14A37"/>
    <w:rPr>
      <w:color w:val="0000FF"/>
      <w:u w:val="single"/>
    </w:rPr>
  </w:style>
  <w:style w:type="character" w:customStyle="1" w:styleId="citation-doi">
    <w:name w:val="citation-doi"/>
    <w:basedOn w:val="DefaultParagraphFont"/>
    <w:rsid w:val="001A2211"/>
  </w:style>
  <w:style w:type="character" w:customStyle="1" w:styleId="anchor-text">
    <w:name w:val="anchor-text"/>
    <w:basedOn w:val="DefaultParagraphFont"/>
    <w:rsid w:val="001A2211"/>
  </w:style>
  <w:style w:type="character" w:customStyle="1" w:styleId="epub-sectionitem">
    <w:name w:val="epub-section__item"/>
    <w:basedOn w:val="DefaultParagraphFont"/>
    <w:rsid w:val="009262C8"/>
  </w:style>
  <w:style w:type="character" w:styleId="FollowedHyperlink">
    <w:name w:val="FollowedHyperlink"/>
    <w:basedOn w:val="DefaultParagraphFont"/>
    <w:uiPriority w:val="99"/>
    <w:semiHidden/>
    <w:unhideWhenUsed/>
    <w:rsid w:val="009252EC"/>
    <w:rPr>
      <w:color w:val="954F72" w:themeColor="followedHyperlink"/>
      <w:u w:val="single"/>
    </w:rPr>
  </w:style>
  <w:style w:type="paragraph" w:styleId="NormalWeb">
    <w:name w:val="Normal (Web)"/>
    <w:basedOn w:val="Normal"/>
    <w:link w:val="NormalWebChar"/>
    <w:uiPriority w:val="99"/>
    <w:unhideWhenUsed/>
    <w:rsid w:val="00A202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rsid w:val="00A202E2"/>
    <w:rPr>
      <w:rFonts w:ascii="Times New Roman" w:eastAsia="Times New Roman" w:hAnsi="Times New Roman" w:cs="Times New Roman"/>
      <w:sz w:val="24"/>
      <w:szCs w:val="24"/>
    </w:rPr>
  </w:style>
  <w:style w:type="character" w:styleId="Strong">
    <w:name w:val="Strong"/>
    <w:basedOn w:val="DefaultParagraphFont"/>
    <w:uiPriority w:val="22"/>
    <w:qFormat/>
    <w:rsid w:val="00A1656E"/>
    <w:rPr>
      <w:b/>
      <w:bCs/>
    </w:rPr>
  </w:style>
  <w:style w:type="character" w:customStyle="1" w:styleId="Heading2Char">
    <w:name w:val="Heading 2 Char"/>
    <w:basedOn w:val="DefaultParagraphFont"/>
    <w:link w:val="Heading2"/>
    <w:uiPriority w:val="9"/>
    <w:rsid w:val="002F7F94"/>
    <w:rPr>
      <w:rFonts w:asciiTheme="majorHAnsi" w:eastAsiaTheme="majorEastAsia" w:hAnsiTheme="majorHAnsi" w:cstheme="majorBidi"/>
      <w:color w:val="2E74B5" w:themeColor="accent1" w:themeShade="BF"/>
      <w:sz w:val="26"/>
      <w:szCs w:val="26"/>
    </w:rPr>
  </w:style>
  <w:style w:type="paragraph" w:customStyle="1" w:styleId="msonormal0">
    <w:name w:val="msonormal"/>
    <w:basedOn w:val="Normal"/>
    <w:rsid w:val="00C327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
    <w:name w:val="label"/>
    <w:basedOn w:val="DefaultParagraphFont"/>
    <w:rsid w:val="00C327B4"/>
  </w:style>
  <w:style w:type="character" w:customStyle="1" w:styleId="anchor-text-container">
    <w:name w:val="anchor-text-container"/>
    <w:basedOn w:val="DefaultParagraphFont"/>
    <w:rsid w:val="00C327B4"/>
  </w:style>
  <w:style w:type="character" w:customStyle="1" w:styleId="reference">
    <w:name w:val="reference"/>
    <w:basedOn w:val="DefaultParagraphFont"/>
    <w:rsid w:val="00C327B4"/>
  </w:style>
  <w:style w:type="character" w:customStyle="1" w:styleId="Heading4Char">
    <w:name w:val="Heading 4 Char"/>
    <w:basedOn w:val="DefaultParagraphFont"/>
    <w:link w:val="Heading4"/>
    <w:uiPriority w:val="9"/>
    <w:semiHidden/>
    <w:rsid w:val="008E33E9"/>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semiHidden/>
    <w:rsid w:val="008552F6"/>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145465">
      <w:bodyDiv w:val="1"/>
      <w:marLeft w:val="0"/>
      <w:marRight w:val="0"/>
      <w:marTop w:val="0"/>
      <w:marBottom w:val="0"/>
      <w:divBdr>
        <w:top w:val="none" w:sz="0" w:space="0" w:color="auto"/>
        <w:left w:val="none" w:sz="0" w:space="0" w:color="auto"/>
        <w:bottom w:val="none" w:sz="0" w:space="0" w:color="auto"/>
        <w:right w:val="none" w:sz="0" w:space="0" w:color="auto"/>
      </w:divBdr>
    </w:div>
    <w:div w:id="125203476">
      <w:bodyDiv w:val="1"/>
      <w:marLeft w:val="0"/>
      <w:marRight w:val="0"/>
      <w:marTop w:val="0"/>
      <w:marBottom w:val="0"/>
      <w:divBdr>
        <w:top w:val="none" w:sz="0" w:space="0" w:color="auto"/>
        <w:left w:val="none" w:sz="0" w:space="0" w:color="auto"/>
        <w:bottom w:val="none" w:sz="0" w:space="0" w:color="auto"/>
        <w:right w:val="none" w:sz="0" w:space="0" w:color="auto"/>
      </w:divBdr>
    </w:div>
    <w:div w:id="130293096">
      <w:bodyDiv w:val="1"/>
      <w:marLeft w:val="0"/>
      <w:marRight w:val="0"/>
      <w:marTop w:val="0"/>
      <w:marBottom w:val="0"/>
      <w:divBdr>
        <w:top w:val="none" w:sz="0" w:space="0" w:color="auto"/>
        <w:left w:val="none" w:sz="0" w:space="0" w:color="auto"/>
        <w:bottom w:val="none" w:sz="0" w:space="0" w:color="auto"/>
        <w:right w:val="none" w:sz="0" w:space="0" w:color="auto"/>
      </w:divBdr>
      <w:divsChild>
        <w:div w:id="1893038125">
          <w:marLeft w:val="0"/>
          <w:marRight w:val="0"/>
          <w:marTop w:val="0"/>
          <w:marBottom w:val="0"/>
          <w:divBdr>
            <w:top w:val="none" w:sz="0" w:space="0" w:color="auto"/>
            <w:left w:val="none" w:sz="0" w:space="0" w:color="auto"/>
            <w:bottom w:val="none" w:sz="0" w:space="0" w:color="auto"/>
            <w:right w:val="none" w:sz="0" w:space="0" w:color="auto"/>
          </w:divBdr>
        </w:div>
      </w:divsChild>
    </w:div>
    <w:div w:id="273756997">
      <w:bodyDiv w:val="1"/>
      <w:marLeft w:val="0"/>
      <w:marRight w:val="0"/>
      <w:marTop w:val="0"/>
      <w:marBottom w:val="0"/>
      <w:divBdr>
        <w:top w:val="none" w:sz="0" w:space="0" w:color="auto"/>
        <w:left w:val="none" w:sz="0" w:space="0" w:color="auto"/>
        <w:bottom w:val="none" w:sz="0" w:space="0" w:color="auto"/>
        <w:right w:val="none" w:sz="0" w:space="0" w:color="auto"/>
      </w:divBdr>
    </w:div>
    <w:div w:id="420025178">
      <w:bodyDiv w:val="1"/>
      <w:marLeft w:val="0"/>
      <w:marRight w:val="0"/>
      <w:marTop w:val="0"/>
      <w:marBottom w:val="0"/>
      <w:divBdr>
        <w:top w:val="none" w:sz="0" w:space="0" w:color="auto"/>
        <w:left w:val="none" w:sz="0" w:space="0" w:color="auto"/>
        <w:bottom w:val="none" w:sz="0" w:space="0" w:color="auto"/>
        <w:right w:val="none" w:sz="0" w:space="0" w:color="auto"/>
      </w:divBdr>
      <w:divsChild>
        <w:div w:id="79372458">
          <w:marLeft w:val="0"/>
          <w:marRight w:val="0"/>
          <w:marTop w:val="0"/>
          <w:marBottom w:val="0"/>
          <w:divBdr>
            <w:top w:val="none" w:sz="0" w:space="0" w:color="auto"/>
            <w:left w:val="none" w:sz="0" w:space="0" w:color="auto"/>
            <w:bottom w:val="none" w:sz="0" w:space="0" w:color="auto"/>
            <w:right w:val="none" w:sz="0" w:space="0" w:color="auto"/>
          </w:divBdr>
        </w:div>
      </w:divsChild>
    </w:div>
    <w:div w:id="439761849">
      <w:bodyDiv w:val="1"/>
      <w:marLeft w:val="0"/>
      <w:marRight w:val="0"/>
      <w:marTop w:val="0"/>
      <w:marBottom w:val="0"/>
      <w:divBdr>
        <w:top w:val="none" w:sz="0" w:space="0" w:color="auto"/>
        <w:left w:val="none" w:sz="0" w:space="0" w:color="auto"/>
        <w:bottom w:val="none" w:sz="0" w:space="0" w:color="auto"/>
        <w:right w:val="none" w:sz="0" w:space="0" w:color="auto"/>
      </w:divBdr>
    </w:div>
    <w:div w:id="492912362">
      <w:bodyDiv w:val="1"/>
      <w:marLeft w:val="0"/>
      <w:marRight w:val="0"/>
      <w:marTop w:val="0"/>
      <w:marBottom w:val="0"/>
      <w:divBdr>
        <w:top w:val="none" w:sz="0" w:space="0" w:color="auto"/>
        <w:left w:val="none" w:sz="0" w:space="0" w:color="auto"/>
        <w:bottom w:val="none" w:sz="0" w:space="0" w:color="auto"/>
        <w:right w:val="none" w:sz="0" w:space="0" w:color="auto"/>
      </w:divBdr>
    </w:div>
    <w:div w:id="589974937">
      <w:bodyDiv w:val="1"/>
      <w:marLeft w:val="0"/>
      <w:marRight w:val="0"/>
      <w:marTop w:val="0"/>
      <w:marBottom w:val="0"/>
      <w:divBdr>
        <w:top w:val="none" w:sz="0" w:space="0" w:color="auto"/>
        <w:left w:val="none" w:sz="0" w:space="0" w:color="auto"/>
        <w:bottom w:val="none" w:sz="0" w:space="0" w:color="auto"/>
        <w:right w:val="none" w:sz="0" w:space="0" w:color="auto"/>
      </w:divBdr>
    </w:div>
    <w:div w:id="795877871">
      <w:bodyDiv w:val="1"/>
      <w:marLeft w:val="0"/>
      <w:marRight w:val="0"/>
      <w:marTop w:val="0"/>
      <w:marBottom w:val="0"/>
      <w:divBdr>
        <w:top w:val="none" w:sz="0" w:space="0" w:color="auto"/>
        <w:left w:val="none" w:sz="0" w:space="0" w:color="auto"/>
        <w:bottom w:val="none" w:sz="0" w:space="0" w:color="auto"/>
        <w:right w:val="none" w:sz="0" w:space="0" w:color="auto"/>
      </w:divBdr>
    </w:div>
    <w:div w:id="982852930">
      <w:bodyDiv w:val="1"/>
      <w:marLeft w:val="0"/>
      <w:marRight w:val="0"/>
      <w:marTop w:val="0"/>
      <w:marBottom w:val="0"/>
      <w:divBdr>
        <w:top w:val="none" w:sz="0" w:space="0" w:color="auto"/>
        <w:left w:val="none" w:sz="0" w:space="0" w:color="auto"/>
        <w:bottom w:val="none" w:sz="0" w:space="0" w:color="auto"/>
        <w:right w:val="none" w:sz="0" w:space="0" w:color="auto"/>
      </w:divBdr>
    </w:div>
    <w:div w:id="1024675457">
      <w:bodyDiv w:val="1"/>
      <w:marLeft w:val="0"/>
      <w:marRight w:val="0"/>
      <w:marTop w:val="0"/>
      <w:marBottom w:val="0"/>
      <w:divBdr>
        <w:top w:val="none" w:sz="0" w:space="0" w:color="auto"/>
        <w:left w:val="none" w:sz="0" w:space="0" w:color="auto"/>
        <w:bottom w:val="none" w:sz="0" w:space="0" w:color="auto"/>
        <w:right w:val="none" w:sz="0" w:space="0" w:color="auto"/>
      </w:divBdr>
    </w:div>
    <w:div w:id="1081826956">
      <w:bodyDiv w:val="1"/>
      <w:marLeft w:val="0"/>
      <w:marRight w:val="0"/>
      <w:marTop w:val="0"/>
      <w:marBottom w:val="0"/>
      <w:divBdr>
        <w:top w:val="none" w:sz="0" w:space="0" w:color="auto"/>
        <w:left w:val="none" w:sz="0" w:space="0" w:color="auto"/>
        <w:bottom w:val="none" w:sz="0" w:space="0" w:color="auto"/>
        <w:right w:val="none" w:sz="0" w:space="0" w:color="auto"/>
      </w:divBdr>
    </w:div>
    <w:div w:id="1100762524">
      <w:bodyDiv w:val="1"/>
      <w:marLeft w:val="0"/>
      <w:marRight w:val="0"/>
      <w:marTop w:val="0"/>
      <w:marBottom w:val="0"/>
      <w:divBdr>
        <w:top w:val="none" w:sz="0" w:space="0" w:color="auto"/>
        <w:left w:val="none" w:sz="0" w:space="0" w:color="auto"/>
        <w:bottom w:val="none" w:sz="0" w:space="0" w:color="auto"/>
        <w:right w:val="none" w:sz="0" w:space="0" w:color="auto"/>
      </w:divBdr>
    </w:div>
    <w:div w:id="1114132052">
      <w:bodyDiv w:val="1"/>
      <w:marLeft w:val="0"/>
      <w:marRight w:val="0"/>
      <w:marTop w:val="0"/>
      <w:marBottom w:val="0"/>
      <w:divBdr>
        <w:top w:val="none" w:sz="0" w:space="0" w:color="auto"/>
        <w:left w:val="none" w:sz="0" w:space="0" w:color="auto"/>
        <w:bottom w:val="none" w:sz="0" w:space="0" w:color="auto"/>
        <w:right w:val="none" w:sz="0" w:space="0" w:color="auto"/>
      </w:divBdr>
    </w:div>
    <w:div w:id="1129208935">
      <w:bodyDiv w:val="1"/>
      <w:marLeft w:val="0"/>
      <w:marRight w:val="0"/>
      <w:marTop w:val="0"/>
      <w:marBottom w:val="0"/>
      <w:divBdr>
        <w:top w:val="none" w:sz="0" w:space="0" w:color="auto"/>
        <w:left w:val="none" w:sz="0" w:space="0" w:color="auto"/>
        <w:bottom w:val="none" w:sz="0" w:space="0" w:color="auto"/>
        <w:right w:val="none" w:sz="0" w:space="0" w:color="auto"/>
      </w:divBdr>
    </w:div>
    <w:div w:id="1188061599">
      <w:bodyDiv w:val="1"/>
      <w:marLeft w:val="0"/>
      <w:marRight w:val="0"/>
      <w:marTop w:val="0"/>
      <w:marBottom w:val="0"/>
      <w:divBdr>
        <w:top w:val="none" w:sz="0" w:space="0" w:color="auto"/>
        <w:left w:val="none" w:sz="0" w:space="0" w:color="auto"/>
        <w:bottom w:val="none" w:sz="0" w:space="0" w:color="auto"/>
        <w:right w:val="none" w:sz="0" w:space="0" w:color="auto"/>
      </w:divBdr>
    </w:div>
    <w:div w:id="1280990420">
      <w:bodyDiv w:val="1"/>
      <w:marLeft w:val="0"/>
      <w:marRight w:val="0"/>
      <w:marTop w:val="0"/>
      <w:marBottom w:val="0"/>
      <w:divBdr>
        <w:top w:val="none" w:sz="0" w:space="0" w:color="auto"/>
        <w:left w:val="none" w:sz="0" w:space="0" w:color="auto"/>
        <w:bottom w:val="none" w:sz="0" w:space="0" w:color="auto"/>
        <w:right w:val="none" w:sz="0" w:space="0" w:color="auto"/>
      </w:divBdr>
    </w:div>
    <w:div w:id="1390035560">
      <w:bodyDiv w:val="1"/>
      <w:marLeft w:val="0"/>
      <w:marRight w:val="0"/>
      <w:marTop w:val="0"/>
      <w:marBottom w:val="0"/>
      <w:divBdr>
        <w:top w:val="none" w:sz="0" w:space="0" w:color="auto"/>
        <w:left w:val="none" w:sz="0" w:space="0" w:color="auto"/>
        <w:bottom w:val="none" w:sz="0" w:space="0" w:color="auto"/>
        <w:right w:val="none" w:sz="0" w:space="0" w:color="auto"/>
      </w:divBdr>
    </w:div>
    <w:div w:id="1428620026">
      <w:bodyDiv w:val="1"/>
      <w:marLeft w:val="0"/>
      <w:marRight w:val="0"/>
      <w:marTop w:val="0"/>
      <w:marBottom w:val="0"/>
      <w:divBdr>
        <w:top w:val="none" w:sz="0" w:space="0" w:color="auto"/>
        <w:left w:val="none" w:sz="0" w:space="0" w:color="auto"/>
        <w:bottom w:val="none" w:sz="0" w:space="0" w:color="auto"/>
        <w:right w:val="none" w:sz="0" w:space="0" w:color="auto"/>
      </w:divBdr>
    </w:div>
    <w:div w:id="1490637575">
      <w:bodyDiv w:val="1"/>
      <w:marLeft w:val="0"/>
      <w:marRight w:val="0"/>
      <w:marTop w:val="0"/>
      <w:marBottom w:val="0"/>
      <w:divBdr>
        <w:top w:val="none" w:sz="0" w:space="0" w:color="auto"/>
        <w:left w:val="none" w:sz="0" w:space="0" w:color="auto"/>
        <w:bottom w:val="none" w:sz="0" w:space="0" w:color="auto"/>
        <w:right w:val="none" w:sz="0" w:space="0" w:color="auto"/>
      </w:divBdr>
    </w:div>
    <w:div w:id="1500272643">
      <w:bodyDiv w:val="1"/>
      <w:marLeft w:val="0"/>
      <w:marRight w:val="0"/>
      <w:marTop w:val="0"/>
      <w:marBottom w:val="0"/>
      <w:divBdr>
        <w:top w:val="none" w:sz="0" w:space="0" w:color="auto"/>
        <w:left w:val="none" w:sz="0" w:space="0" w:color="auto"/>
        <w:bottom w:val="none" w:sz="0" w:space="0" w:color="auto"/>
        <w:right w:val="none" w:sz="0" w:space="0" w:color="auto"/>
      </w:divBdr>
    </w:div>
    <w:div w:id="1503231283">
      <w:bodyDiv w:val="1"/>
      <w:marLeft w:val="0"/>
      <w:marRight w:val="0"/>
      <w:marTop w:val="0"/>
      <w:marBottom w:val="0"/>
      <w:divBdr>
        <w:top w:val="none" w:sz="0" w:space="0" w:color="auto"/>
        <w:left w:val="none" w:sz="0" w:space="0" w:color="auto"/>
        <w:bottom w:val="none" w:sz="0" w:space="0" w:color="auto"/>
        <w:right w:val="none" w:sz="0" w:space="0" w:color="auto"/>
      </w:divBdr>
      <w:divsChild>
        <w:div w:id="1974871421">
          <w:marLeft w:val="0"/>
          <w:marRight w:val="0"/>
          <w:marTop w:val="0"/>
          <w:marBottom w:val="0"/>
          <w:divBdr>
            <w:top w:val="none" w:sz="0" w:space="0" w:color="auto"/>
            <w:left w:val="none" w:sz="0" w:space="0" w:color="auto"/>
            <w:bottom w:val="none" w:sz="0" w:space="0" w:color="auto"/>
            <w:right w:val="none" w:sz="0" w:space="0" w:color="auto"/>
          </w:divBdr>
          <w:divsChild>
            <w:div w:id="1372612753">
              <w:marLeft w:val="0"/>
              <w:marRight w:val="0"/>
              <w:marTop w:val="0"/>
              <w:marBottom w:val="0"/>
              <w:divBdr>
                <w:top w:val="none" w:sz="0" w:space="0" w:color="auto"/>
                <w:left w:val="none" w:sz="0" w:space="0" w:color="auto"/>
                <w:bottom w:val="none" w:sz="0" w:space="0" w:color="auto"/>
                <w:right w:val="none" w:sz="0" w:space="0" w:color="auto"/>
              </w:divBdr>
            </w:div>
            <w:div w:id="549264506">
              <w:marLeft w:val="0"/>
              <w:marRight w:val="0"/>
              <w:marTop w:val="0"/>
              <w:marBottom w:val="0"/>
              <w:divBdr>
                <w:top w:val="none" w:sz="0" w:space="0" w:color="auto"/>
                <w:left w:val="none" w:sz="0" w:space="0" w:color="auto"/>
                <w:bottom w:val="none" w:sz="0" w:space="0" w:color="auto"/>
                <w:right w:val="none" w:sz="0" w:space="0" w:color="auto"/>
              </w:divBdr>
            </w:div>
          </w:divsChild>
        </w:div>
        <w:div w:id="891499289">
          <w:marLeft w:val="0"/>
          <w:marRight w:val="0"/>
          <w:marTop w:val="0"/>
          <w:marBottom w:val="0"/>
          <w:divBdr>
            <w:top w:val="none" w:sz="0" w:space="0" w:color="auto"/>
            <w:left w:val="none" w:sz="0" w:space="0" w:color="auto"/>
            <w:bottom w:val="none" w:sz="0" w:space="0" w:color="auto"/>
            <w:right w:val="none" w:sz="0" w:space="0" w:color="auto"/>
          </w:divBdr>
        </w:div>
        <w:div w:id="1412194581">
          <w:marLeft w:val="0"/>
          <w:marRight w:val="0"/>
          <w:marTop w:val="0"/>
          <w:marBottom w:val="0"/>
          <w:divBdr>
            <w:top w:val="none" w:sz="0" w:space="0" w:color="auto"/>
            <w:left w:val="none" w:sz="0" w:space="0" w:color="auto"/>
            <w:bottom w:val="none" w:sz="0" w:space="0" w:color="auto"/>
            <w:right w:val="none" w:sz="0" w:space="0" w:color="auto"/>
          </w:divBdr>
        </w:div>
        <w:div w:id="467019906">
          <w:marLeft w:val="0"/>
          <w:marRight w:val="0"/>
          <w:marTop w:val="0"/>
          <w:marBottom w:val="0"/>
          <w:divBdr>
            <w:top w:val="none" w:sz="0" w:space="0" w:color="auto"/>
            <w:left w:val="none" w:sz="0" w:space="0" w:color="auto"/>
            <w:bottom w:val="none" w:sz="0" w:space="0" w:color="auto"/>
            <w:right w:val="none" w:sz="0" w:space="0" w:color="auto"/>
          </w:divBdr>
          <w:divsChild>
            <w:div w:id="1994985706">
              <w:marLeft w:val="0"/>
              <w:marRight w:val="0"/>
              <w:marTop w:val="0"/>
              <w:marBottom w:val="0"/>
              <w:divBdr>
                <w:top w:val="none" w:sz="0" w:space="0" w:color="auto"/>
                <w:left w:val="none" w:sz="0" w:space="0" w:color="auto"/>
                <w:bottom w:val="none" w:sz="0" w:space="0" w:color="auto"/>
                <w:right w:val="none" w:sz="0" w:space="0" w:color="auto"/>
              </w:divBdr>
            </w:div>
            <w:div w:id="1906453434">
              <w:marLeft w:val="0"/>
              <w:marRight w:val="0"/>
              <w:marTop w:val="0"/>
              <w:marBottom w:val="0"/>
              <w:divBdr>
                <w:top w:val="none" w:sz="0" w:space="0" w:color="auto"/>
                <w:left w:val="none" w:sz="0" w:space="0" w:color="auto"/>
                <w:bottom w:val="none" w:sz="0" w:space="0" w:color="auto"/>
                <w:right w:val="none" w:sz="0" w:space="0" w:color="auto"/>
              </w:divBdr>
            </w:div>
          </w:divsChild>
        </w:div>
        <w:div w:id="483355725">
          <w:marLeft w:val="0"/>
          <w:marRight w:val="0"/>
          <w:marTop w:val="0"/>
          <w:marBottom w:val="0"/>
          <w:divBdr>
            <w:top w:val="none" w:sz="0" w:space="0" w:color="auto"/>
            <w:left w:val="none" w:sz="0" w:space="0" w:color="auto"/>
            <w:bottom w:val="none" w:sz="0" w:space="0" w:color="auto"/>
            <w:right w:val="none" w:sz="0" w:space="0" w:color="auto"/>
          </w:divBdr>
        </w:div>
        <w:div w:id="2066026239">
          <w:marLeft w:val="0"/>
          <w:marRight w:val="0"/>
          <w:marTop w:val="0"/>
          <w:marBottom w:val="0"/>
          <w:divBdr>
            <w:top w:val="none" w:sz="0" w:space="0" w:color="auto"/>
            <w:left w:val="none" w:sz="0" w:space="0" w:color="auto"/>
            <w:bottom w:val="none" w:sz="0" w:space="0" w:color="auto"/>
            <w:right w:val="none" w:sz="0" w:space="0" w:color="auto"/>
          </w:divBdr>
          <w:divsChild>
            <w:div w:id="1560244870">
              <w:marLeft w:val="0"/>
              <w:marRight w:val="0"/>
              <w:marTop w:val="0"/>
              <w:marBottom w:val="0"/>
              <w:divBdr>
                <w:top w:val="none" w:sz="0" w:space="0" w:color="auto"/>
                <w:left w:val="none" w:sz="0" w:space="0" w:color="auto"/>
                <w:bottom w:val="none" w:sz="0" w:space="0" w:color="auto"/>
                <w:right w:val="none" w:sz="0" w:space="0" w:color="auto"/>
              </w:divBdr>
            </w:div>
            <w:div w:id="584337680">
              <w:marLeft w:val="0"/>
              <w:marRight w:val="0"/>
              <w:marTop w:val="0"/>
              <w:marBottom w:val="0"/>
              <w:divBdr>
                <w:top w:val="none" w:sz="0" w:space="0" w:color="auto"/>
                <w:left w:val="none" w:sz="0" w:space="0" w:color="auto"/>
                <w:bottom w:val="none" w:sz="0" w:space="0" w:color="auto"/>
                <w:right w:val="none" w:sz="0" w:space="0" w:color="auto"/>
              </w:divBdr>
            </w:div>
          </w:divsChild>
        </w:div>
        <w:div w:id="1277442037">
          <w:marLeft w:val="0"/>
          <w:marRight w:val="0"/>
          <w:marTop w:val="0"/>
          <w:marBottom w:val="0"/>
          <w:divBdr>
            <w:top w:val="none" w:sz="0" w:space="0" w:color="auto"/>
            <w:left w:val="none" w:sz="0" w:space="0" w:color="auto"/>
            <w:bottom w:val="none" w:sz="0" w:space="0" w:color="auto"/>
            <w:right w:val="none" w:sz="0" w:space="0" w:color="auto"/>
          </w:divBdr>
        </w:div>
        <w:div w:id="1146243861">
          <w:marLeft w:val="0"/>
          <w:marRight w:val="0"/>
          <w:marTop w:val="0"/>
          <w:marBottom w:val="0"/>
          <w:divBdr>
            <w:top w:val="none" w:sz="0" w:space="0" w:color="auto"/>
            <w:left w:val="none" w:sz="0" w:space="0" w:color="auto"/>
            <w:bottom w:val="none" w:sz="0" w:space="0" w:color="auto"/>
            <w:right w:val="none" w:sz="0" w:space="0" w:color="auto"/>
          </w:divBdr>
          <w:divsChild>
            <w:div w:id="1183207233">
              <w:marLeft w:val="0"/>
              <w:marRight w:val="0"/>
              <w:marTop w:val="0"/>
              <w:marBottom w:val="0"/>
              <w:divBdr>
                <w:top w:val="none" w:sz="0" w:space="0" w:color="auto"/>
                <w:left w:val="none" w:sz="0" w:space="0" w:color="auto"/>
                <w:bottom w:val="none" w:sz="0" w:space="0" w:color="auto"/>
                <w:right w:val="none" w:sz="0" w:space="0" w:color="auto"/>
              </w:divBdr>
            </w:div>
            <w:div w:id="34090603">
              <w:marLeft w:val="0"/>
              <w:marRight w:val="0"/>
              <w:marTop w:val="0"/>
              <w:marBottom w:val="0"/>
              <w:divBdr>
                <w:top w:val="none" w:sz="0" w:space="0" w:color="auto"/>
                <w:left w:val="none" w:sz="0" w:space="0" w:color="auto"/>
                <w:bottom w:val="none" w:sz="0" w:space="0" w:color="auto"/>
                <w:right w:val="none" w:sz="0" w:space="0" w:color="auto"/>
              </w:divBdr>
            </w:div>
          </w:divsChild>
        </w:div>
        <w:div w:id="121002826">
          <w:marLeft w:val="0"/>
          <w:marRight w:val="0"/>
          <w:marTop w:val="0"/>
          <w:marBottom w:val="0"/>
          <w:divBdr>
            <w:top w:val="none" w:sz="0" w:space="0" w:color="auto"/>
            <w:left w:val="none" w:sz="0" w:space="0" w:color="auto"/>
            <w:bottom w:val="none" w:sz="0" w:space="0" w:color="auto"/>
            <w:right w:val="none" w:sz="0" w:space="0" w:color="auto"/>
          </w:divBdr>
        </w:div>
        <w:div w:id="1124541877">
          <w:marLeft w:val="0"/>
          <w:marRight w:val="0"/>
          <w:marTop w:val="0"/>
          <w:marBottom w:val="0"/>
          <w:divBdr>
            <w:top w:val="none" w:sz="0" w:space="0" w:color="auto"/>
            <w:left w:val="none" w:sz="0" w:space="0" w:color="auto"/>
            <w:bottom w:val="none" w:sz="0" w:space="0" w:color="auto"/>
            <w:right w:val="none" w:sz="0" w:space="0" w:color="auto"/>
          </w:divBdr>
          <w:divsChild>
            <w:div w:id="1370036805">
              <w:marLeft w:val="0"/>
              <w:marRight w:val="0"/>
              <w:marTop w:val="0"/>
              <w:marBottom w:val="0"/>
              <w:divBdr>
                <w:top w:val="none" w:sz="0" w:space="0" w:color="auto"/>
                <w:left w:val="none" w:sz="0" w:space="0" w:color="auto"/>
                <w:bottom w:val="none" w:sz="0" w:space="0" w:color="auto"/>
                <w:right w:val="none" w:sz="0" w:space="0" w:color="auto"/>
              </w:divBdr>
            </w:div>
            <w:div w:id="1486235739">
              <w:marLeft w:val="0"/>
              <w:marRight w:val="0"/>
              <w:marTop w:val="0"/>
              <w:marBottom w:val="0"/>
              <w:divBdr>
                <w:top w:val="none" w:sz="0" w:space="0" w:color="auto"/>
                <w:left w:val="none" w:sz="0" w:space="0" w:color="auto"/>
                <w:bottom w:val="none" w:sz="0" w:space="0" w:color="auto"/>
                <w:right w:val="none" w:sz="0" w:space="0" w:color="auto"/>
              </w:divBdr>
            </w:div>
          </w:divsChild>
        </w:div>
        <w:div w:id="598757912">
          <w:marLeft w:val="0"/>
          <w:marRight w:val="0"/>
          <w:marTop w:val="0"/>
          <w:marBottom w:val="0"/>
          <w:divBdr>
            <w:top w:val="none" w:sz="0" w:space="0" w:color="auto"/>
            <w:left w:val="none" w:sz="0" w:space="0" w:color="auto"/>
            <w:bottom w:val="none" w:sz="0" w:space="0" w:color="auto"/>
            <w:right w:val="none" w:sz="0" w:space="0" w:color="auto"/>
          </w:divBdr>
        </w:div>
        <w:div w:id="1892302861">
          <w:marLeft w:val="0"/>
          <w:marRight w:val="0"/>
          <w:marTop w:val="0"/>
          <w:marBottom w:val="0"/>
          <w:divBdr>
            <w:top w:val="none" w:sz="0" w:space="0" w:color="auto"/>
            <w:left w:val="none" w:sz="0" w:space="0" w:color="auto"/>
            <w:bottom w:val="none" w:sz="0" w:space="0" w:color="auto"/>
            <w:right w:val="none" w:sz="0" w:space="0" w:color="auto"/>
          </w:divBdr>
        </w:div>
        <w:div w:id="945233920">
          <w:marLeft w:val="0"/>
          <w:marRight w:val="0"/>
          <w:marTop w:val="0"/>
          <w:marBottom w:val="0"/>
          <w:divBdr>
            <w:top w:val="none" w:sz="0" w:space="0" w:color="auto"/>
            <w:left w:val="none" w:sz="0" w:space="0" w:color="auto"/>
            <w:bottom w:val="none" w:sz="0" w:space="0" w:color="auto"/>
            <w:right w:val="none" w:sz="0" w:space="0" w:color="auto"/>
          </w:divBdr>
          <w:divsChild>
            <w:div w:id="1033193099">
              <w:marLeft w:val="0"/>
              <w:marRight w:val="0"/>
              <w:marTop w:val="0"/>
              <w:marBottom w:val="0"/>
              <w:divBdr>
                <w:top w:val="none" w:sz="0" w:space="0" w:color="auto"/>
                <w:left w:val="none" w:sz="0" w:space="0" w:color="auto"/>
                <w:bottom w:val="none" w:sz="0" w:space="0" w:color="auto"/>
                <w:right w:val="none" w:sz="0" w:space="0" w:color="auto"/>
              </w:divBdr>
            </w:div>
            <w:div w:id="1587112982">
              <w:marLeft w:val="0"/>
              <w:marRight w:val="0"/>
              <w:marTop w:val="0"/>
              <w:marBottom w:val="0"/>
              <w:divBdr>
                <w:top w:val="none" w:sz="0" w:space="0" w:color="auto"/>
                <w:left w:val="none" w:sz="0" w:space="0" w:color="auto"/>
                <w:bottom w:val="none" w:sz="0" w:space="0" w:color="auto"/>
                <w:right w:val="none" w:sz="0" w:space="0" w:color="auto"/>
              </w:divBdr>
            </w:div>
          </w:divsChild>
        </w:div>
        <w:div w:id="763260779">
          <w:marLeft w:val="0"/>
          <w:marRight w:val="0"/>
          <w:marTop w:val="0"/>
          <w:marBottom w:val="0"/>
          <w:divBdr>
            <w:top w:val="none" w:sz="0" w:space="0" w:color="auto"/>
            <w:left w:val="none" w:sz="0" w:space="0" w:color="auto"/>
            <w:bottom w:val="none" w:sz="0" w:space="0" w:color="auto"/>
            <w:right w:val="none" w:sz="0" w:space="0" w:color="auto"/>
          </w:divBdr>
        </w:div>
        <w:div w:id="18971295">
          <w:marLeft w:val="0"/>
          <w:marRight w:val="0"/>
          <w:marTop w:val="0"/>
          <w:marBottom w:val="0"/>
          <w:divBdr>
            <w:top w:val="none" w:sz="0" w:space="0" w:color="auto"/>
            <w:left w:val="none" w:sz="0" w:space="0" w:color="auto"/>
            <w:bottom w:val="none" w:sz="0" w:space="0" w:color="auto"/>
            <w:right w:val="none" w:sz="0" w:space="0" w:color="auto"/>
          </w:divBdr>
        </w:div>
        <w:div w:id="1387609272">
          <w:marLeft w:val="0"/>
          <w:marRight w:val="0"/>
          <w:marTop w:val="0"/>
          <w:marBottom w:val="0"/>
          <w:divBdr>
            <w:top w:val="none" w:sz="0" w:space="0" w:color="auto"/>
            <w:left w:val="none" w:sz="0" w:space="0" w:color="auto"/>
            <w:bottom w:val="none" w:sz="0" w:space="0" w:color="auto"/>
            <w:right w:val="none" w:sz="0" w:space="0" w:color="auto"/>
          </w:divBdr>
        </w:div>
        <w:div w:id="1563711507">
          <w:marLeft w:val="0"/>
          <w:marRight w:val="0"/>
          <w:marTop w:val="0"/>
          <w:marBottom w:val="0"/>
          <w:divBdr>
            <w:top w:val="none" w:sz="0" w:space="0" w:color="auto"/>
            <w:left w:val="none" w:sz="0" w:space="0" w:color="auto"/>
            <w:bottom w:val="none" w:sz="0" w:space="0" w:color="auto"/>
            <w:right w:val="none" w:sz="0" w:space="0" w:color="auto"/>
          </w:divBdr>
          <w:divsChild>
            <w:div w:id="1712150906">
              <w:marLeft w:val="0"/>
              <w:marRight w:val="0"/>
              <w:marTop w:val="0"/>
              <w:marBottom w:val="0"/>
              <w:divBdr>
                <w:top w:val="none" w:sz="0" w:space="0" w:color="auto"/>
                <w:left w:val="none" w:sz="0" w:space="0" w:color="auto"/>
                <w:bottom w:val="none" w:sz="0" w:space="0" w:color="auto"/>
                <w:right w:val="none" w:sz="0" w:space="0" w:color="auto"/>
              </w:divBdr>
            </w:div>
            <w:div w:id="1279095815">
              <w:marLeft w:val="0"/>
              <w:marRight w:val="0"/>
              <w:marTop w:val="0"/>
              <w:marBottom w:val="0"/>
              <w:divBdr>
                <w:top w:val="none" w:sz="0" w:space="0" w:color="auto"/>
                <w:left w:val="none" w:sz="0" w:space="0" w:color="auto"/>
                <w:bottom w:val="none" w:sz="0" w:space="0" w:color="auto"/>
                <w:right w:val="none" w:sz="0" w:space="0" w:color="auto"/>
              </w:divBdr>
            </w:div>
          </w:divsChild>
        </w:div>
        <w:div w:id="1876043741">
          <w:marLeft w:val="0"/>
          <w:marRight w:val="0"/>
          <w:marTop w:val="0"/>
          <w:marBottom w:val="0"/>
          <w:divBdr>
            <w:top w:val="none" w:sz="0" w:space="0" w:color="auto"/>
            <w:left w:val="none" w:sz="0" w:space="0" w:color="auto"/>
            <w:bottom w:val="none" w:sz="0" w:space="0" w:color="auto"/>
            <w:right w:val="none" w:sz="0" w:space="0" w:color="auto"/>
          </w:divBdr>
        </w:div>
        <w:div w:id="1147043829">
          <w:marLeft w:val="0"/>
          <w:marRight w:val="0"/>
          <w:marTop w:val="0"/>
          <w:marBottom w:val="0"/>
          <w:divBdr>
            <w:top w:val="none" w:sz="0" w:space="0" w:color="auto"/>
            <w:left w:val="none" w:sz="0" w:space="0" w:color="auto"/>
            <w:bottom w:val="none" w:sz="0" w:space="0" w:color="auto"/>
            <w:right w:val="none" w:sz="0" w:space="0" w:color="auto"/>
          </w:divBdr>
          <w:divsChild>
            <w:div w:id="1396663370">
              <w:marLeft w:val="0"/>
              <w:marRight w:val="0"/>
              <w:marTop w:val="0"/>
              <w:marBottom w:val="0"/>
              <w:divBdr>
                <w:top w:val="none" w:sz="0" w:space="0" w:color="auto"/>
                <w:left w:val="none" w:sz="0" w:space="0" w:color="auto"/>
                <w:bottom w:val="none" w:sz="0" w:space="0" w:color="auto"/>
                <w:right w:val="none" w:sz="0" w:space="0" w:color="auto"/>
              </w:divBdr>
            </w:div>
            <w:div w:id="17199307">
              <w:marLeft w:val="0"/>
              <w:marRight w:val="0"/>
              <w:marTop w:val="0"/>
              <w:marBottom w:val="0"/>
              <w:divBdr>
                <w:top w:val="none" w:sz="0" w:space="0" w:color="auto"/>
                <w:left w:val="none" w:sz="0" w:space="0" w:color="auto"/>
                <w:bottom w:val="none" w:sz="0" w:space="0" w:color="auto"/>
                <w:right w:val="none" w:sz="0" w:space="0" w:color="auto"/>
              </w:divBdr>
            </w:div>
          </w:divsChild>
        </w:div>
        <w:div w:id="2026011237">
          <w:marLeft w:val="0"/>
          <w:marRight w:val="0"/>
          <w:marTop w:val="0"/>
          <w:marBottom w:val="0"/>
          <w:divBdr>
            <w:top w:val="none" w:sz="0" w:space="0" w:color="auto"/>
            <w:left w:val="none" w:sz="0" w:space="0" w:color="auto"/>
            <w:bottom w:val="none" w:sz="0" w:space="0" w:color="auto"/>
            <w:right w:val="none" w:sz="0" w:space="0" w:color="auto"/>
          </w:divBdr>
        </w:div>
        <w:div w:id="660735516">
          <w:marLeft w:val="0"/>
          <w:marRight w:val="0"/>
          <w:marTop w:val="0"/>
          <w:marBottom w:val="0"/>
          <w:divBdr>
            <w:top w:val="none" w:sz="0" w:space="0" w:color="auto"/>
            <w:left w:val="none" w:sz="0" w:space="0" w:color="auto"/>
            <w:bottom w:val="none" w:sz="0" w:space="0" w:color="auto"/>
            <w:right w:val="none" w:sz="0" w:space="0" w:color="auto"/>
          </w:divBdr>
        </w:div>
        <w:div w:id="2106025656">
          <w:marLeft w:val="0"/>
          <w:marRight w:val="0"/>
          <w:marTop w:val="0"/>
          <w:marBottom w:val="0"/>
          <w:divBdr>
            <w:top w:val="none" w:sz="0" w:space="0" w:color="auto"/>
            <w:left w:val="none" w:sz="0" w:space="0" w:color="auto"/>
            <w:bottom w:val="none" w:sz="0" w:space="0" w:color="auto"/>
            <w:right w:val="none" w:sz="0" w:space="0" w:color="auto"/>
          </w:divBdr>
          <w:divsChild>
            <w:div w:id="1519732255">
              <w:marLeft w:val="0"/>
              <w:marRight w:val="0"/>
              <w:marTop w:val="0"/>
              <w:marBottom w:val="0"/>
              <w:divBdr>
                <w:top w:val="none" w:sz="0" w:space="0" w:color="auto"/>
                <w:left w:val="none" w:sz="0" w:space="0" w:color="auto"/>
                <w:bottom w:val="none" w:sz="0" w:space="0" w:color="auto"/>
                <w:right w:val="none" w:sz="0" w:space="0" w:color="auto"/>
              </w:divBdr>
            </w:div>
            <w:div w:id="1094015542">
              <w:marLeft w:val="0"/>
              <w:marRight w:val="0"/>
              <w:marTop w:val="0"/>
              <w:marBottom w:val="0"/>
              <w:divBdr>
                <w:top w:val="none" w:sz="0" w:space="0" w:color="auto"/>
                <w:left w:val="none" w:sz="0" w:space="0" w:color="auto"/>
                <w:bottom w:val="none" w:sz="0" w:space="0" w:color="auto"/>
                <w:right w:val="none" w:sz="0" w:space="0" w:color="auto"/>
              </w:divBdr>
            </w:div>
          </w:divsChild>
        </w:div>
        <w:div w:id="1146976210">
          <w:marLeft w:val="0"/>
          <w:marRight w:val="0"/>
          <w:marTop w:val="0"/>
          <w:marBottom w:val="0"/>
          <w:divBdr>
            <w:top w:val="none" w:sz="0" w:space="0" w:color="auto"/>
            <w:left w:val="none" w:sz="0" w:space="0" w:color="auto"/>
            <w:bottom w:val="none" w:sz="0" w:space="0" w:color="auto"/>
            <w:right w:val="none" w:sz="0" w:space="0" w:color="auto"/>
          </w:divBdr>
        </w:div>
        <w:div w:id="1533880590">
          <w:marLeft w:val="0"/>
          <w:marRight w:val="0"/>
          <w:marTop w:val="0"/>
          <w:marBottom w:val="0"/>
          <w:divBdr>
            <w:top w:val="none" w:sz="0" w:space="0" w:color="auto"/>
            <w:left w:val="none" w:sz="0" w:space="0" w:color="auto"/>
            <w:bottom w:val="none" w:sz="0" w:space="0" w:color="auto"/>
            <w:right w:val="none" w:sz="0" w:space="0" w:color="auto"/>
          </w:divBdr>
        </w:div>
        <w:div w:id="206793864">
          <w:marLeft w:val="0"/>
          <w:marRight w:val="0"/>
          <w:marTop w:val="0"/>
          <w:marBottom w:val="0"/>
          <w:divBdr>
            <w:top w:val="none" w:sz="0" w:space="0" w:color="auto"/>
            <w:left w:val="none" w:sz="0" w:space="0" w:color="auto"/>
            <w:bottom w:val="none" w:sz="0" w:space="0" w:color="auto"/>
            <w:right w:val="none" w:sz="0" w:space="0" w:color="auto"/>
          </w:divBdr>
        </w:div>
        <w:div w:id="890312233">
          <w:marLeft w:val="0"/>
          <w:marRight w:val="0"/>
          <w:marTop w:val="0"/>
          <w:marBottom w:val="0"/>
          <w:divBdr>
            <w:top w:val="none" w:sz="0" w:space="0" w:color="auto"/>
            <w:left w:val="none" w:sz="0" w:space="0" w:color="auto"/>
            <w:bottom w:val="none" w:sz="0" w:space="0" w:color="auto"/>
            <w:right w:val="none" w:sz="0" w:space="0" w:color="auto"/>
          </w:divBdr>
          <w:divsChild>
            <w:div w:id="1438020509">
              <w:marLeft w:val="0"/>
              <w:marRight w:val="0"/>
              <w:marTop w:val="0"/>
              <w:marBottom w:val="0"/>
              <w:divBdr>
                <w:top w:val="none" w:sz="0" w:space="0" w:color="auto"/>
                <w:left w:val="none" w:sz="0" w:space="0" w:color="auto"/>
                <w:bottom w:val="none" w:sz="0" w:space="0" w:color="auto"/>
                <w:right w:val="none" w:sz="0" w:space="0" w:color="auto"/>
              </w:divBdr>
            </w:div>
            <w:div w:id="1945961597">
              <w:marLeft w:val="0"/>
              <w:marRight w:val="0"/>
              <w:marTop w:val="0"/>
              <w:marBottom w:val="0"/>
              <w:divBdr>
                <w:top w:val="none" w:sz="0" w:space="0" w:color="auto"/>
                <w:left w:val="none" w:sz="0" w:space="0" w:color="auto"/>
                <w:bottom w:val="none" w:sz="0" w:space="0" w:color="auto"/>
                <w:right w:val="none" w:sz="0" w:space="0" w:color="auto"/>
              </w:divBdr>
            </w:div>
          </w:divsChild>
        </w:div>
        <w:div w:id="925110478">
          <w:marLeft w:val="0"/>
          <w:marRight w:val="0"/>
          <w:marTop w:val="0"/>
          <w:marBottom w:val="0"/>
          <w:divBdr>
            <w:top w:val="none" w:sz="0" w:space="0" w:color="auto"/>
            <w:left w:val="none" w:sz="0" w:space="0" w:color="auto"/>
            <w:bottom w:val="none" w:sz="0" w:space="0" w:color="auto"/>
            <w:right w:val="none" w:sz="0" w:space="0" w:color="auto"/>
          </w:divBdr>
        </w:div>
        <w:div w:id="1497260351">
          <w:marLeft w:val="0"/>
          <w:marRight w:val="0"/>
          <w:marTop w:val="0"/>
          <w:marBottom w:val="0"/>
          <w:divBdr>
            <w:top w:val="none" w:sz="0" w:space="0" w:color="auto"/>
            <w:left w:val="none" w:sz="0" w:space="0" w:color="auto"/>
            <w:bottom w:val="none" w:sz="0" w:space="0" w:color="auto"/>
            <w:right w:val="none" w:sz="0" w:space="0" w:color="auto"/>
          </w:divBdr>
          <w:divsChild>
            <w:div w:id="1285579694">
              <w:marLeft w:val="0"/>
              <w:marRight w:val="0"/>
              <w:marTop w:val="0"/>
              <w:marBottom w:val="0"/>
              <w:divBdr>
                <w:top w:val="none" w:sz="0" w:space="0" w:color="auto"/>
                <w:left w:val="none" w:sz="0" w:space="0" w:color="auto"/>
                <w:bottom w:val="none" w:sz="0" w:space="0" w:color="auto"/>
                <w:right w:val="none" w:sz="0" w:space="0" w:color="auto"/>
              </w:divBdr>
            </w:div>
            <w:div w:id="572350523">
              <w:marLeft w:val="0"/>
              <w:marRight w:val="0"/>
              <w:marTop w:val="0"/>
              <w:marBottom w:val="0"/>
              <w:divBdr>
                <w:top w:val="none" w:sz="0" w:space="0" w:color="auto"/>
                <w:left w:val="none" w:sz="0" w:space="0" w:color="auto"/>
                <w:bottom w:val="none" w:sz="0" w:space="0" w:color="auto"/>
                <w:right w:val="none" w:sz="0" w:space="0" w:color="auto"/>
              </w:divBdr>
            </w:div>
          </w:divsChild>
        </w:div>
        <w:div w:id="1160001945">
          <w:marLeft w:val="0"/>
          <w:marRight w:val="0"/>
          <w:marTop w:val="0"/>
          <w:marBottom w:val="0"/>
          <w:divBdr>
            <w:top w:val="none" w:sz="0" w:space="0" w:color="auto"/>
            <w:left w:val="none" w:sz="0" w:space="0" w:color="auto"/>
            <w:bottom w:val="none" w:sz="0" w:space="0" w:color="auto"/>
            <w:right w:val="none" w:sz="0" w:space="0" w:color="auto"/>
          </w:divBdr>
        </w:div>
        <w:div w:id="657004497">
          <w:marLeft w:val="0"/>
          <w:marRight w:val="0"/>
          <w:marTop w:val="0"/>
          <w:marBottom w:val="0"/>
          <w:divBdr>
            <w:top w:val="none" w:sz="0" w:space="0" w:color="auto"/>
            <w:left w:val="none" w:sz="0" w:space="0" w:color="auto"/>
            <w:bottom w:val="none" w:sz="0" w:space="0" w:color="auto"/>
            <w:right w:val="none" w:sz="0" w:space="0" w:color="auto"/>
          </w:divBdr>
          <w:divsChild>
            <w:div w:id="1168866971">
              <w:marLeft w:val="0"/>
              <w:marRight w:val="0"/>
              <w:marTop w:val="0"/>
              <w:marBottom w:val="0"/>
              <w:divBdr>
                <w:top w:val="none" w:sz="0" w:space="0" w:color="auto"/>
                <w:left w:val="none" w:sz="0" w:space="0" w:color="auto"/>
                <w:bottom w:val="none" w:sz="0" w:space="0" w:color="auto"/>
                <w:right w:val="none" w:sz="0" w:space="0" w:color="auto"/>
              </w:divBdr>
            </w:div>
            <w:div w:id="762411538">
              <w:marLeft w:val="0"/>
              <w:marRight w:val="0"/>
              <w:marTop w:val="0"/>
              <w:marBottom w:val="0"/>
              <w:divBdr>
                <w:top w:val="none" w:sz="0" w:space="0" w:color="auto"/>
                <w:left w:val="none" w:sz="0" w:space="0" w:color="auto"/>
                <w:bottom w:val="none" w:sz="0" w:space="0" w:color="auto"/>
                <w:right w:val="none" w:sz="0" w:space="0" w:color="auto"/>
              </w:divBdr>
            </w:div>
          </w:divsChild>
        </w:div>
        <w:div w:id="1201236859">
          <w:marLeft w:val="0"/>
          <w:marRight w:val="0"/>
          <w:marTop w:val="0"/>
          <w:marBottom w:val="0"/>
          <w:divBdr>
            <w:top w:val="none" w:sz="0" w:space="0" w:color="auto"/>
            <w:left w:val="none" w:sz="0" w:space="0" w:color="auto"/>
            <w:bottom w:val="none" w:sz="0" w:space="0" w:color="auto"/>
            <w:right w:val="none" w:sz="0" w:space="0" w:color="auto"/>
          </w:divBdr>
        </w:div>
        <w:div w:id="1988047531">
          <w:marLeft w:val="0"/>
          <w:marRight w:val="0"/>
          <w:marTop w:val="0"/>
          <w:marBottom w:val="0"/>
          <w:divBdr>
            <w:top w:val="none" w:sz="0" w:space="0" w:color="auto"/>
            <w:left w:val="none" w:sz="0" w:space="0" w:color="auto"/>
            <w:bottom w:val="none" w:sz="0" w:space="0" w:color="auto"/>
            <w:right w:val="none" w:sz="0" w:space="0" w:color="auto"/>
          </w:divBdr>
          <w:divsChild>
            <w:div w:id="1812749676">
              <w:marLeft w:val="0"/>
              <w:marRight w:val="0"/>
              <w:marTop w:val="0"/>
              <w:marBottom w:val="0"/>
              <w:divBdr>
                <w:top w:val="none" w:sz="0" w:space="0" w:color="auto"/>
                <w:left w:val="none" w:sz="0" w:space="0" w:color="auto"/>
                <w:bottom w:val="none" w:sz="0" w:space="0" w:color="auto"/>
                <w:right w:val="none" w:sz="0" w:space="0" w:color="auto"/>
              </w:divBdr>
            </w:div>
            <w:div w:id="474027533">
              <w:marLeft w:val="0"/>
              <w:marRight w:val="0"/>
              <w:marTop w:val="0"/>
              <w:marBottom w:val="0"/>
              <w:divBdr>
                <w:top w:val="none" w:sz="0" w:space="0" w:color="auto"/>
                <w:left w:val="none" w:sz="0" w:space="0" w:color="auto"/>
                <w:bottom w:val="none" w:sz="0" w:space="0" w:color="auto"/>
                <w:right w:val="none" w:sz="0" w:space="0" w:color="auto"/>
              </w:divBdr>
            </w:div>
          </w:divsChild>
        </w:div>
        <w:div w:id="1783065113">
          <w:marLeft w:val="0"/>
          <w:marRight w:val="0"/>
          <w:marTop w:val="0"/>
          <w:marBottom w:val="0"/>
          <w:divBdr>
            <w:top w:val="none" w:sz="0" w:space="0" w:color="auto"/>
            <w:left w:val="none" w:sz="0" w:space="0" w:color="auto"/>
            <w:bottom w:val="none" w:sz="0" w:space="0" w:color="auto"/>
            <w:right w:val="none" w:sz="0" w:space="0" w:color="auto"/>
          </w:divBdr>
        </w:div>
        <w:div w:id="1469085864">
          <w:marLeft w:val="0"/>
          <w:marRight w:val="0"/>
          <w:marTop w:val="0"/>
          <w:marBottom w:val="0"/>
          <w:divBdr>
            <w:top w:val="none" w:sz="0" w:space="0" w:color="auto"/>
            <w:left w:val="none" w:sz="0" w:space="0" w:color="auto"/>
            <w:bottom w:val="none" w:sz="0" w:space="0" w:color="auto"/>
            <w:right w:val="none" w:sz="0" w:space="0" w:color="auto"/>
          </w:divBdr>
        </w:div>
        <w:div w:id="279184764">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0"/>
              <w:divBdr>
                <w:top w:val="none" w:sz="0" w:space="0" w:color="auto"/>
                <w:left w:val="none" w:sz="0" w:space="0" w:color="auto"/>
                <w:bottom w:val="none" w:sz="0" w:space="0" w:color="auto"/>
                <w:right w:val="none" w:sz="0" w:space="0" w:color="auto"/>
              </w:divBdr>
            </w:div>
            <w:div w:id="2044403851">
              <w:marLeft w:val="0"/>
              <w:marRight w:val="0"/>
              <w:marTop w:val="0"/>
              <w:marBottom w:val="0"/>
              <w:divBdr>
                <w:top w:val="none" w:sz="0" w:space="0" w:color="auto"/>
                <w:left w:val="none" w:sz="0" w:space="0" w:color="auto"/>
                <w:bottom w:val="none" w:sz="0" w:space="0" w:color="auto"/>
                <w:right w:val="none" w:sz="0" w:space="0" w:color="auto"/>
              </w:divBdr>
            </w:div>
          </w:divsChild>
        </w:div>
        <w:div w:id="35005387">
          <w:marLeft w:val="0"/>
          <w:marRight w:val="0"/>
          <w:marTop w:val="0"/>
          <w:marBottom w:val="0"/>
          <w:divBdr>
            <w:top w:val="none" w:sz="0" w:space="0" w:color="auto"/>
            <w:left w:val="none" w:sz="0" w:space="0" w:color="auto"/>
            <w:bottom w:val="none" w:sz="0" w:space="0" w:color="auto"/>
            <w:right w:val="none" w:sz="0" w:space="0" w:color="auto"/>
          </w:divBdr>
        </w:div>
        <w:div w:id="1380544254">
          <w:marLeft w:val="0"/>
          <w:marRight w:val="0"/>
          <w:marTop w:val="0"/>
          <w:marBottom w:val="0"/>
          <w:divBdr>
            <w:top w:val="none" w:sz="0" w:space="0" w:color="auto"/>
            <w:left w:val="none" w:sz="0" w:space="0" w:color="auto"/>
            <w:bottom w:val="none" w:sz="0" w:space="0" w:color="auto"/>
            <w:right w:val="none" w:sz="0" w:space="0" w:color="auto"/>
          </w:divBdr>
          <w:divsChild>
            <w:div w:id="755128684">
              <w:marLeft w:val="0"/>
              <w:marRight w:val="0"/>
              <w:marTop w:val="0"/>
              <w:marBottom w:val="0"/>
              <w:divBdr>
                <w:top w:val="none" w:sz="0" w:space="0" w:color="auto"/>
                <w:left w:val="none" w:sz="0" w:space="0" w:color="auto"/>
                <w:bottom w:val="none" w:sz="0" w:space="0" w:color="auto"/>
                <w:right w:val="none" w:sz="0" w:space="0" w:color="auto"/>
              </w:divBdr>
            </w:div>
            <w:div w:id="796266486">
              <w:marLeft w:val="0"/>
              <w:marRight w:val="0"/>
              <w:marTop w:val="0"/>
              <w:marBottom w:val="0"/>
              <w:divBdr>
                <w:top w:val="none" w:sz="0" w:space="0" w:color="auto"/>
                <w:left w:val="none" w:sz="0" w:space="0" w:color="auto"/>
                <w:bottom w:val="none" w:sz="0" w:space="0" w:color="auto"/>
                <w:right w:val="none" w:sz="0" w:space="0" w:color="auto"/>
              </w:divBdr>
            </w:div>
          </w:divsChild>
        </w:div>
        <w:div w:id="976031872">
          <w:marLeft w:val="0"/>
          <w:marRight w:val="0"/>
          <w:marTop w:val="0"/>
          <w:marBottom w:val="0"/>
          <w:divBdr>
            <w:top w:val="none" w:sz="0" w:space="0" w:color="auto"/>
            <w:left w:val="none" w:sz="0" w:space="0" w:color="auto"/>
            <w:bottom w:val="none" w:sz="0" w:space="0" w:color="auto"/>
            <w:right w:val="none" w:sz="0" w:space="0" w:color="auto"/>
          </w:divBdr>
        </w:div>
        <w:div w:id="452098332">
          <w:marLeft w:val="0"/>
          <w:marRight w:val="0"/>
          <w:marTop w:val="0"/>
          <w:marBottom w:val="0"/>
          <w:divBdr>
            <w:top w:val="none" w:sz="0" w:space="0" w:color="auto"/>
            <w:left w:val="none" w:sz="0" w:space="0" w:color="auto"/>
            <w:bottom w:val="none" w:sz="0" w:space="0" w:color="auto"/>
            <w:right w:val="none" w:sz="0" w:space="0" w:color="auto"/>
          </w:divBdr>
        </w:div>
        <w:div w:id="197549577">
          <w:marLeft w:val="0"/>
          <w:marRight w:val="0"/>
          <w:marTop w:val="0"/>
          <w:marBottom w:val="0"/>
          <w:divBdr>
            <w:top w:val="none" w:sz="0" w:space="0" w:color="auto"/>
            <w:left w:val="none" w:sz="0" w:space="0" w:color="auto"/>
            <w:bottom w:val="none" w:sz="0" w:space="0" w:color="auto"/>
            <w:right w:val="none" w:sz="0" w:space="0" w:color="auto"/>
          </w:divBdr>
          <w:divsChild>
            <w:div w:id="1272781289">
              <w:marLeft w:val="0"/>
              <w:marRight w:val="0"/>
              <w:marTop w:val="0"/>
              <w:marBottom w:val="0"/>
              <w:divBdr>
                <w:top w:val="none" w:sz="0" w:space="0" w:color="auto"/>
                <w:left w:val="none" w:sz="0" w:space="0" w:color="auto"/>
                <w:bottom w:val="none" w:sz="0" w:space="0" w:color="auto"/>
                <w:right w:val="none" w:sz="0" w:space="0" w:color="auto"/>
              </w:divBdr>
            </w:div>
            <w:div w:id="268243319">
              <w:marLeft w:val="0"/>
              <w:marRight w:val="0"/>
              <w:marTop w:val="0"/>
              <w:marBottom w:val="0"/>
              <w:divBdr>
                <w:top w:val="none" w:sz="0" w:space="0" w:color="auto"/>
                <w:left w:val="none" w:sz="0" w:space="0" w:color="auto"/>
                <w:bottom w:val="none" w:sz="0" w:space="0" w:color="auto"/>
                <w:right w:val="none" w:sz="0" w:space="0" w:color="auto"/>
              </w:divBdr>
            </w:div>
          </w:divsChild>
        </w:div>
        <w:div w:id="645352739">
          <w:marLeft w:val="0"/>
          <w:marRight w:val="0"/>
          <w:marTop w:val="0"/>
          <w:marBottom w:val="0"/>
          <w:divBdr>
            <w:top w:val="none" w:sz="0" w:space="0" w:color="auto"/>
            <w:left w:val="none" w:sz="0" w:space="0" w:color="auto"/>
            <w:bottom w:val="none" w:sz="0" w:space="0" w:color="auto"/>
            <w:right w:val="none" w:sz="0" w:space="0" w:color="auto"/>
          </w:divBdr>
        </w:div>
        <w:div w:id="1242062711">
          <w:marLeft w:val="0"/>
          <w:marRight w:val="0"/>
          <w:marTop w:val="0"/>
          <w:marBottom w:val="0"/>
          <w:divBdr>
            <w:top w:val="none" w:sz="0" w:space="0" w:color="auto"/>
            <w:left w:val="none" w:sz="0" w:space="0" w:color="auto"/>
            <w:bottom w:val="none" w:sz="0" w:space="0" w:color="auto"/>
            <w:right w:val="none" w:sz="0" w:space="0" w:color="auto"/>
          </w:divBdr>
          <w:divsChild>
            <w:div w:id="1678119836">
              <w:marLeft w:val="0"/>
              <w:marRight w:val="0"/>
              <w:marTop w:val="0"/>
              <w:marBottom w:val="0"/>
              <w:divBdr>
                <w:top w:val="none" w:sz="0" w:space="0" w:color="auto"/>
                <w:left w:val="none" w:sz="0" w:space="0" w:color="auto"/>
                <w:bottom w:val="none" w:sz="0" w:space="0" w:color="auto"/>
                <w:right w:val="none" w:sz="0" w:space="0" w:color="auto"/>
              </w:divBdr>
            </w:div>
            <w:div w:id="1485122965">
              <w:marLeft w:val="0"/>
              <w:marRight w:val="0"/>
              <w:marTop w:val="0"/>
              <w:marBottom w:val="0"/>
              <w:divBdr>
                <w:top w:val="none" w:sz="0" w:space="0" w:color="auto"/>
                <w:left w:val="none" w:sz="0" w:space="0" w:color="auto"/>
                <w:bottom w:val="none" w:sz="0" w:space="0" w:color="auto"/>
                <w:right w:val="none" w:sz="0" w:space="0" w:color="auto"/>
              </w:divBdr>
            </w:div>
          </w:divsChild>
        </w:div>
        <w:div w:id="2081174327">
          <w:marLeft w:val="0"/>
          <w:marRight w:val="0"/>
          <w:marTop w:val="0"/>
          <w:marBottom w:val="0"/>
          <w:divBdr>
            <w:top w:val="none" w:sz="0" w:space="0" w:color="auto"/>
            <w:left w:val="none" w:sz="0" w:space="0" w:color="auto"/>
            <w:bottom w:val="none" w:sz="0" w:space="0" w:color="auto"/>
            <w:right w:val="none" w:sz="0" w:space="0" w:color="auto"/>
          </w:divBdr>
        </w:div>
        <w:div w:id="962149731">
          <w:marLeft w:val="0"/>
          <w:marRight w:val="0"/>
          <w:marTop w:val="0"/>
          <w:marBottom w:val="0"/>
          <w:divBdr>
            <w:top w:val="none" w:sz="0" w:space="0" w:color="auto"/>
            <w:left w:val="none" w:sz="0" w:space="0" w:color="auto"/>
            <w:bottom w:val="none" w:sz="0" w:space="0" w:color="auto"/>
            <w:right w:val="none" w:sz="0" w:space="0" w:color="auto"/>
          </w:divBdr>
          <w:divsChild>
            <w:div w:id="1761488608">
              <w:marLeft w:val="0"/>
              <w:marRight w:val="0"/>
              <w:marTop w:val="0"/>
              <w:marBottom w:val="0"/>
              <w:divBdr>
                <w:top w:val="none" w:sz="0" w:space="0" w:color="auto"/>
                <w:left w:val="none" w:sz="0" w:space="0" w:color="auto"/>
                <w:bottom w:val="none" w:sz="0" w:space="0" w:color="auto"/>
                <w:right w:val="none" w:sz="0" w:space="0" w:color="auto"/>
              </w:divBdr>
            </w:div>
            <w:div w:id="1490633434">
              <w:marLeft w:val="0"/>
              <w:marRight w:val="0"/>
              <w:marTop w:val="0"/>
              <w:marBottom w:val="0"/>
              <w:divBdr>
                <w:top w:val="none" w:sz="0" w:space="0" w:color="auto"/>
                <w:left w:val="none" w:sz="0" w:space="0" w:color="auto"/>
                <w:bottom w:val="none" w:sz="0" w:space="0" w:color="auto"/>
                <w:right w:val="none" w:sz="0" w:space="0" w:color="auto"/>
              </w:divBdr>
            </w:div>
          </w:divsChild>
        </w:div>
        <w:div w:id="716781275">
          <w:marLeft w:val="0"/>
          <w:marRight w:val="0"/>
          <w:marTop w:val="0"/>
          <w:marBottom w:val="0"/>
          <w:divBdr>
            <w:top w:val="none" w:sz="0" w:space="0" w:color="auto"/>
            <w:left w:val="none" w:sz="0" w:space="0" w:color="auto"/>
            <w:bottom w:val="none" w:sz="0" w:space="0" w:color="auto"/>
            <w:right w:val="none" w:sz="0" w:space="0" w:color="auto"/>
          </w:divBdr>
        </w:div>
        <w:div w:id="1591045111">
          <w:marLeft w:val="0"/>
          <w:marRight w:val="0"/>
          <w:marTop w:val="0"/>
          <w:marBottom w:val="0"/>
          <w:divBdr>
            <w:top w:val="none" w:sz="0" w:space="0" w:color="auto"/>
            <w:left w:val="none" w:sz="0" w:space="0" w:color="auto"/>
            <w:bottom w:val="none" w:sz="0" w:space="0" w:color="auto"/>
            <w:right w:val="none" w:sz="0" w:space="0" w:color="auto"/>
          </w:divBdr>
          <w:divsChild>
            <w:div w:id="2045053405">
              <w:marLeft w:val="0"/>
              <w:marRight w:val="0"/>
              <w:marTop w:val="0"/>
              <w:marBottom w:val="0"/>
              <w:divBdr>
                <w:top w:val="none" w:sz="0" w:space="0" w:color="auto"/>
                <w:left w:val="none" w:sz="0" w:space="0" w:color="auto"/>
                <w:bottom w:val="none" w:sz="0" w:space="0" w:color="auto"/>
                <w:right w:val="none" w:sz="0" w:space="0" w:color="auto"/>
              </w:divBdr>
            </w:div>
            <w:div w:id="1842312923">
              <w:marLeft w:val="0"/>
              <w:marRight w:val="0"/>
              <w:marTop w:val="0"/>
              <w:marBottom w:val="0"/>
              <w:divBdr>
                <w:top w:val="none" w:sz="0" w:space="0" w:color="auto"/>
                <w:left w:val="none" w:sz="0" w:space="0" w:color="auto"/>
                <w:bottom w:val="none" w:sz="0" w:space="0" w:color="auto"/>
                <w:right w:val="none" w:sz="0" w:space="0" w:color="auto"/>
              </w:divBdr>
            </w:div>
          </w:divsChild>
        </w:div>
        <w:div w:id="462699669">
          <w:marLeft w:val="0"/>
          <w:marRight w:val="0"/>
          <w:marTop w:val="0"/>
          <w:marBottom w:val="0"/>
          <w:divBdr>
            <w:top w:val="none" w:sz="0" w:space="0" w:color="auto"/>
            <w:left w:val="none" w:sz="0" w:space="0" w:color="auto"/>
            <w:bottom w:val="none" w:sz="0" w:space="0" w:color="auto"/>
            <w:right w:val="none" w:sz="0" w:space="0" w:color="auto"/>
          </w:divBdr>
        </w:div>
        <w:div w:id="288897987">
          <w:marLeft w:val="0"/>
          <w:marRight w:val="0"/>
          <w:marTop w:val="0"/>
          <w:marBottom w:val="0"/>
          <w:divBdr>
            <w:top w:val="none" w:sz="0" w:space="0" w:color="auto"/>
            <w:left w:val="none" w:sz="0" w:space="0" w:color="auto"/>
            <w:bottom w:val="none" w:sz="0" w:space="0" w:color="auto"/>
            <w:right w:val="none" w:sz="0" w:space="0" w:color="auto"/>
          </w:divBdr>
          <w:divsChild>
            <w:div w:id="794712655">
              <w:marLeft w:val="0"/>
              <w:marRight w:val="0"/>
              <w:marTop w:val="0"/>
              <w:marBottom w:val="0"/>
              <w:divBdr>
                <w:top w:val="none" w:sz="0" w:space="0" w:color="auto"/>
                <w:left w:val="none" w:sz="0" w:space="0" w:color="auto"/>
                <w:bottom w:val="none" w:sz="0" w:space="0" w:color="auto"/>
                <w:right w:val="none" w:sz="0" w:space="0" w:color="auto"/>
              </w:divBdr>
            </w:div>
            <w:div w:id="698236749">
              <w:marLeft w:val="0"/>
              <w:marRight w:val="0"/>
              <w:marTop w:val="0"/>
              <w:marBottom w:val="0"/>
              <w:divBdr>
                <w:top w:val="none" w:sz="0" w:space="0" w:color="auto"/>
                <w:left w:val="none" w:sz="0" w:space="0" w:color="auto"/>
                <w:bottom w:val="none" w:sz="0" w:space="0" w:color="auto"/>
                <w:right w:val="none" w:sz="0" w:space="0" w:color="auto"/>
              </w:divBdr>
            </w:div>
          </w:divsChild>
        </w:div>
        <w:div w:id="834882011">
          <w:marLeft w:val="0"/>
          <w:marRight w:val="0"/>
          <w:marTop w:val="0"/>
          <w:marBottom w:val="0"/>
          <w:divBdr>
            <w:top w:val="none" w:sz="0" w:space="0" w:color="auto"/>
            <w:left w:val="none" w:sz="0" w:space="0" w:color="auto"/>
            <w:bottom w:val="none" w:sz="0" w:space="0" w:color="auto"/>
            <w:right w:val="none" w:sz="0" w:space="0" w:color="auto"/>
          </w:divBdr>
        </w:div>
        <w:div w:id="1670672139">
          <w:marLeft w:val="0"/>
          <w:marRight w:val="0"/>
          <w:marTop w:val="0"/>
          <w:marBottom w:val="0"/>
          <w:divBdr>
            <w:top w:val="none" w:sz="0" w:space="0" w:color="auto"/>
            <w:left w:val="none" w:sz="0" w:space="0" w:color="auto"/>
            <w:bottom w:val="none" w:sz="0" w:space="0" w:color="auto"/>
            <w:right w:val="none" w:sz="0" w:space="0" w:color="auto"/>
          </w:divBdr>
        </w:div>
        <w:div w:id="586157857">
          <w:marLeft w:val="0"/>
          <w:marRight w:val="0"/>
          <w:marTop w:val="0"/>
          <w:marBottom w:val="0"/>
          <w:divBdr>
            <w:top w:val="none" w:sz="0" w:space="0" w:color="auto"/>
            <w:left w:val="none" w:sz="0" w:space="0" w:color="auto"/>
            <w:bottom w:val="none" w:sz="0" w:space="0" w:color="auto"/>
            <w:right w:val="none" w:sz="0" w:space="0" w:color="auto"/>
          </w:divBdr>
        </w:div>
        <w:div w:id="4796698">
          <w:marLeft w:val="0"/>
          <w:marRight w:val="0"/>
          <w:marTop w:val="0"/>
          <w:marBottom w:val="0"/>
          <w:divBdr>
            <w:top w:val="none" w:sz="0" w:space="0" w:color="auto"/>
            <w:left w:val="none" w:sz="0" w:space="0" w:color="auto"/>
            <w:bottom w:val="none" w:sz="0" w:space="0" w:color="auto"/>
            <w:right w:val="none" w:sz="0" w:space="0" w:color="auto"/>
          </w:divBdr>
          <w:divsChild>
            <w:div w:id="1777403036">
              <w:marLeft w:val="0"/>
              <w:marRight w:val="0"/>
              <w:marTop w:val="0"/>
              <w:marBottom w:val="0"/>
              <w:divBdr>
                <w:top w:val="none" w:sz="0" w:space="0" w:color="auto"/>
                <w:left w:val="none" w:sz="0" w:space="0" w:color="auto"/>
                <w:bottom w:val="none" w:sz="0" w:space="0" w:color="auto"/>
                <w:right w:val="none" w:sz="0" w:space="0" w:color="auto"/>
              </w:divBdr>
            </w:div>
            <w:div w:id="1512916630">
              <w:marLeft w:val="0"/>
              <w:marRight w:val="0"/>
              <w:marTop w:val="0"/>
              <w:marBottom w:val="0"/>
              <w:divBdr>
                <w:top w:val="none" w:sz="0" w:space="0" w:color="auto"/>
                <w:left w:val="none" w:sz="0" w:space="0" w:color="auto"/>
                <w:bottom w:val="none" w:sz="0" w:space="0" w:color="auto"/>
                <w:right w:val="none" w:sz="0" w:space="0" w:color="auto"/>
              </w:divBdr>
            </w:div>
          </w:divsChild>
        </w:div>
        <w:div w:id="997272431">
          <w:marLeft w:val="0"/>
          <w:marRight w:val="0"/>
          <w:marTop w:val="0"/>
          <w:marBottom w:val="0"/>
          <w:divBdr>
            <w:top w:val="none" w:sz="0" w:space="0" w:color="auto"/>
            <w:left w:val="none" w:sz="0" w:space="0" w:color="auto"/>
            <w:bottom w:val="none" w:sz="0" w:space="0" w:color="auto"/>
            <w:right w:val="none" w:sz="0" w:space="0" w:color="auto"/>
          </w:divBdr>
        </w:div>
        <w:div w:id="1440299204">
          <w:marLeft w:val="0"/>
          <w:marRight w:val="0"/>
          <w:marTop w:val="0"/>
          <w:marBottom w:val="0"/>
          <w:divBdr>
            <w:top w:val="none" w:sz="0" w:space="0" w:color="auto"/>
            <w:left w:val="none" w:sz="0" w:space="0" w:color="auto"/>
            <w:bottom w:val="none" w:sz="0" w:space="0" w:color="auto"/>
            <w:right w:val="none" w:sz="0" w:space="0" w:color="auto"/>
          </w:divBdr>
        </w:div>
        <w:div w:id="446629239">
          <w:marLeft w:val="0"/>
          <w:marRight w:val="0"/>
          <w:marTop w:val="0"/>
          <w:marBottom w:val="0"/>
          <w:divBdr>
            <w:top w:val="none" w:sz="0" w:space="0" w:color="auto"/>
            <w:left w:val="none" w:sz="0" w:space="0" w:color="auto"/>
            <w:bottom w:val="none" w:sz="0" w:space="0" w:color="auto"/>
            <w:right w:val="none" w:sz="0" w:space="0" w:color="auto"/>
          </w:divBdr>
          <w:divsChild>
            <w:div w:id="1291017048">
              <w:marLeft w:val="0"/>
              <w:marRight w:val="0"/>
              <w:marTop w:val="0"/>
              <w:marBottom w:val="0"/>
              <w:divBdr>
                <w:top w:val="none" w:sz="0" w:space="0" w:color="auto"/>
                <w:left w:val="none" w:sz="0" w:space="0" w:color="auto"/>
                <w:bottom w:val="none" w:sz="0" w:space="0" w:color="auto"/>
                <w:right w:val="none" w:sz="0" w:space="0" w:color="auto"/>
              </w:divBdr>
            </w:div>
            <w:div w:id="1689985290">
              <w:marLeft w:val="0"/>
              <w:marRight w:val="0"/>
              <w:marTop w:val="0"/>
              <w:marBottom w:val="0"/>
              <w:divBdr>
                <w:top w:val="none" w:sz="0" w:space="0" w:color="auto"/>
                <w:left w:val="none" w:sz="0" w:space="0" w:color="auto"/>
                <w:bottom w:val="none" w:sz="0" w:space="0" w:color="auto"/>
                <w:right w:val="none" w:sz="0" w:space="0" w:color="auto"/>
              </w:divBdr>
            </w:div>
          </w:divsChild>
        </w:div>
        <w:div w:id="1024670511">
          <w:marLeft w:val="0"/>
          <w:marRight w:val="0"/>
          <w:marTop w:val="0"/>
          <w:marBottom w:val="0"/>
          <w:divBdr>
            <w:top w:val="none" w:sz="0" w:space="0" w:color="auto"/>
            <w:left w:val="none" w:sz="0" w:space="0" w:color="auto"/>
            <w:bottom w:val="none" w:sz="0" w:space="0" w:color="auto"/>
            <w:right w:val="none" w:sz="0" w:space="0" w:color="auto"/>
          </w:divBdr>
        </w:div>
        <w:div w:id="209458843">
          <w:marLeft w:val="0"/>
          <w:marRight w:val="0"/>
          <w:marTop w:val="0"/>
          <w:marBottom w:val="0"/>
          <w:divBdr>
            <w:top w:val="none" w:sz="0" w:space="0" w:color="auto"/>
            <w:left w:val="none" w:sz="0" w:space="0" w:color="auto"/>
            <w:bottom w:val="none" w:sz="0" w:space="0" w:color="auto"/>
            <w:right w:val="none" w:sz="0" w:space="0" w:color="auto"/>
          </w:divBdr>
        </w:div>
        <w:div w:id="998577938">
          <w:marLeft w:val="0"/>
          <w:marRight w:val="0"/>
          <w:marTop w:val="0"/>
          <w:marBottom w:val="0"/>
          <w:divBdr>
            <w:top w:val="none" w:sz="0" w:space="0" w:color="auto"/>
            <w:left w:val="none" w:sz="0" w:space="0" w:color="auto"/>
            <w:bottom w:val="none" w:sz="0" w:space="0" w:color="auto"/>
            <w:right w:val="none" w:sz="0" w:space="0" w:color="auto"/>
          </w:divBdr>
          <w:divsChild>
            <w:div w:id="1023170643">
              <w:marLeft w:val="0"/>
              <w:marRight w:val="0"/>
              <w:marTop w:val="0"/>
              <w:marBottom w:val="0"/>
              <w:divBdr>
                <w:top w:val="none" w:sz="0" w:space="0" w:color="auto"/>
                <w:left w:val="none" w:sz="0" w:space="0" w:color="auto"/>
                <w:bottom w:val="none" w:sz="0" w:space="0" w:color="auto"/>
                <w:right w:val="none" w:sz="0" w:space="0" w:color="auto"/>
              </w:divBdr>
            </w:div>
            <w:div w:id="170687805">
              <w:marLeft w:val="0"/>
              <w:marRight w:val="0"/>
              <w:marTop w:val="0"/>
              <w:marBottom w:val="0"/>
              <w:divBdr>
                <w:top w:val="none" w:sz="0" w:space="0" w:color="auto"/>
                <w:left w:val="none" w:sz="0" w:space="0" w:color="auto"/>
                <w:bottom w:val="none" w:sz="0" w:space="0" w:color="auto"/>
                <w:right w:val="none" w:sz="0" w:space="0" w:color="auto"/>
              </w:divBdr>
            </w:div>
          </w:divsChild>
        </w:div>
        <w:div w:id="206190261">
          <w:marLeft w:val="0"/>
          <w:marRight w:val="0"/>
          <w:marTop w:val="0"/>
          <w:marBottom w:val="0"/>
          <w:divBdr>
            <w:top w:val="none" w:sz="0" w:space="0" w:color="auto"/>
            <w:left w:val="none" w:sz="0" w:space="0" w:color="auto"/>
            <w:bottom w:val="none" w:sz="0" w:space="0" w:color="auto"/>
            <w:right w:val="none" w:sz="0" w:space="0" w:color="auto"/>
          </w:divBdr>
        </w:div>
        <w:div w:id="1442872263">
          <w:marLeft w:val="0"/>
          <w:marRight w:val="0"/>
          <w:marTop w:val="0"/>
          <w:marBottom w:val="0"/>
          <w:divBdr>
            <w:top w:val="none" w:sz="0" w:space="0" w:color="auto"/>
            <w:left w:val="none" w:sz="0" w:space="0" w:color="auto"/>
            <w:bottom w:val="none" w:sz="0" w:space="0" w:color="auto"/>
            <w:right w:val="none" w:sz="0" w:space="0" w:color="auto"/>
          </w:divBdr>
          <w:divsChild>
            <w:div w:id="1322199791">
              <w:marLeft w:val="0"/>
              <w:marRight w:val="0"/>
              <w:marTop w:val="0"/>
              <w:marBottom w:val="0"/>
              <w:divBdr>
                <w:top w:val="none" w:sz="0" w:space="0" w:color="auto"/>
                <w:left w:val="none" w:sz="0" w:space="0" w:color="auto"/>
                <w:bottom w:val="none" w:sz="0" w:space="0" w:color="auto"/>
                <w:right w:val="none" w:sz="0" w:space="0" w:color="auto"/>
              </w:divBdr>
            </w:div>
            <w:div w:id="730738783">
              <w:marLeft w:val="0"/>
              <w:marRight w:val="0"/>
              <w:marTop w:val="0"/>
              <w:marBottom w:val="0"/>
              <w:divBdr>
                <w:top w:val="none" w:sz="0" w:space="0" w:color="auto"/>
                <w:left w:val="none" w:sz="0" w:space="0" w:color="auto"/>
                <w:bottom w:val="none" w:sz="0" w:space="0" w:color="auto"/>
                <w:right w:val="none" w:sz="0" w:space="0" w:color="auto"/>
              </w:divBdr>
            </w:div>
          </w:divsChild>
        </w:div>
        <w:div w:id="569968054">
          <w:marLeft w:val="0"/>
          <w:marRight w:val="0"/>
          <w:marTop w:val="0"/>
          <w:marBottom w:val="0"/>
          <w:divBdr>
            <w:top w:val="none" w:sz="0" w:space="0" w:color="auto"/>
            <w:left w:val="none" w:sz="0" w:space="0" w:color="auto"/>
            <w:bottom w:val="none" w:sz="0" w:space="0" w:color="auto"/>
            <w:right w:val="none" w:sz="0" w:space="0" w:color="auto"/>
          </w:divBdr>
        </w:div>
        <w:div w:id="1641302007">
          <w:marLeft w:val="0"/>
          <w:marRight w:val="0"/>
          <w:marTop w:val="0"/>
          <w:marBottom w:val="0"/>
          <w:divBdr>
            <w:top w:val="none" w:sz="0" w:space="0" w:color="auto"/>
            <w:left w:val="none" w:sz="0" w:space="0" w:color="auto"/>
            <w:bottom w:val="none" w:sz="0" w:space="0" w:color="auto"/>
            <w:right w:val="none" w:sz="0" w:space="0" w:color="auto"/>
          </w:divBdr>
          <w:divsChild>
            <w:div w:id="368915198">
              <w:marLeft w:val="0"/>
              <w:marRight w:val="0"/>
              <w:marTop w:val="0"/>
              <w:marBottom w:val="0"/>
              <w:divBdr>
                <w:top w:val="none" w:sz="0" w:space="0" w:color="auto"/>
                <w:left w:val="none" w:sz="0" w:space="0" w:color="auto"/>
                <w:bottom w:val="none" w:sz="0" w:space="0" w:color="auto"/>
                <w:right w:val="none" w:sz="0" w:space="0" w:color="auto"/>
              </w:divBdr>
            </w:div>
            <w:div w:id="1419717467">
              <w:marLeft w:val="0"/>
              <w:marRight w:val="0"/>
              <w:marTop w:val="0"/>
              <w:marBottom w:val="0"/>
              <w:divBdr>
                <w:top w:val="none" w:sz="0" w:space="0" w:color="auto"/>
                <w:left w:val="none" w:sz="0" w:space="0" w:color="auto"/>
                <w:bottom w:val="none" w:sz="0" w:space="0" w:color="auto"/>
                <w:right w:val="none" w:sz="0" w:space="0" w:color="auto"/>
              </w:divBdr>
            </w:div>
          </w:divsChild>
        </w:div>
        <w:div w:id="1649478410">
          <w:marLeft w:val="0"/>
          <w:marRight w:val="0"/>
          <w:marTop w:val="0"/>
          <w:marBottom w:val="0"/>
          <w:divBdr>
            <w:top w:val="none" w:sz="0" w:space="0" w:color="auto"/>
            <w:left w:val="none" w:sz="0" w:space="0" w:color="auto"/>
            <w:bottom w:val="none" w:sz="0" w:space="0" w:color="auto"/>
            <w:right w:val="none" w:sz="0" w:space="0" w:color="auto"/>
          </w:divBdr>
        </w:div>
        <w:div w:id="167067349">
          <w:marLeft w:val="0"/>
          <w:marRight w:val="0"/>
          <w:marTop w:val="0"/>
          <w:marBottom w:val="0"/>
          <w:divBdr>
            <w:top w:val="none" w:sz="0" w:space="0" w:color="auto"/>
            <w:left w:val="none" w:sz="0" w:space="0" w:color="auto"/>
            <w:bottom w:val="none" w:sz="0" w:space="0" w:color="auto"/>
            <w:right w:val="none" w:sz="0" w:space="0" w:color="auto"/>
          </w:divBdr>
        </w:div>
        <w:div w:id="2055230698">
          <w:marLeft w:val="0"/>
          <w:marRight w:val="0"/>
          <w:marTop w:val="0"/>
          <w:marBottom w:val="0"/>
          <w:divBdr>
            <w:top w:val="none" w:sz="0" w:space="0" w:color="auto"/>
            <w:left w:val="none" w:sz="0" w:space="0" w:color="auto"/>
            <w:bottom w:val="none" w:sz="0" w:space="0" w:color="auto"/>
            <w:right w:val="none" w:sz="0" w:space="0" w:color="auto"/>
          </w:divBdr>
          <w:divsChild>
            <w:div w:id="405036920">
              <w:marLeft w:val="0"/>
              <w:marRight w:val="0"/>
              <w:marTop w:val="0"/>
              <w:marBottom w:val="0"/>
              <w:divBdr>
                <w:top w:val="none" w:sz="0" w:space="0" w:color="auto"/>
                <w:left w:val="none" w:sz="0" w:space="0" w:color="auto"/>
                <w:bottom w:val="none" w:sz="0" w:space="0" w:color="auto"/>
                <w:right w:val="none" w:sz="0" w:space="0" w:color="auto"/>
              </w:divBdr>
            </w:div>
            <w:div w:id="870410861">
              <w:marLeft w:val="0"/>
              <w:marRight w:val="0"/>
              <w:marTop w:val="0"/>
              <w:marBottom w:val="0"/>
              <w:divBdr>
                <w:top w:val="none" w:sz="0" w:space="0" w:color="auto"/>
                <w:left w:val="none" w:sz="0" w:space="0" w:color="auto"/>
                <w:bottom w:val="none" w:sz="0" w:space="0" w:color="auto"/>
                <w:right w:val="none" w:sz="0" w:space="0" w:color="auto"/>
              </w:divBdr>
            </w:div>
          </w:divsChild>
        </w:div>
        <w:div w:id="1228688738">
          <w:marLeft w:val="0"/>
          <w:marRight w:val="0"/>
          <w:marTop w:val="0"/>
          <w:marBottom w:val="0"/>
          <w:divBdr>
            <w:top w:val="none" w:sz="0" w:space="0" w:color="auto"/>
            <w:left w:val="none" w:sz="0" w:space="0" w:color="auto"/>
            <w:bottom w:val="none" w:sz="0" w:space="0" w:color="auto"/>
            <w:right w:val="none" w:sz="0" w:space="0" w:color="auto"/>
          </w:divBdr>
        </w:div>
        <w:div w:id="245919537">
          <w:marLeft w:val="0"/>
          <w:marRight w:val="0"/>
          <w:marTop w:val="0"/>
          <w:marBottom w:val="0"/>
          <w:divBdr>
            <w:top w:val="none" w:sz="0" w:space="0" w:color="auto"/>
            <w:left w:val="none" w:sz="0" w:space="0" w:color="auto"/>
            <w:bottom w:val="none" w:sz="0" w:space="0" w:color="auto"/>
            <w:right w:val="none" w:sz="0" w:space="0" w:color="auto"/>
          </w:divBdr>
          <w:divsChild>
            <w:div w:id="1092779770">
              <w:marLeft w:val="0"/>
              <w:marRight w:val="0"/>
              <w:marTop w:val="0"/>
              <w:marBottom w:val="0"/>
              <w:divBdr>
                <w:top w:val="none" w:sz="0" w:space="0" w:color="auto"/>
                <w:left w:val="none" w:sz="0" w:space="0" w:color="auto"/>
                <w:bottom w:val="none" w:sz="0" w:space="0" w:color="auto"/>
                <w:right w:val="none" w:sz="0" w:space="0" w:color="auto"/>
              </w:divBdr>
            </w:div>
            <w:div w:id="1496340139">
              <w:marLeft w:val="0"/>
              <w:marRight w:val="0"/>
              <w:marTop w:val="0"/>
              <w:marBottom w:val="0"/>
              <w:divBdr>
                <w:top w:val="none" w:sz="0" w:space="0" w:color="auto"/>
                <w:left w:val="none" w:sz="0" w:space="0" w:color="auto"/>
                <w:bottom w:val="none" w:sz="0" w:space="0" w:color="auto"/>
                <w:right w:val="none" w:sz="0" w:space="0" w:color="auto"/>
              </w:divBdr>
            </w:div>
          </w:divsChild>
        </w:div>
        <w:div w:id="1167940092">
          <w:marLeft w:val="0"/>
          <w:marRight w:val="0"/>
          <w:marTop w:val="0"/>
          <w:marBottom w:val="0"/>
          <w:divBdr>
            <w:top w:val="none" w:sz="0" w:space="0" w:color="auto"/>
            <w:left w:val="none" w:sz="0" w:space="0" w:color="auto"/>
            <w:bottom w:val="none" w:sz="0" w:space="0" w:color="auto"/>
            <w:right w:val="none" w:sz="0" w:space="0" w:color="auto"/>
          </w:divBdr>
        </w:div>
        <w:div w:id="880751054">
          <w:marLeft w:val="0"/>
          <w:marRight w:val="0"/>
          <w:marTop w:val="0"/>
          <w:marBottom w:val="0"/>
          <w:divBdr>
            <w:top w:val="none" w:sz="0" w:space="0" w:color="auto"/>
            <w:left w:val="none" w:sz="0" w:space="0" w:color="auto"/>
            <w:bottom w:val="none" w:sz="0" w:space="0" w:color="auto"/>
            <w:right w:val="none" w:sz="0" w:space="0" w:color="auto"/>
          </w:divBdr>
        </w:div>
        <w:div w:id="2105110857">
          <w:marLeft w:val="0"/>
          <w:marRight w:val="0"/>
          <w:marTop w:val="0"/>
          <w:marBottom w:val="0"/>
          <w:divBdr>
            <w:top w:val="none" w:sz="0" w:space="0" w:color="auto"/>
            <w:left w:val="none" w:sz="0" w:space="0" w:color="auto"/>
            <w:bottom w:val="none" w:sz="0" w:space="0" w:color="auto"/>
            <w:right w:val="none" w:sz="0" w:space="0" w:color="auto"/>
          </w:divBdr>
          <w:divsChild>
            <w:div w:id="1409036870">
              <w:marLeft w:val="0"/>
              <w:marRight w:val="0"/>
              <w:marTop w:val="0"/>
              <w:marBottom w:val="0"/>
              <w:divBdr>
                <w:top w:val="none" w:sz="0" w:space="0" w:color="auto"/>
                <w:left w:val="none" w:sz="0" w:space="0" w:color="auto"/>
                <w:bottom w:val="none" w:sz="0" w:space="0" w:color="auto"/>
                <w:right w:val="none" w:sz="0" w:space="0" w:color="auto"/>
              </w:divBdr>
            </w:div>
            <w:div w:id="932251201">
              <w:marLeft w:val="0"/>
              <w:marRight w:val="0"/>
              <w:marTop w:val="0"/>
              <w:marBottom w:val="0"/>
              <w:divBdr>
                <w:top w:val="none" w:sz="0" w:space="0" w:color="auto"/>
                <w:left w:val="none" w:sz="0" w:space="0" w:color="auto"/>
                <w:bottom w:val="none" w:sz="0" w:space="0" w:color="auto"/>
                <w:right w:val="none" w:sz="0" w:space="0" w:color="auto"/>
              </w:divBdr>
            </w:div>
          </w:divsChild>
        </w:div>
        <w:div w:id="649090394">
          <w:marLeft w:val="0"/>
          <w:marRight w:val="0"/>
          <w:marTop w:val="0"/>
          <w:marBottom w:val="0"/>
          <w:divBdr>
            <w:top w:val="none" w:sz="0" w:space="0" w:color="auto"/>
            <w:left w:val="none" w:sz="0" w:space="0" w:color="auto"/>
            <w:bottom w:val="none" w:sz="0" w:space="0" w:color="auto"/>
            <w:right w:val="none" w:sz="0" w:space="0" w:color="auto"/>
          </w:divBdr>
        </w:div>
        <w:div w:id="74014656">
          <w:marLeft w:val="0"/>
          <w:marRight w:val="0"/>
          <w:marTop w:val="0"/>
          <w:marBottom w:val="0"/>
          <w:divBdr>
            <w:top w:val="none" w:sz="0" w:space="0" w:color="auto"/>
            <w:left w:val="none" w:sz="0" w:space="0" w:color="auto"/>
            <w:bottom w:val="none" w:sz="0" w:space="0" w:color="auto"/>
            <w:right w:val="none" w:sz="0" w:space="0" w:color="auto"/>
          </w:divBdr>
          <w:divsChild>
            <w:div w:id="1903366286">
              <w:marLeft w:val="0"/>
              <w:marRight w:val="0"/>
              <w:marTop w:val="0"/>
              <w:marBottom w:val="0"/>
              <w:divBdr>
                <w:top w:val="none" w:sz="0" w:space="0" w:color="auto"/>
                <w:left w:val="none" w:sz="0" w:space="0" w:color="auto"/>
                <w:bottom w:val="none" w:sz="0" w:space="0" w:color="auto"/>
                <w:right w:val="none" w:sz="0" w:space="0" w:color="auto"/>
              </w:divBdr>
            </w:div>
            <w:div w:id="453642124">
              <w:marLeft w:val="0"/>
              <w:marRight w:val="0"/>
              <w:marTop w:val="0"/>
              <w:marBottom w:val="0"/>
              <w:divBdr>
                <w:top w:val="none" w:sz="0" w:space="0" w:color="auto"/>
                <w:left w:val="none" w:sz="0" w:space="0" w:color="auto"/>
                <w:bottom w:val="none" w:sz="0" w:space="0" w:color="auto"/>
                <w:right w:val="none" w:sz="0" w:space="0" w:color="auto"/>
              </w:divBdr>
            </w:div>
          </w:divsChild>
        </w:div>
        <w:div w:id="2028210211">
          <w:marLeft w:val="0"/>
          <w:marRight w:val="0"/>
          <w:marTop w:val="0"/>
          <w:marBottom w:val="0"/>
          <w:divBdr>
            <w:top w:val="none" w:sz="0" w:space="0" w:color="auto"/>
            <w:left w:val="none" w:sz="0" w:space="0" w:color="auto"/>
            <w:bottom w:val="none" w:sz="0" w:space="0" w:color="auto"/>
            <w:right w:val="none" w:sz="0" w:space="0" w:color="auto"/>
          </w:divBdr>
        </w:div>
        <w:div w:id="156965060">
          <w:marLeft w:val="0"/>
          <w:marRight w:val="0"/>
          <w:marTop w:val="0"/>
          <w:marBottom w:val="0"/>
          <w:divBdr>
            <w:top w:val="none" w:sz="0" w:space="0" w:color="auto"/>
            <w:left w:val="none" w:sz="0" w:space="0" w:color="auto"/>
            <w:bottom w:val="none" w:sz="0" w:space="0" w:color="auto"/>
            <w:right w:val="none" w:sz="0" w:space="0" w:color="auto"/>
          </w:divBdr>
          <w:divsChild>
            <w:div w:id="982999253">
              <w:marLeft w:val="0"/>
              <w:marRight w:val="0"/>
              <w:marTop w:val="0"/>
              <w:marBottom w:val="0"/>
              <w:divBdr>
                <w:top w:val="none" w:sz="0" w:space="0" w:color="auto"/>
                <w:left w:val="none" w:sz="0" w:space="0" w:color="auto"/>
                <w:bottom w:val="none" w:sz="0" w:space="0" w:color="auto"/>
                <w:right w:val="none" w:sz="0" w:space="0" w:color="auto"/>
              </w:divBdr>
            </w:div>
            <w:div w:id="1663584188">
              <w:marLeft w:val="0"/>
              <w:marRight w:val="0"/>
              <w:marTop w:val="0"/>
              <w:marBottom w:val="0"/>
              <w:divBdr>
                <w:top w:val="none" w:sz="0" w:space="0" w:color="auto"/>
                <w:left w:val="none" w:sz="0" w:space="0" w:color="auto"/>
                <w:bottom w:val="none" w:sz="0" w:space="0" w:color="auto"/>
                <w:right w:val="none" w:sz="0" w:space="0" w:color="auto"/>
              </w:divBdr>
            </w:div>
          </w:divsChild>
        </w:div>
        <w:div w:id="765729756">
          <w:marLeft w:val="0"/>
          <w:marRight w:val="0"/>
          <w:marTop w:val="0"/>
          <w:marBottom w:val="0"/>
          <w:divBdr>
            <w:top w:val="none" w:sz="0" w:space="0" w:color="auto"/>
            <w:left w:val="none" w:sz="0" w:space="0" w:color="auto"/>
            <w:bottom w:val="none" w:sz="0" w:space="0" w:color="auto"/>
            <w:right w:val="none" w:sz="0" w:space="0" w:color="auto"/>
          </w:divBdr>
        </w:div>
        <w:div w:id="1972859305">
          <w:marLeft w:val="0"/>
          <w:marRight w:val="0"/>
          <w:marTop w:val="0"/>
          <w:marBottom w:val="0"/>
          <w:divBdr>
            <w:top w:val="none" w:sz="0" w:space="0" w:color="auto"/>
            <w:left w:val="none" w:sz="0" w:space="0" w:color="auto"/>
            <w:bottom w:val="none" w:sz="0" w:space="0" w:color="auto"/>
            <w:right w:val="none" w:sz="0" w:space="0" w:color="auto"/>
          </w:divBdr>
          <w:divsChild>
            <w:div w:id="1549147292">
              <w:marLeft w:val="0"/>
              <w:marRight w:val="0"/>
              <w:marTop w:val="0"/>
              <w:marBottom w:val="0"/>
              <w:divBdr>
                <w:top w:val="none" w:sz="0" w:space="0" w:color="auto"/>
                <w:left w:val="none" w:sz="0" w:space="0" w:color="auto"/>
                <w:bottom w:val="none" w:sz="0" w:space="0" w:color="auto"/>
                <w:right w:val="none" w:sz="0" w:space="0" w:color="auto"/>
              </w:divBdr>
            </w:div>
            <w:div w:id="319122679">
              <w:marLeft w:val="0"/>
              <w:marRight w:val="0"/>
              <w:marTop w:val="0"/>
              <w:marBottom w:val="0"/>
              <w:divBdr>
                <w:top w:val="none" w:sz="0" w:space="0" w:color="auto"/>
                <w:left w:val="none" w:sz="0" w:space="0" w:color="auto"/>
                <w:bottom w:val="none" w:sz="0" w:space="0" w:color="auto"/>
                <w:right w:val="none" w:sz="0" w:space="0" w:color="auto"/>
              </w:divBdr>
            </w:div>
          </w:divsChild>
        </w:div>
        <w:div w:id="395855875">
          <w:marLeft w:val="0"/>
          <w:marRight w:val="0"/>
          <w:marTop w:val="0"/>
          <w:marBottom w:val="0"/>
          <w:divBdr>
            <w:top w:val="none" w:sz="0" w:space="0" w:color="auto"/>
            <w:left w:val="none" w:sz="0" w:space="0" w:color="auto"/>
            <w:bottom w:val="none" w:sz="0" w:space="0" w:color="auto"/>
            <w:right w:val="none" w:sz="0" w:space="0" w:color="auto"/>
          </w:divBdr>
        </w:div>
        <w:div w:id="655770630">
          <w:marLeft w:val="0"/>
          <w:marRight w:val="0"/>
          <w:marTop w:val="0"/>
          <w:marBottom w:val="0"/>
          <w:divBdr>
            <w:top w:val="none" w:sz="0" w:space="0" w:color="auto"/>
            <w:left w:val="none" w:sz="0" w:space="0" w:color="auto"/>
            <w:bottom w:val="none" w:sz="0" w:space="0" w:color="auto"/>
            <w:right w:val="none" w:sz="0" w:space="0" w:color="auto"/>
          </w:divBdr>
        </w:div>
        <w:div w:id="1228227899">
          <w:marLeft w:val="0"/>
          <w:marRight w:val="0"/>
          <w:marTop w:val="0"/>
          <w:marBottom w:val="0"/>
          <w:divBdr>
            <w:top w:val="none" w:sz="0" w:space="0" w:color="auto"/>
            <w:left w:val="none" w:sz="0" w:space="0" w:color="auto"/>
            <w:bottom w:val="none" w:sz="0" w:space="0" w:color="auto"/>
            <w:right w:val="none" w:sz="0" w:space="0" w:color="auto"/>
          </w:divBdr>
          <w:divsChild>
            <w:div w:id="1198812154">
              <w:marLeft w:val="0"/>
              <w:marRight w:val="0"/>
              <w:marTop w:val="0"/>
              <w:marBottom w:val="0"/>
              <w:divBdr>
                <w:top w:val="none" w:sz="0" w:space="0" w:color="auto"/>
                <w:left w:val="none" w:sz="0" w:space="0" w:color="auto"/>
                <w:bottom w:val="none" w:sz="0" w:space="0" w:color="auto"/>
                <w:right w:val="none" w:sz="0" w:space="0" w:color="auto"/>
              </w:divBdr>
            </w:div>
            <w:div w:id="1964192149">
              <w:marLeft w:val="0"/>
              <w:marRight w:val="0"/>
              <w:marTop w:val="0"/>
              <w:marBottom w:val="0"/>
              <w:divBdr>
                <w:top w:val="none" w:sz="0" w:space="0" w:color="auto"/>
                <w:left w:val="none" w:sz="0" w:space="0" w:color="auto"/>
                <w:bottom w:val="none" w:sz="0" w:space="0" w:color="auto"/>
                <w:right w:val="none" w:sz="0" w:space="0" w:color="auto"/>
              </w:divBdr>
            </w:div>
          </w:divsChild>
        </w:div>
        <w:div w:id="111439235">
          <w:marLeft w:val="0"/>
          <w:marRight w:val="0"/>
          <w:marTop w:val="0"/>
          <w:marBottom w:val="0"/>
          <w:divBdr>
            <w:top w:val="none" w:sz="0" w:space="0" w:color="auto"/>
            <w:left w:val="none" w:sz="0" w:space="0" w:color="auto"/>
            <w:bottom w:val="none" w:sz="0" w:space="0" w:color="auto"/>
            <w:right w:val="none" w:sz="0" w:space="0" w:color="auto"/>
          </w:divBdr>
        </w:div>
        <w:div w:id="1479810183">
          <w:marLeft w:val="0"/>
          <w:marRight w:val="0"/>
          <w:marTop w:val="0"/>
          <w:marBottom w:val="0"/>
          <w:divBdr>
            <w:top w:val="none" w:sz="0" w:space="0" w:color="auto"/>
            <w:left w:val="none" w:sz="0" w:space="0" w:color="auto"/>
            <w:bottom w:val="none" w:sz="0" w:space="0" w:color="auto"/>
            <w:right w:val="none" w:sz="0" w:space="0" w:color="auto"/>
          </w:divBdr>
          <w:divsChild>
            <w:div w:id="1436172154">
              <w:marLeft w:val="0"/>
              <w:marRight w:val="0"/>
              <w:marTop w:val="0"/>
              <w:marBottom w:val="0"/>
              <w:divBdr>
                <w:top w:val="none" w:sz="0" w:space="0" w:color="auto"/>
                <w:left w:val="none" w:sz="0" w:space="0" w:color="auto"/>
                <w:bottom w:val="none" w:sz="0" w:space="0" w:color="auto"/>
                <w:right w:val="none" w:sz="0" w:space="0" w:color="auto"/>
              </w:divBdr>
            </w:div>
            <w:div w:id="1333097112">
              <w:marLeft w:val="0"/>
              <w:marRight w:val="0"/>
              <w:marTop w:val="0"/>
              <w:marBottom w:val="0"/>
              <w:divBdr>
                <w:top w:val="none" w:sz="0" w:space="0" w:color="auto"/>
                <w:left w:val="none" w:sz="0" w:space="0" w:color="auto"/>
                <w:bottom w:val="none" w:sz="0" w:space="0" w:color="auto"/>
                <w:right w:val="none" w:sz="0" w:space="0" w:color="auto"/>
              </w:divBdr>
            </w:div>
          </w:divsChild>
        </w:div>
        <w:div w:id="1704017981">
          <w:marLeft w:val="0"/>
          <w:marRight w:val="0"/>
          <w:marTop w:val="0"/>
          <w:marBottom w:val="0"/>
          <w:divBdr>
            <w:top w:val="none" w:sz="0" w:space="0" w:color="auto"/>
            <w:left w:val="none" w:sz="0" w:space="0" w:color="auto"/>
            <w:bottom w:val="none" w:sz="0" w:space="0" w:color="auto"/>
            <w:right w:val="none" w:sz="0" w:space="0" w:color="auto"/>
          </w:divBdr>
        </w:div>
        <w:div w:id="1634141287">
          <w:marLeft w:val="0"/>
          <w:marRight w:val="0"/>
          <w:marTop w:val="0"/>
          <w:marBottom w:val="0"/>
          <w:divBdr>
            <w:top w:val="none" w:sz="0" w:space="0" w:color="auto"/>
            <w:left w:val="none" w:sz="0" w:space="0" w:color="auto"/>
            <w:bottom w:val="none" w:sz="0" w:space="0" w:color="auto"/>
            <w:right w:val="none" w:sz="0" w:space="0" w:color="auto"/>
          </w:divBdr>
          <w:divsChild>
            <w:div w:id="47345348">
              <w:marLeft w:val="0"/>
              <w:marRight w:val="0"/>
              <w:marTop w:val="0"/>
              <w:marBottom w:val="0"/>
              <w:divBdr>
                <w:top w:val="none" w:sz="0" w:space="0" w:color="auto"/>
                <w:left w:val="none" w:sz="0" w:space="0" w:color="auto"/>
                <w:bottom w:val="none" w:sz="0" w:space="0" w:color="auto"/>
                <w:right w:val="none" w:sz="0" w:space="0" w:color="auto"/>
              </w:divBdr>
            </w:div>
            <w:div w:id="1989043843">
              <w:marLeft w:val="0"/>
              <w:marRight w:val="0"/>
              <w:marTop w:val="0"/>
              <w:marBottom w:val="0"/>
              <w:divBdr>
                <w:top w:val="none" w:sz="0" w:space="0" w:color="auto"/>
                <w:left w:val="none" w:sz="0" w:space="0" w:color="auto"/>
                <w:bottom w:val="none" w:sz="0" w:space="0" w:color="auto"/>
                <w:right w:val="none" w:sz="0" w:space="0" w:color="auto"/>
              </w:divBdr>
            </w:div>
          </w:divsChild>
        </w:div>
        <w:div w:id="1636987425">
          <w:marLeft w:val="0"/>
          <w:marRight w:val="0"/>
          <w:marTop w:val="0"/>
          <w:marBottom w:val="0"/>
          <w:divBdr>
            <w:top w:val="none" w:sz="0" w:space="0" w:color="auto"/>
            <w:left w:val="none" w:sz="0" w:space="0" w:color="auto"/>
            <w:bottom w:val="none" w:sz="0" w:space="0" w:color="auto"/>
            <w:right w:val="none" w:sz="0" w:space="0" w:color="auto"/>
          </w:divBdr>
        </w:div>
        <w:div w:id="1962300414">
          <w:marLeft w:val="0"/>
          <w:marRight w:val="0"/>
          <w:marTop w:val="0"/>
          <w:marBottom w:val="0"/>
          <w:divBdr>
            <w:top w:val="none" w:sz="0" w:space="0" w:color="auto"/>
            <w:left w:val="none" w:sz="0" w:space="0" w:color="auto"/>
            <w:bottom w:val="none" w:sz="0" w:space="0" w:color="auto"/>
            <w:right w:val="none" w:sz="0" w:space="0" w:color="auto"/>
          </w:divBdr>
          <w:divsChild>
            <w:div w:id="145636124">
              <w:marLeft w:val="0"/>
              <w:marRight w:val="0"/>
              <w:marTop w:val="0"/>
              <w:marBottom w:val="0"/>
              <w:divBdr>
                <w:top w:val="none" w:sz="0" w:space="0" w:color="auto"/>
                <w:left w:val="none" w:sz="0" w:space="0" w:color="auto"/>
                <w:bottom w:val="none" w:sz="0" w:space="0" w:color="auto"/>
                <w:right w:val="none" w:sz="0" w:space="0" w:color="auto"/>
              </w:divBdr>
            </w:div>
            <w:div w:id="759716319">
              <w:marLeft w:val="0"/>
              <w:marRight w:val="0"/>
              <w:marTop w:val="0"/>
              <w:marBottom w:val="0"/>
              <w:divBdr>
                <w:top w:val="none" w:sz="0" w:space="0" w:color="auto"/>
                <w:left w:val="none" w:sz="0" w:space="0" w:color="auto"/>
                <w:bottom w:val="none" w:sz="0" w:space="0" w:color="auto"/>
                <w:right w:val="none" w:sz="0" w:space="0" w:color="auto"/>
              </w:divBdr>
            </w:div>
          </w:divsChild>
        </w:div>
        <w:div w:id="1309437965">
          <w:marLeft w:val="0"/>
          <w:marRight w:val="0"/>
          <w:marTop w:val="0"/>
          <w:marBottom w:val="0"/>
          <w:divBdr>
            <w:top w:val="none" w:sz="0" w:space="0" w:color="auto"/>
            <w:left w:val="none" w:sz="0" w:space="0" w:color="auto"/>
            <w:bottom w:val="none" w:sz="0" w:space="0" w:color="auto"/>
            <w:right w:val="none" w:sz="0" w:space="0" w:color="auto"/>
          </w:divBdr>
        </w:div>
        <w:div w:id="1727683933">
          <w:marLeft w:val="0"/>
          <w:marRight w:val="0"/>
          <w:marTop w:val="0"/>
          <w:marBottom w:val="0"/>
          <w:divBdr>
            <w:top w:val="none" w:sz="0" w:space="0" w:color="auto"/>
            <w:left w:val="none" w:sz="0" w:space="0" w:color="auto"/>
            <w:bottom w:val="none" w:sz="0" w:space="0" w:color="auto"/>
            <w:right w:val="none" w:sz="0" w:space="0" w:color="auto"/>
          </w:divBdr>
          <w:divsChild>
            <w:div w:id="1068114428">
              <w:marLeft w:val="0"/>
              <w:marRight w:val="0"/>
              <w:marTop w:val="0"/>
              <w:marBottom w:val="0"/>
              <w:divBdr>
                <w:top w:val="none" w:sz="0" w:space="0" w:color="auto"/>
                <w:left w:val="none" w:sz="0" w:space="0" w:color="auto"/>
                <w:bottom w:val="none" w:sz="0" w:space="0" w:color="auto"/>
                <w:right w:val="none" w:sz="0" w:space="0" w:color="auto"/>
              </w:divBdr>
            </w:div>
            <w:div w:id="1429813685">
              <w:marLeft w:val="0"/>
              <w:marRight w:val="0"/>
              <w:marTop w:val="0"/>
              <w:marBottom w:val="0"/>
              <w:divBdr>
                <w:top w:val="none" w:sz="0" w:space="0" w:color="auto"/>
                <w:left w:val="none" w:sz="0" w:space="0" w:color="auto"/>
                <w:bottom w:val="none" w:sz="0" w:space="0" w:color="auto"/>
                <w:right w:val="none" w:sz="0" w:space="0" w:color="auto"/>
              </w:divBdr>
            </w:div>
          </w:divsChild>
        </w:div>
        <w:div w:id="1387610133">
          <w:marLeft w:val="0"/>
          <w:marRight w:val="0"/>
          <w:marTop w:val="0"/>
          <w:marBottom w:val="0"/>
          <w:divBdr>
            <w:top w:val="none" w:sz="0" w:space="0" w:color="auto"/>
            <w:left w:val="none" w:sz="0" w:space="0" w:color="auto"/>
            <w:bottom w:val="none" w:sz="0" w:space="0" w:color="auto"/>
            <w:right w:val="none" w:sz="0" w:space="0" w:color="auto"/>
          </w:divBdr>
        </w:div>
        <w:div w:id="1247349064">
          <w:marLeft w:val="0"/>
          <w:marRight w:val="0"/>
          <w:marTop w:val="0"/>
          <w:marBottom w:val="0"/>
          <w:divBdr>
            <w:top w:val="none" w:sz="0" w:space="0" w:color="auto"/>
            <w:left w:val="none" w:sz="0" w:space="0" w:color="auto"/>
            <w:bottom w:val="none" w:sz="0" w:space="0" w:color="auto"/>
            <w:right w:val="none" w:sz="0" w:space="0" w:color="auto"/>
          </w:divBdr>
          <w:divsChild>
            <w:div w:id="2083940425">
              <w:marLeft w:val="0"/>
              <w:marRight w:val="0"/>
              <w:marTop w:val="0"/>
              <w:marBottom w:val="0"/>
              <w:divBdr>
                <w:top w:val="none" w:sz="0" w:space="0" w:color="auto"/>
                <w:left w:val="none" w:sz="0" w:space="0" w:color="auto"/>
                <w:bottom w:val="none" w:sz="0" w:space="0" w:color="auto"/>
                <w:right w:val="none" w:sz="0" w:space="0" w:color="auto"/>
              </w:divBdr>
            </w:div>
            <w:div w:id="1501197692">
              <w:marLeft w:val="0"/>
              <w:marRight w:val="0"/>
              <w:marTop w:val="0"/>
              <w:marBottom w:val="0"/>
              <w:divBdr>
                <w:top w:val="none" w:sz="0" w:space="0" w:color="auto"/>
                <w:left w:val="none" w:sz="0" w:space="0" w:color="auto"/>
                <w:bottom w:val="none" w:sz="0" w:space="0" w:color="auto"/>
                <w:right w:val="none" w:sz="0" w:space="0" w:color="auto"/>
              </w:divBdr>
            </w:div>
          </w:divsChild>
        </w:div>
        <w:div w:id="453599373">
          <w:marLeft w:val="0"/>
          <w:marRight w:val="0"/>
          <w:marTop w:val="0"/>
          <w:marBottom w:val="0"/>
          <w:divBdr>
            <w:top w:val="none" w:sz="0" w:space="0" w:color="auto"/>
            <w:left w:val="none" w:sz="0" w:space="0" w:color="auto"/>
            <w:bottom w:val="none" w:sz="0" w:space="0" w:color="auto"/>
            <w:right w:val="none" w:sz="0" w:space="0" w:color="auto"/>
          </w:divBdr>
        </w:div>
        <w:div w:id="1725831607">
          <w:marLeft w:val="0"/>
          <w:marRight w:val="0"/>
          <w:marTop w:val="0"/>
          <w:marBottom w:val="0"/>
          <w:divBdr>
            <w:top w:val="none" w:sz="0" w:space="0" w:color="auto"/>
            <w:left w:val="none" w:sz="0" w:space="0" w:color="auto"/>
            <w:bottom w:val="none" w:sz="0" w:space="0" w:color="auto"/>
            <w:right w:val="none" w:sz="0" w:space="0" w:color="auto"/>
          </w:divBdr>
          <w:divsChild>
            <w:div w:id="756558053">
              <w:marLeft w:val="0"/>
              <w:marRight w:val="0"/>
              <w:marTop w:val="0"/>
              <w:marBottom w:val="0"/>
              <w:divBdr>
                <w:top w:val="none" w:sz="0" w:space="0" w:color="auto"/>
                <w:left w:val="none" w:sz="0" w:space="0" w:color="auto"/>
                <w:bottom w:val="none" w:sz="0" w:space="0" w:color="auto"/>
                <w:right w:val="none" w:sz="0" w:space="0" w:color="auto"/>
              </w:divBdr>
            </w:div>
            <w:div w:id="1523351407">
              <w:marLeft w:val="0"/>
              <w:marRight w:val="0"/>
              <w:marTop w:val="0"/>
              <w:marBottom w:val="0"/>
              <w:divBdr>
                <w:top w:val="none" w:sz="0" w:space="0" w:color="auto"/>
                <w:left w:val="none" w:sz="0" w:space="0" w:color="auto"/>
                <w:bottom w:val="none" w:sz="0" w:space="0" w:color="auto"/>
                <w:right w:val="none" w:sz="0" w:space="0" w:color="auto"/>
              </w:divBdr>
            </w:div>
          </w:divsChild>
        </w:div>
        <w:div w:id="256014720">
          <w:marLeft w:val="0"/>
          <w:marRight w:val="0"/>
          <w:marTop w:val="0"/>
          <w:marBottom w:val="0"/>
          <w:divBdr>
            <w:top w:val="none" w:sz="0" w:space="0" w:color="auto"/>
            <w:left w:val="none" w:sz="0" w:space="0" w:color="auto"/>
            <w:bottom w:val="none" w:sz="0" w:space="0" w:color="auto"/>
            <w:right w:val="none" w:sz="0" w:space="0" w:color="auto"/>
          </w:divBdr>
        </w:div>
        <w:div w:id="1264150607">
          <w:marLeft w:val="0"/>
          <w:marRight w:val="0"/>
          <w:marTop w:val="0"/>
          <w:marBottom w:val="0"/>
          <w:divBdr>
            <w:top w:val="none" w:sz="0" w:space="0" w:color="auto"/>
            <w:left w:val="none" w:sz="0" w:space="0" w:color="auto"/>
            <w:bottom w:val="none" w:sz="0" w:space="0" w:color="auto"/>
            <w:right w:val="none" w:sz="0" w:space="0" w:color="auto"/>
          </w:divBdr>
        </w:div>
        <w:div w:id="1362054152">
          <w:marLeft w:val="0"/>
          <w:marRight w:val="0"/>
          <w:marTop w:val="0"/>
          <w:marBottom w:val="0"/>
          <w:divBdr>
            <w:top w:val="none" w:sz="0" w:space="0" w:color="auto"/>
            <w:left w:val="none" w:sz="0" w:space="0" w:color="auto"/>
            <w:bottom w:val="none" w:sz="0" w:space="0" w:color="auto"/>
            <w:right w:val="none" w:sz="0" w:space="0" w:color="auto"/>
          </w:divBdr>
        </w:div>
        <w:div w:id="2055422261">
          <w:marLeft w:val="0"/>
          <w:marRight w:val="0"/>
          <w:marTop w:val="0"/>
          <w:marBottom w:val="0"/>
          <w:divBdr>
            <w:top w:val="none" w:sz="0" w:space="0" w:color="auto"/>
            <w:left w:val="none" w:sz="0" w:space="0" w:color="auto"/>
            <w:bottom w:val="none" w:sz="0" w:space="0" w:color="auto"/>
            <w:right w:val="none" w:sz="0" w:space="0" w:color="auto"/>
          </w:divBdr>
        </w:div>
        <w:div w:id="269824015">
          <w:marLeft w:val="0"/>
          <w:marRight w:val="0"/>
          <w:marTop w:val="0"/>
          <w:marBottom w:val="0"/>
          <w:divBdr>
            <w:top w:val="none" w:sz="0" w:space="0" w:color="auto"/>
            <w:left w:val="none" w:sz="0" w:space="0" w:color="auto"/>
            <w:bottom w:val="none" w:sz="0" w:space="0" w:color="auto"/>
            <w:right w:val="none" w:sz="0" w:space="0" w:color="auto"/>
          </w:divBdr>
          <w:divsChild>
            <w:div w:id="657348804">
              <w:marLeft w:val="0"/>
              <w:marRight w:val="0"/>
              <w:marTop w:val="0"/>
              <w:marBottom w:val="0"/>
              <w:divBdr>
                <w:top w:val="none" w:sz="0" w:space="0" w:color="auto"/>
                <w:left w:val="none" w:sz="0" w:space="0" w:color="auto"/>
                <w:bottom w:val="none" w:sz="0" w:space="0" w:color="auto"/>
                <w:right w:val="none" w:sz="0" w:space="0" w:color="auto"/>
              </w:divBdr>
            </w:div>
            <w:div w:id="81220804">
              <w:marLeft w:val="0"/>
              <w:marRight w:val="0"/>
              <w:marTop w:val="0"/>
              <w:marBottom w:val="0"/>
              <w:divBdr>
                <w:top w:val="none" w:sz="0" w:space="0" w:color="auto"/>
                <w:left w:val="none" w:sz="0" w:space="0" w:color="auto"/>
                <w:bottom w:val="none" w:sz="0" w:space="0" w:color="auto"/>
                <w:right w:val="none" w:sz="0" w:space="0" w:color="auto"/>
              </w:divBdr>
            </w:div>
          </w:divsChild>
        </w:div>
        <w:div w:id="1416171471">
          <w:marLeft w:val="0"/>
          <w:marRight w:val="0"/>
          <w:marTop w:val="0"/>
          <w:marBottom w:val="0"/>
          <w:divBdr>
            <w:top w:val="none" w:sz="0" w:space="0" w:color="auto"/>
            <w:left w:val="none" w:sz="0" w:space="0" w:color="auto"/>
            <w:bottom w:val="none" w:sz="0" w:space="0" w:color="auto"/>
            <w:right w:val="none" w:sz="0" w:space="0" w:color="auto"/>
          </w:divBdr>
        </w:div>
        <w:div w:id="1319729672">
          <w:marLeft w:val="0"/>
          <w:marRight w:val="0"/>
          <w:marTop w:val="0"/>
          <w:marBottom w:val="0"/>
          <w:divBdr>
            <w:top w:val="none" w:sz="0" w:space="0" w:color="auto"/>
            <w:left w:val="none" w:sz="0" w:space="0" w:color="auto"/>
            <w:bottom w:val="none" w:sz="0" w:space="0" w:color="auto"/>
            <w:right w:val="none" w:sz="0" w:space="0" w:color="auto"/>
          </w:divBdr>
          <w:divsChild>
            <w:div w:id="94909114">
              <w:marLeft w:val="0"/>
              <w:marRight w:val="0"/>
              <w:marTop w:val="0"/>
              <w:marBottom w:val="0"/>
              <w:divBdr>
                <w:top w:val="none" w:sz="0" w:space="0" w:color="auto"/>
                <w:left w:val="none" w:sz="0" w:space="0" w:color="auto"/>
                <w:bottom w:val="none" w:sz="0" w:space="0" w:color="auto"/>
                <w:right w:val="none" w:sz="0" w:space="0" w:color="auto"/>
              </w:divBdr>
            </w:div>
            <w:div w:id="564687762">
              <w:marLeft w:val="0"/>
              <w:marRight w:val="0"/>
              <w:marTop w:val="0"/>
              <w:marBottom w:val="0"/>
              <w:divBdr>
                <w:top w:val="none" w:sz="0" w:space="0" w:color="auto"/>
                <w:left w:val="none" w:sz="0" w:space="0" w:color="auto"/>
                <w:bottom w:val="none" w:sz="0" w:space="0" w:color="auto"/>
                <w:right w:val="none" w:sz="0" w:space="0" w:color="auto"/>
              </w:divBdr>
            </w:div>
          </w:divsChild>
        </w:div>
        <w:div w:id="731852732">
          <w:marLeft w:val="0"/>
          <w:marRight w:val="0"/>
          <w:marTop w:val="0"/>
          <w:marBottom w:val="0"/>
          <w:divBdr>
            <w:top w:val="none" w:sz="0" w:space="0" w:color="auto"/>
            <w:left w:val="none" w:sz="0" w:space="0" w:color="auto"/>
            <w:bottom w:val="none" w:sz="0" w:space="0" w:color="auto"/>
            <w:right w:val="none" w:sz="0" w:space="0" w:color="auto"/>
          </w:divBdr>
        </w:div>
        <w:div w:id="30420113">
          <w:marLeft w:val="0"/>
          <w:marRight w:val="0"/>
          <w:marTop w:val="0"/>
          <w:marBottom w:val="0"/>
          <w:divBdr>
            <w:top w:val="none" w:sz="0" w:space="0" w:color="auto"/>
            <w:left w:val="none" w:sz="0" w:space="0" w:color="auto"/>
            <w:bottom w:val="none" w:sz="0" w:space="0" w:color="auto"/>
            <w:right w:val="none" w:sz="0" w:space="0" w:color="auto"/>
          </w:divBdr>
          <w:divsChild>
            <w:div w:id="1445147873">
              <w:marLeft w:val="0"/>
              <w:marRight w:val="0"/>
              <w:marTop w:val="0"/>
              <w:marBottom w:val="0"/>
              <w:divBdr>
                <w:top w:val="none" w:sz="0" w:space="0" w:color="auto"/>
                <w:left w:val="none" w:sz="0" w:space="0" w:color="auto"/>
                <w:bottom w:val="none" w:sz="0" w:space="0" w:color="auto"/>
                <w:right w:val="none" w:sz="0" w:space="0" w:color="auto"/>
              </w:divBdr>
            </w:div>
            <w:div w:id="951979986">
              <w:marLeft w:val="0"/>
              <w:marRight w:val="0"/>
              <w:marTop w:val="0"/>
              <w:marBottom w:val="0"/>
              <w:divBdr>
                <w:top w:val="none" w:sz="0" w:space="0" w:color="auto"/>
                <w:left w:val="none" w:sz="0" w:space="0" w:color="auto"/>
                <w:bottom w:val="none" w:sz="0" w:space="0" w:color="auto"/>
                <w:right w:val="none" w:sz="0" w:space="0" w:color="auto"/>
              </w:divBdr>
            </w:div>
          </w:divsChild>
        </w:div>
        <w:div w:id="1540775767">
          <w:marLeft w:val="0"/>
          <w:marRight w:val="0"/>
          <w:marTop w:val="0"/>
          <w:marBottom w:val="0"/>
          <w:divBdr>
            <w:top w:val="none" w:sz="0" w:space="0" w:color="auto"/>
            <w:left w:val="none" w:sz="0" w:space="0" w:color="auto"/>
            <w:bottom w:val="none" w:sz="0" w:space="0" w:color="auto"/>
            <w:right w:val="none" w:sz="0" w:space="0" w:color="auto"/>
          </w:divBdr>
        </w:div>
        <w:div w:id="330530599">
          <w:marLeft w:val="0"/>
          <w:marRight w:val="0"/>
          <w:marTop w:val="0"/>
          <w:marBottom w:val="0"/>
          <w:divBdr>
            <w:top w:val="none" w:sz="0" w:space="0" w:color="auto"/>
            <w:left w:val="none" w:sz="0" w:space="0" w:color="auto"/>
            <w:bottom w:val="none" w:sz="0" w:space="0" w:color="auto"/>
            <w:right w:val="none" w:sz="0" w:space="0" w:color="auto"/>
          </w:divBdr>
          <w:divsChild>
            <w:div w:id="1053043715">
              <w:marLeft w:val="0"/>
              <w:marRight w:val="0"/>
              <w:marTop w:val="0"/>
              <w:marBottom w:val="0"/>
              <w:divBdr>
                <w:top w:val="none" w:sz="0" w:space="0" w:color="auto"/>
                <w:left w:val="none" w:sz="0" w:space="0" w:color="auto"/>
                <w:bottom w:val="none" w:sz="0" w:space="0" w:color="auto"/>
                <w:right w:val="none" w:sz="0" w:space="0" w:color="auto"/>
              </w:divBdr>
            </w:div>
            <w:div w:id="109522023">
              <w:marLeft w:val="0"/>
              <w:marRight w:val="0"/>
              <w:marTop w:val="0"/>
              <w:marBottom w:val="0"/>
              <w:divBdr>
                <w:top w:val="none" w:sz="0" w:space="0" w:color="auto"/>
                <w:left w:val="none" w:sz="0" w:space="0" w:color="auto"/>
                <w:bottom w:val="none" w:sz="0" w:space="0" w:color="auto"/>
                <w:right w:val="none" w:sz="0" w:space="0" w:color="auto"/>
              </w:divBdr>
            </w:div>
          </w:divsChild>
        </w:div>
        <w:div w:id="709837479">
          <w:marLeft w:val="0"/>
          <w:marRight w:val="0"/>
          <w:marTop w:val="0"/>
          <w:marBottom w:val="0"/>
          <w:divBdr>
            <w:top w:val="none" w:sz="0" w:space="0" w:color="auto"/>
            <w:left w:val="none" w:sz="0" w:space="0" w:color="auto"/>
            <w:bottom w:val="none" w:sz="0" w:space="0" w:color="auto"/>
            <w:right w:val="none" w:sz="0" w:space="0" w:color="auto"/>
          </w:divBdr>
        </w:div>
        <w:div w:id="238364567">
          <w:marLeft w:val="0"/>
          <w:marRight w:val="0"/>
          <w:marTop w:val="0"/>
          <w:marBottom w:val="0"/>
          <w:divBdr>
            <w:top w:val="none" w:sz="0" w:space="0" w:color="auto"/>
            <w:left w:val="none" w:sz="0" w:space="0" w:color="auto"/>
            <w:bottom w:val="none" w:sz="0" w:space="0" w:color="auto"/>
            <w:right w:val="none" w:sz="0" w:space="0" w:color="auto"/>
          </w:divBdr>
          <w:divsChild>
            <w:div w:id="239023850">
              <w:marLeft w:val="0"/>
              <w:marRight w:val="0"/>
              <w:marTop w:val="0"/>
              <w:marBottom w:val="0"/>
              <w:divBdr>
                <w:top w:val="none" w:sz="0" w:space="0" w:color="auto"/>
                <w:left w:val="none" w:sz="0" w:space="0" w:color="auto"/>
                <w:bottom w:val="none" w:sz="0" w:space="0" w:color="auto"/>
                <w:right w:val="none" w:sz="0" w:space="0" w:color="auto"/>
              </w:divBdr>
            </w:div>
            <w:div w:id="1404569611">
              <w:marLeft w:val="0"/>
              <w:marRight w:val="0"/>
              <w:marTop w:val="0"/>
              <w:marBottom w:val="0"/>
              <w:divBdr>
                <w:top w:val="none" w:sz="0" w:space="0" w:color="auto"/>
                <w:left w:val="none" w:sz="0" w:space="0" w:color="auto"/>
                <w:bottom w:val="none" w:sz="0" w:space="0" w:color="auto"/>
                <w:right w:val="none" w:sz="0" w:space="0" w:color="auto"/>
              </w:divBdr>
            </w:div>
          </w:divsChild>
        </w:div>
        <w:div w:id="1606688833">
          <w:marLeft w:val="0"/>
          <w:marRight w:val="0"/>
          <w:marTop w:val="0"/>
          <w:marBottom w:val="0"/>
          <w:divBdr>
            <w:top w:val="none" w:sz="0" w:space="0" w:color="auto"/>
            <w:left w:val="none" w:sz="0" w:space="0" w:color="auto"/>
            <w:bottom w:val="none" w:sz="0" w:space="0" w:color="auto"/>
            <w:right w:val="none" w:sz="0" w:space="0" w:color="auto"/>
          </w:divBdr>
        </w:div>
        <w:div w:id="2045327758">
          <w:marLeft w:val="0"/>
          <w:marRight w:val="0"/>
          <w:marTop w:val="0"/>
          <w:marBottom w:val="0"/>
          <w:divBdr>
            <w:top w:val="none" w:sz="0" w:space="0" w:color="auto"/>
            <w:left w:val="none" w:sz="0" w:space="0" w:color="auto"/>
            <w:bottom w:val="none" w:sz="0" w:space="0" w:color="auto"/>
            <w:right w:val="none" w:sz="0" w:space="0" w:color="auto"/>
          </w:divBdr>
        </w:div>
        <w:div w:id="278923796">
          <w:marLeft w:val="0"/>
          <w:marRight w:val="0"/>
          <w:marTop w:val="0"/>
          <w:marBottom w:val="0"/>
          <w:divBdr>
            <w:top w:val="none" w:sz="0" w:space="0" w:color="auto"/>
            <w:left w:val="none" w:sz="0" w:space="0" w:color="auto"/>
            <w:bottom w:val="none" w:sz="0" w:space="0" w:color="auto"/>
            <w:right w:val="none" w:sz="0" w:space="0" w:color="auto"/>
          </w:divBdr>
        </w:div>
        <w:div w:id="602734753">
          <w:marLeft w:val="0"/>
          <w:marRight w:val="0"/>
          <w:marTop w:val="0"/>
          <w:marBottom w:val="0"/>
          <w:divBdr>
            <w:top w:val="none" w:sz="0" w:space="0" w:color="auto"/>
            <w:left w:val="none" w:sz="0" w:space="0" w:color="auto"/>
            <w:bottom w:val="none" w:sz="0" w:space="0" w:color="auto"/>
            <w:right w:val="none" w:sz="0" w:space="0" w:color="auto"/>
          </w:divBdr>
        </w:div>
        <w:div w:id="880678101">
          <w:marLeft w:val="0"/>
          <w:marRight w:val="0"/>
          <w:marTop w:val="0"/>
          <w:marBottom w:val="0"/>
          <w:divBdr>
            <w:top w:val="none" w:sz="0" w:space="0" w:color="auto"/>
            <w:left w:val="none" w:sz="0" w:space="0" w:color="auto"/>
            <w:bottom w:val="none" w:sz="0" w:space="0" w:color="auto"/>
            <w:right w:val="none" w:sz="0" w:space="0" w:color="auto"/>
          </w:divBdr>
        </w:div>
        <w:div w:id="806895868">
          <w:marLeft w:val="0"/>
          <w:marRight w:val="0"/>
          <w:marTop w:val="0"/>
          <w:marBottom w:val="0"/>
          <w:divBdr>
            <w:top w:val="none" w:sz="0" w:space="0" w:color="auto"/>
            <w:left w:val="none" w:sz="0" w:space="0" w:color="auto"/>
            <w:bottom w:val="none" w:sz="0" w:space="0" w:color="auto"/>
            <w:right w:val="none" w:sz="0" w:space="0" w:color="auto"/>
          </w:divBdr>
          <w:divsChild>
            <w:div w:id="1067605137">
              <w:marLeft w:val="0"/>
              <w:marRight w:val="0"/>
              <w:marTop w:val="0"/>
              <w:marBottom w:val="0"/>
              <w:divBdr>
                <w:top w:val="none" w:sz="0" w:space="0" w:color="auto"/>
                <w:left w:val="none" w:sz="0" w:space="0" w:color="auto"/>
                <w:bottom w:val="none" w:sz="0" w:space="0" w:color="auto"/>
                <w:right w:val="none" w:sz="0" w:space="0" w:color="auto"/>
              </w:divBdr>
            </w:div>
            <w:div w:id="1110273603">
              <w:marLeft w:val="0"/>
              <w:marRight w:val="0"/>
              <w:marTop w:val="0"/>
              <w:marBottom w:val="0"/>
              <w:divBdr>
                <w:top w:val="none" w:sz="0" w:space="0" w:color="auto"/>
                <w:left w:val="none" w:sz="0" w:space="0" w:color="auto"/>
                <w:bottom w:val="none" w:sz="0" w:space="0" w:color="auto"/>
                <w:right w:val="none" w:sz="0" w:space="0" w:color="auto"/>
              </w:divBdr>
            </w:div>
          </w:divsChild>
        </w:div>
        <w:div w:id="447893391">
          <w:marLeft w:val="0"/>
          <w:marRight w:val="0"/>
          <w:marTop w:val="0"/>
          <w:marBottom w:val="0"/>
          <w:divBdr>
            <w:top w:val="none" w:sz="0" w:space="0" w:color="auto"/>
            <w:left w:val="none" w:sz="0" w:space="0" w:color="auto"/>
            <w:bottom w:val="none" w:sz="0" w:space="0" w:color="auto"/>
            <w:right w:val="none" w:sz="0" w:space="0" w:color="auto"/>
          </w:divBdr>
        </w:div>
        <w:div w:id="936644675">
          <w:marLeft w:val="0"/>
          <w:marRight w:val="0"/>
          <w:marTop w:val="0"/>
          <w:marBottom w:val="0"/>
          <w:divBdr>
            <w:top w:val="none" w:sz="0" w:space="0" w:color="auto"/>
            <w:left w:val="none" w:sz="0" w:space="0" w:color="auto"/>
            <w:bottom w:val="none" w:sz="0" w:space="0" w:color="auto"/>
            <w:right w:val="none" w:sz="0" w:space="0" w:color="auto"/>
          </w:divBdr>
          <w:divsChild>
            <w:div w:id="1022320728">
              <w:marLeft w:val="0"/>
              <w:marRight w:val="0"/>
              <w:marTop w:val="0"/>
              <w:marBottom w:val="0"/>
              <w:divBdr>
                <w:top w:val="none" w:sz="0" w:space="0" w:color="auto"/>
                <w:left w:val="none" w:sz="0" w:space="0" w:color="auto"/>
                <w:bottom w:val="none" w:sz="0" w:space="0" w:color="auto"/>
                <w:right w:val="none" w:sz="0" w:space="0" w:color="auto"/>
              </w:divBdr>
            </w:div>
            <w:div w:id="820970391">
              <w:marLeft w:val="0"/>
              <w:marRight w:val="0"/>
              <w:marTop w:val="0"/>
              <w:marBottom w:val="0"/>
              <w:divBdr>
                <w:top w:val="none" w:sz="0" w:space="0" w:color="auto"/>
                <w:left w:val="none" w:sz="0" w:space="0" w:color="auto"/>
                <w:bottom w:val="none" w:sz="0" w:space="0" w:color="auto"/>
                <w:right w:val="none" w:sz="0" w:space="0" w:color="auto"/>
              </w:divBdr>
            </w:div>
          </w:divsChild>
        </w:div>
        <w:div w:id="1450853344">
          <w:marLeft w:val="0"/>
          <w:marRight w:val="0"/>
          <w:marTop w:val="0"/>
          <w:marBottom w:val="0"/>
          <w:divBdr>
            <w:top w:val="none" w:sz="0" w:space="0" w:color="auto"/>
            <w:left w:val="none" w:sz="0" w:space="0" w:color="auto"/>
            <w:bottom w:val="none" w:sz="0" w:space="0" w:color="auto"/>
            <w:right w:val="none" w:sz="0" w:space="0" w:color="auto"/>
          </w:divBdr>
        </w:div>
        <w:div w:id="2019847779">
          <w:marLeft w:val="0"/>
          <w:marRight w:val="0"/>
          <w:marTop w:val="0"/>
          <w:marBottom w:val="0"/>
          <w:divBdr>
            <w:top w:val="none" w:sz="0" w:space="0" w:color="auto"/>
            <w:left w:val="none" w:sz="0" w:space="0" w:color="auto"/>
            <w:bottom w:val="none" w:sz="0" w:space="0" w:color="auto"/>
            <w:right w:val="none" w:sz="0" w:space="0" w:color="auto"/>
          </w:divBdr>
        </w:div>
        <w:div w:id="1414862714">
          <w:marLeft w:val="0"/>
          <w:marRight w:val="0"/>
          <w:marTop w:val="0"/>
          <w:marBottom w:val="0"/>
          <w:divBdr>
            <w:top w:val="none" w:sz="0" w:space="0" w:color="auto"/>
            <w:left w:val="none" w:sz="0" w:space="0" w:color="auto"/>
            <w:bottom w:val="none" w:sz="0" w:space="0" w:color="auto"/>
            <w:right w:val="none" w:sz="0" w:space="0" w:color="auto"/>
          </w:divBdr>
          <w:divsChild>
            <w:div w:id="2107843273">
              <w:marLeft w:val="0"/>
              <w:marRight w:val="0"/>
              <w:marTop w:val="0"/>
              <w:marBottom w:val="0"/>
              <w:divBdr>
                <w:top w:val="none" w:sz="0" w:space="0" w:color="auto"/>
                <w:left w:val="none" w:sz="0" w:space="0" w:color="auto"/>
                <w:bottom w:val="none" w:sz="0" w:space="0" w:color="auto"/>
                <w:right w:val="none" w:sz="0" w:space="0" w:color="auto"/>
              </w:divBdr>
            </w:div>
            <w:div w:id="109132766">
              <w:marLeft w:val="0"/>
              <w:marRight w:val="0"/>
              <w:marTop w:val="0"/>
              <w:marBottom w:val="0"/>
              <w:divBdr>
                <w:top w:val="none" w:sz="0" w:space="0" w:color="auto"/>
                <w:left w:val="none" w:sz="0" w:space="0" w:color="auto"/>
                <w:bottom w:val="none" w:sz="0" w:space="0" w:color="auto"/>
                <w:right w:val="none" w:sz="0" w:space="0" w:color="auto"/>
              </w:divBdr>
            </w:div>
          </w:divsChild>
        </w:div>
        <w:div w:id="595017545">
          <w:marLeft w:val="0"/>
          <w:marRight w:val="0"/>
          <w:marTop w:val="0"/>
          <w:marBottom w:val="0"/>
          <w:divBdr>
            <w:top w:val="none" w:sz="0" w:space="0" w:color="auto"/>
            <w:left w:val="none" w:sz="0" w:space="0" w:color="auto"/>
            <w:bottom w:val="none" w:sz="0" w:space="0" w:color="auto"/>
            <w:right w:val="none" w:sz="0" w:space="0" w:color="auto"/>
          </w:divBdr>
        </w:div>
        <w:div w:id="333845364">
          <w:marLeft w:val="0"/>
          <w:marRight w:val="0"/>
          <w:marTop w:val="0"/>
          <w:marBottom w:val="0"/>
          <w:divBdr>
            <w:top w:val="none" w:sz="0" w:space="0" w:color="auto"/>
            <w:left w:val="none" w:sz="0" w:space="0" w:color="auto"/>
            <w:bottom w:val="none" w:sz="0" w:space="0" w:color="auto"/>
            <w:right w:val="none" w:sz="0" w:space="0" w:color="auto"/>
          </w:divBdr>
          <w:divsChild>
            <w:div w:id="1976374434">
              <w:marLeft w:val="0"/>
              <w:marRight w:val="0"/>
              <w:marTop w:val="0"/>
              <w:marBottom w:val="0"/>
              <w:divBdr>
                <w:top w:val="none" w:sz="0" w:space="0" w:color="auto"/>
                <w:left w:val="none" w:sz="0" w:space="0" w:color="auto"/>
                <w:bottom w:val="none" w:sz="0" w:space="0" w:color="auto"/>
                <w:right w:val="none" w:sz="0" w:space="0" w:color="auto"/>
              </w:divBdr>
            </w:div>
            <w:div w:id="417868787">
              <w:marLeft w:val="0"/>
              <w:marRight w:val="0"/>
              <w:marTop w:val="0"/>
              <w:marBottom w:val="0"/>
              <w:divBdr>
                <w:top w:val="none" w:sz="0" w:space="0" w:color="auto"/>
                <w:left w:val="none" w:sz="0" w:space="0" w:color="auto"/>
                <w:bottom w:val="none" w:sz="0" w:space="0" w:color="auto"/>
                <w:right w:val="none" w:sz="0" w:space="0" w:color="auto"/>
              </w:divBdr>
            </w:div>
          </w:divsChild>
        </w:div>
        <w:div w:id="1189444754">
          <w:marLeft w:val="0"/>
          <w:marRight w:val="0"/>
          <w:marTop w:val="0"/>
          <w:marBottom w:val="0"/>
          <w:divBdr>
            <w:top w:val="none" w:sz="0" w:space="0" w:color="auto"/>
            <w:left w:val="none" w:sz="0" w:space="0" w:color="auto"/>
            <w:bottom w:val="none" w:sz="0" w:space="0" w:color="auto"/>
            <w:right w:val="none" w:sz="0" w:space="0" w:color="auto"/>
          </w:divBdr>
        </w:div>
        <w:div w:id="1010643008">
          <w:marLeft w:val="0"/>
          <w:marRight w:val="0"/>
          <w:marTop w:val="0"/>
          <w:marBottom w:val="0"/>
          <w:divBdr>
            <w:top w:val="none" w:sz="0" w:space="0" w:color="auto"/>
            <w:left w:val="none" w:sz="0" w:space="0" w:color="auto"/>
            <w:bottom w:val="none" w:sz="0" w:space="0" w:color="auto"/>
            <w:right w:val="none" w:sz="0" w:space="0" w:color="auto"/>
          </w:divBdr>
          <w:divsChild>
            <w:div w:id="157186898">
              <w:marLeft w:val="0"/>
              <w:marRight w:val="0"/>
              <w:marTop w:val="0"/>
              <w:marBottom w:val="0"/>
              <w:divBdr>
                <w:top w:val="none" w:sz="0" w:space="0" w:color="auto"/>
                <w:left w:val="none" w:sz="0" w:space="0" w:color="auto"/>
                <w:bottom w:val="none" w:sz="0" w:space="0" w:color="auto"/>
                <w:right w:val="none" w:sz="0" w:space="0" w:color="auto"/>
              </w:divBdr>
            </w:div>
            <w:div w:id="804082068">
              <w:marLeft w:val="0"/>
              <w:marRight w:val="0"/>
              <w:marTop w:val="0"/>
              <w:marBottom w:val="0"/>
              <w:divBdr>
                <w:top w:val="none" w:sz="0" w:space="0" w:color="auto"/>
                <w:left w:val="none" w:sz="0" w:space="0" w:color="auto"/>
                <w:bottom w:val="none" w:sz="0" w:space="0" w:color="auto"/>
                <w:right w:val="none" w:sz="0" w:space="0" w:color="auto"/>
              </w:divBdr>
            </w:div>
          </w:divsChild>
        </w:div>
        <w:div w:id="598098499">
          <w:marLeft w:val="0"/>
          <w:marRight w:val="0"/>
          <w:marTop w:val="0"/>
          <w:marBottom w:val="0"/>
          <w:divBdr>
            <w:top w:val="none" w:sz="0" w:space="0" w:color="auto"/>
            <w:left w:val="none" w:sz="0" w:space="0" w:color="auto"/>
            <w:bottom w:val="none" w:sz="0" w:space="0" w:color="auto"/>
            <w:right w:val="none" w:sz="0" w:space="0" w:color="auto"/>
          </w:divBdr>
        </w:div>
        <w:div w:id="400441936">
          <w:marLeft w:val="0"/>
          <w:marRight w:val="0"/>
          <w:marTop w:val="0"/>
          <w:marBottom w:val="0"/>
          <w:divBdr>
            <w:top w:val="none" w:sz="0" w:space="0" w:color="auto"/>
            <w:left w:val="none" w:sz="0" w:space="0" w:color="auto"/>
            <w:bottom w:val="none" w:sz="0" w:space="0" w:color="auto"/>
            <w:right w:val="none" w:sz="0" w:space="0" w:color="auto"/>
          </w:divBdr>
        </w:div>
        <w:div w:id="1777947114">
          <w:marLeft w:val="0"/>
          <w:marRight w:val="0"/>
          <w:marTop w:val="0"/>
          <w:marBottom w:val="0"/>
          <w:divBdr>
            <w:top w:val="none" w:sz="0" w:space="0" w:color="auto"/>
            <w:left w:val="none" w:sz="0" w:space="0" w:color="auto"/>
            <w:bottom w:val="none" w:sz="0" w:space="0" w:color="auto"/>
            <w:right w:val="none" w:sz="0" w:space="0" w:color="auto"/>
          </w:divBdr>
          <w:divsChild>
            <w:div w:id="86582115">
              <w:marLeft w:val="0"/>
              <w:marRight w:val="0"/>
              <w:marTop w:val="0"/>
              <w:marBottom w:val="0"/>
              <w:divBdr>
                <w:top w:val="none" w:sz="0" w:space="0" w:color="auto"/>
                <w:left w:val="none" w:sz="0" w:space="0" w:color="auto"/>
                <w:bottom w:val="none" w:sz="0" w:space="0" w:color="auto"/>
                <w:right w:val="none" w:sz="0" w:space="0" w:color="auto"/>
              </w:divBdr>
            </w:div>
            <w:div w:id="709038367">
              <w:marLeft w:val="0"/>
              <w:marRight w:val="0"/>
              <w:marTop w:val="0"/>
              <w:marBottom w:val="0"/>
              <w:divBdr>
                <w:top w:val="none" w:sz="0" w:space="0" w:color="auto"/>
                <w:left w:val="none" w:sz="0" w:space="0" w:color="auto"/>
                <w:bottom w:val="none" w:sz="0" w:space="0" w:color="auto"/>
                <w:right w:val="none" w:sz="0" w:space="0" w:color="auto"/>
              </w:divBdr>
            </w:div>
          </w:divsChild>
        </w:div>
        <w:div w:id="273172011">
          <w:marLeft w:val="0"/>
          <w:marRight w:val="0"/>
          <w:marTop w:val="0"/>
          <w:marBottom w:val="0"/>
          <w:divBdr>
            <w:top w:val="none" w:sz="0" w:space="0" w:color="auto"/>
            <w:left w:val="none" w:sz="0" w:space="0" w:color="auto"/>
            <w:bottom w:val="none" w:sz="0" w:space="0" w:color="auto"/>
            <w:right w:val="none" w:sz="0" w:space="0" w:color="auto"/>
          </w:divBdr>
        </w:div>
        <w:div w:id="94860914">
          <w:marLeft w:val="0"/>
          <w:marRight w:val="0"/>
          <w:marTop w:val="0"/>
          <w:marBottom w:val="0"/>
          <w:divBdr>
            <w:top w:val="none" w:sz="0" w:space="0" w:color="auto"/>
            <w:left w:val="none" w:sz="0" w:space="0" w:color="auto"/>
            <w:bottom w:val="none" w:sz="0" w:space="0" w:color="auto"/>
            <w:right w:val="none" w:sz="0" w:space="0" w:color="auto"/>
          </w:divBdr>
        </w:div>
        <w:div w:id="857423848">
          <w:marLeft w:val="0"/>
          <w:marRight w:val="0"/>
          <w:marTop w:val="0"/>
          <w:marBottom w:val="0"/>
          <w:divBdr>
            <w:top w:val="none" w:sz="0" w:space="0" w:color="auto"/>
            <w:left w:val="none" w:sz="0" w:space="0" w:color="auto"/>
            <w:bottom w:val="none" w:sz="0" w:space="0" w:color="auto"/>
            <w:right w:val="none" w:sz="0" w:space="0" w:color="auto"/>
          </w:divBdr>
          <w:divsChild>
            <w:div w:id="594871182">
              <w:marLeft w:val="0"/>
              <w:marRight w:val="0"/>
              <w:marTop w:val="0"/>
              <w:marBottom w:val="0"/>
              <w:divBdr>
                <w:top w:val="none" w:sz="0" w:space="0" w:color="auto"/>
                <w:left w:val="none" w:sz="0" w:space="0" w:color="auto"/>
                <w:bottom w:val="none" w:sz="0" w:space="0" w:color="auto"/>
                <w:right w:val="none" w:sz="0" w:space="0" w:color="auto"/>
              </w:divBdr>
            </w:div>
            <w:div w:id="1973093941">
              <w:marLeft w:val="0"/>
              <w:marRight w:val="0"/>
              <w:marTop w:val="0"/>
              <w:marBottom w:val="0"/>
              <w:divBdr>
                <w:top w:val="none" w:sz="0" w:space="0" w:color="auto"/>
                <w:left w:val="none" w:sz="0" w:space="0" w:color="auto"/>
                <w:bottom w:val="none" w:sz="0" w:space="0" w:color="auto"/>
                <w:right w:val="none" w:sz="0" w:space="0" w:color="auto"/>
              </w:divBdr>
            </w:div>
          </w:divsChild>
        </w:div>
        <w:div w:id="829904423">
          <w:marLeft w:val="0"/>
          <w:marRight w:val="0"/>
          <w:marTop w:val="0"/>
          <w:marBottom w:val="0"/>
          <w:divBdr>
            <w:top w:val="none" w:sz="0" w:space="0" w:color="auto"/>
            <w:left w:val="none" w:sz="0" w:space="0" w:color="auto"/>
            <w:bottom w:val="none" w:sz="0" w:space="0" w:color="auto"/>
            <w:right w:val="none" w:sz="0" w:space="0" w:color="auto"/>
          </w:divBdr>
        </w:div>
        <w:div w:id="1069645304">
          <w:marLeft w:val="0"/>
          <w:marRight w:val="0"/>
          <w:marTop w:val="0"/>
          <w:marBottom w:val="0"/>
          <w:divBdr>
            <w:top w:val="none" w:sz="0" w:space="0" w:color="auto"/>
            <w:left w:val="none" w:sz="0" w:space="0" w:color="auto"/>
            <w:bottom w:val="none" w:sz="0" w:space="0" w:color="auto"/>
            <w:right w:val="none" w:sz="0" w:space="0" w:color="auto"/>
          </w:divBdr>
          <w:divsChild>
            <w:div w:id="723868792">
              <w:marLeft w:val="0"/>
              <w:marRight w:val="0"/>
              <w:marTop w:val="0"/>
              <w:marBottom w:val="0"/>
              <w:divBdr>
                <w:top w:val="none" w:sz="0" w:space="0" w:color="auto"/>
                <w:left w:val="none" w:sz="0" w:space="0" w:color="auto"/>
                <w:bottom w:val="none" w:sz="0" w:space="0" w:color="auto"/>
                <w:right w:val="none" w:sz="0" w:space="0" w:color="auto"/>
              </w:divBdr>
            </w:div>
            <w:div w:id="2032104227">
              <w:marLeft w:val="0"/>
              <w:marRight w:val="0"/>
              <w:marTop w:val="0"/>
              <w:marBottom w:val="0"/>
              <w:divBdr>
                <w:top w:val="none" w:sz="0" w:space="0" w:color="auto"/>
                <w:left w:val="none" w:sz="0" w:space="0" w:color="auto"/>
                <w:bottom w:val="none" w:sz="0" w:space="0" w:color="auto"/>
                <w:right w:val="none" w:sz="0" w:space="0" w:color="auto"/>
              </w:divBdr>
            </w:div>
          </w:divsChild>
        </w:div>
        <w:div w:id="1354113422">
          <w:marLeft w:val="0"/>
          <w:marRight w:val="0"/>
          <w:marTop w:val="0"/>
          <w:marBottom w:val="0"/>
          <w:divBdr>
            <w:top w:val="none" w:sz="0" w:space="0" w:color="auto"/>
            <w:left w:val="none" w:sz="0" w:space="0" w:color="auto"/>
            <w:bottom w:val="none" w:sz="0" w:space="0" w:color="auto"/>
            <w:right w:val="none" w:sz="0" w:space="0" w:color="auto"/>
          </w:divBdr>
        </w:div>
        <w:div w:id="1430075947">
          <w:marLeft w:val="0"/>
          <w:marRight w:val="0"/>
          <w:marTop w:val="0"/>
          <w:marBottom w:val="0"/>
          <w:divBdr>
            <w:top w:val="none" w:sz="0" w:space="0" w:color="auto"/>
            <w:left w:val="none" w:sz="0" w:space="0" w:color="auto"/>
            <w:bottom w:val="none" w:sz="0" w:space="0" w:color="auto"/>
            <w:right w:val="none" w:sz="0" w:space="0" w:color="auto"/>
          </w:divBdr>
        </w:div>
        <w:div w:id="1762798639">
          <w:marLeft w:val="0"/>
          <w:marRight w:val="0"/>
          <w:marTop w:val="0"/>
          <w:marBottom w:val="0"/>
          <w:divBdr>
            <w:top w:val="none" w:sz="0" w:space="0" w:color="auto"/>
            <w:left w:val="none" w:sz="0" w:space="0" w:color="auto"/>
            <w:bottom w:val="none" w:sz="0" w:space="0" w:color="auto"/>
            <w:right w:val="none" w:sz="0" w:space="0" w:color="auto"/>
          </w:divBdr>
          <w:divsChild>
            <w:div w:id="623728412">
              <w:marLeft w:val="0"/>
              <w:marRight w:val="0"/>
              <w:marTop w:val="0"/>
              <w:marBottom w:val="0"/>
              <w:divBdr>
                <w:top w:val="none" w:sz="0" w:space="0" w:color="auto"/>
                <w:left w:val="none" w:sz="0" w:space="0" w:color="auto"/>
                <w:bottom w:val="none" w:sz="0" w:space="0" w:color="auto"/>
                <w:right w:val="none" w:sz="0" w:space="0" w:color="auto"/>
              </w:divBdr>
            </w:div>
            <w:div w:id="1834637017">
              <w:marLeft w:val="0"/>
              <w:marRight w:val="0"/>
              <w:marTop w:val="0"/>
              <w:marBottom w:val="0"/>
              <w:divBdr>
                <w:top w:val="none" w:sz="0" w:space="0" w:color="auto"/>
                <w:left w:val="none" w:sz="0" w:space="0" w:color="auto"/>
                <w:bottom w:val="none" w:sz="0" w:space="0" w:color="auto"/>
                <w:right w:val="none" w:sz="0" w:space="0" w:color="auto"/>
              </w:divBdr>
            </w:div>
          </w:divsChild>
        </w:div>
        <w:div w:id="586110034">
          <w:marLeft w:val="0"/>
          <w:marRight w:val="0"/>
          <w:marTop w:val="0"/>
          <w:marBottom w:val="0"/>
          <w:divBdr>
            <w:top w:val="none" w:sz="0" w:space="0" w:color="auto"/>
            <w:left w:val="none" w:sz="0" w:space="0" w:color="auto"/>
            <w:bottom w:val="none" w:sz="0" w:space="0" w:color="auto"/>
            <w:right w:val="none" w:sz="0" w:space="0" w:color="auto"/>
          </w:divBdr>
        </w:div>
        <w:div w:id="447358200">
          <w:marLeft w:val="0"/>
          <w:marRight w:val="0"/>
          <w:marTop w:val="0"/>
          <w:marBottom w:val="0"/>
          <w:divBdr>
            <w:top w:val="none" w:sz="0" w:space="0" w:color="auto"/>
            <w:left w:val="none" w:sz="0" w:space="0" w:color="auto"/>
            <w:bottom w:val="none" w:sz="0" w:space="0" w:color="auto"/>
            <w:right w:val="none" w:sz="0" w:space="0" w:color="auto"/>
          </w:divBdr>
          <w:divsChild>
            <w:div w:id="1554193608">
              <w:marLeft w:val="0"/>
              <w:marRight w:val="0"/>
              <w:marTop w:val="0"/>
              <w:marBottom w:val="0"/>
              <w:divBdr>
                <w:top w:val="none" w:sz="0" w:space="0" w:color="auto"/>
                <w:left w:val="none" w:sz="0" w:space="0" w:color="auto"/>
                <w:bottom w:val="none" w:sz="0" w:space="0" w:color="auto"/>
                <w:right w:val="none" w:sz="0" w:space="0" w:color="auto"/>
              </w:divBdr>
            </w:div>
            <w:div w:id="778837185">
              <w:marLeft w:val="0"/>
              <w:marRight w:val="0"/>
              <w:marTop w:val="0"/>
              <w:marBottom w:val="0"/>
              <w:divBdr>
                <w:top w:val="none" w:sz="0" w:space="0" w:color="auto"/>
                <w:left w:val="none" w:sz="0" w:space="0" w:color="auto"/>
                <w:bottom w:val="none" w:sz="0" w:space="0" w:color="auto"/>
                <w:right w:val="none" w:sz="0" w:space="0" w:color="auto"/>
              </w:divBdr>
            </w:div>
          </w:divsChild>
        </w:div>
        <w:div w:id="1462457455">
          <w:marLeft w:val="0"/>
          <w:marRight w:val="0"/>
          <w:marTop w:val="0"/>
          <w:marBottom w:val="0"/>
          <w:divBdr>
            <w:top w:val="none" w:sz="0" w:space="0" w:color="auto"/>
            <w:left w:val="none" w:sz="0" w:space="0" w:color="auto"/>
            <w:bottom w:val="none" w:sz="0" w:space="0" w:color="auto"/>
            <w:right w:val="none" w:sz="0" w:space="0" w:color="auto"/>
          </w:divBdr>
        </w:div>
        <w:div w:id="723792584">
          <w:marLeft w:val="0"/>
          <w:marRight w:val="0"/>
          <w:marTop w:val="0"/>
          <w:marBottom w:val="0"/>
          <w:divBdr>
            <w:top w:val="none" w:sz="0" w:space="0" w:color="auto"/>
            <w:left w:val="none" w:sz="0" w:space="0" w:color="auto"/>
            <w:bottom w:val="none" w:sz="0" w:space="0" w:color="auto"/>
            <w:right w:val="none" w:sz="0" w:space="0" w:color="auto"/>
          </w:divBdr>
          <w:divsChild>
            <w:div w:id="1066299735">
              <w:marLeft w:val="0"/>
              <w:marRight w:val="0"/>
              <w:marTop w:val="0"/>
              <w:marBottom w:val="0"/>
              <w:divBdr>
                <w:top w:val="none" w:sz="0" w:space="0" w:color="auto"/>
                <w:left w:val="none" w:sz="0" w:space="0" w:color="auto"/>
                <w:bottom w:val="none" w:sz="0" w:space="0" w:color="auto"/>
                <w:right w:val="none" w:sz="0" w:space="0" w:color="auto"/>
              </w:divBdr>
            </w:div>
            <w:div w:id="1290209241">
              <w:marLeft w:val="0"/>
              <w:marRight w:val="0"/>
              <w:marTop w:val="0"/>
              <w:marBottom w:val="0"/>
              <w:divBdr>
                <w:top w:val="none" w:sz="0" w:space="0" w:color="auto"/>
                <w:left w:val="none" w:sz="0" w:space="0" w:color="auto"/>
                <w:bottom w:val="none" w:sz="0" w:space="0" w:color="auto"/>
                <w:right w:val="none" w:sz="0" w:space="0" w:color="auto"/>
              </w:divBdr>
            </w:div>
          </w:divsChild>
        </w:div>
        <w:div w:id="673609081">
          <w:marLeft w:val="0"/>
          <w:marRight w:val="0"/>
          <w:marTop w:val="0"/>
          <w:marBottom w:val="0"/>
          <w:divBdr>
            <w:top w:val="none" w:sz="0" w:space="0" w:color="auto"/>
            <w:left w:val="none" w:sz="0" w:space="0" w:color="auto"/>
            <w:bottom w:val="none" w:sz="0" w:space="0" w:color="auto"/>
            <w:right w:val="none" w:sz="0" w:space="0" w:color="auto"/>
          </w:divBdr>
        </w:div>
        <w:div w:id="558440033">
          <w:marLeft w:val="0"/>
          <w:marRight w:val="0"/>
          <w:marTop w:val="0"/>
          <w:marBottom w:val="0"/>
          <w:divBdr>
            <w:top w:val="none" w:sz="0" w:space="0" w:color="auto"/>
            <w:left w:val="none" w:sz="0" w:space="0" w:color="auto"/>
            <w:bottom w:val="none" w:sz="0" w:space="0" w:color="auto"/>
            <w:right w:val="none" w:sz="0" w:space="0" w:color="auto"/>
          </w:divBdr>
          <w:divsChild>
            <w:div w:id="1225920053">
              <w:marLeft w:val="0"/>
              <w:marRight w:val="0"/>
              <w:marTop w:val="0"/>
              <w:marBottom w:val="0"/>
              <w:divBdr>
                <w:top w:val="none" w:sz="0" w:space="0" w:color="auto"/>
                <w:left w:val="none" w:sz="0" w:space="0" w:color="auto"/>
                <w:bottom w:val="none" w:sz="0" w:space="0" w:color="auto"/>
                <w:right w:val="none" w:sz="0" w:space="0" w:color="auto"/>
              </w:divBdr>
            </w:div>
            <w:div w:id="599677622">
              <w:marLeft w:val="0"/>
              <w:marRight w:val="0"/>
              <w:marTop w:val="0"/>
              <w:marBottom w:val="0"/>
              <w:divBdr>
                <w:top w:val="none" w:sz="0" w:space="0" w:color="auto"/>
                <w:left w:val="none" w:sz="0" w:space="0" w:color="auto"/>
                <w:bottom w:val="none" w:sz="0" w:space="0" w:color="auto"/>
                <w:right w:val="none" w:sz="0" w:space="0" w:color="auto"/>
              </w:divBdr>
            </w:div>
          </w:divsChild>
        </w:div>
        <w:div w:id="1843619063">
          <w:marLeft w:val="0"/>
          <w:marRight w:val="0"/>
          <w:marTop w:val="0"/>
          <w:marBottom w:val="0"/>
          <w:divBdr>
            <w:top w:val="none" w:sz="0" w:space="0" w:color="auto"/>
            <w:left w:val="none" w:sz="0" w:space="0" w:color="auto"/>
            <w:bottom w:val="none" w:sz="0" w:space="0" w:color="auto"/>
            <w:right w:val="none" w:sz="0" w:space="0" w:color="auto"/>
          </w:divBdr>
        </w:div>
        <w:div w:id="1765568909">
          <w:marLeft w:val="0"/>
          <w:marRight w:val="0"/>
          <w:marTop w:val="0"/>
          <w:marBottom w:val="0"/>
          <w:divBdr>
            <w:top w:val="none" w:sz="0" w:space="0" w:color="auto"/>
            <w:left w:val="none" w:sz="0" w:space="0" w:color="auto"/>
            <w:bottom w:val="none" w:sz="0" w:space="0" w:color="auto"/>
            <w:right w:val="none" w:sz="0" w:space="0" w:color="auto"/>
          </w:divBdr>
          <w:divsChild>
            <w:div w:id="67777665">
              <w:marLeft w:val="0"/>
              <w:marRight w:val="0"/>
              <w:marTop w:val="0"/>
              <w:marBottom w:val="0"/>
              <w:divBdr>
                <w:top w:val="none" w:sz="0" w:space="0" w:color="auto"/>
                <w:left w:val="none" w:sz="0" w:space="0" w:color="auto"/>
                <w:bottom w:val="none" w:sz="0" w:space="0" w:color="auto"/>
                <w:right w:val="none" w:sz="0" w:space="0" w:color="auto"/>
              </w:divBdr>
            </w:div>
            <w:div w:id="1545486520">
              <w:marLeft w:val="0"/>
              <w:marRight w:val="0"/>
              <w:marTop w:val="0"/>
              <w:marBottom w:val="0"/>
              <w:divBdr>
                <w:top w:val="none" w:sz="0" w:space="0" w:color="auto"/>
                <w:left w:val="none" w:sz="0" w:space="0" w:color="auto"/>
                <w:bottom w:val="none" w:sz="0" w:space="0" w:color="auto"/>
                <w:right w:val="none" w:sz="0" w:space="0" w:color="auto"/>
              </w:divBdr>
            </w:div>
          </w:divsChild>
        </w:div>
        <w:div w:id="1647005857">
          <w:marLeft w:val="0"/>
          <w:marRight w:val="0"/>
          <w:marTop w:val="0"/>
          <w:marBottom w:val="0"/>
          <w:divBdr>
            <w:top w:val="none" w:sz="0" w:space="0" w:color="auto"/>
            <w:left w:val="none" w:sz="0" w:space="0" w:color="auto"/>
            <w:bottom w:val="none" w:sz="0" w:space="0" w:color="auto"/>
            <w:right w:val="none" w:sz="0" w:space="0" w:color="auto"/>
          </w:divBdr>
        </w:div>
        <w:div w:id="1031806269">
          <w:marLeft w:val="0"/>
          <w:marRight w:val="0"/>
          <w:marTop w:val="0"/>
          <w:marBottom w:val="0"/>
          <w:divBdr>
            <w:top w:val="none" w:sz="0" w:space="0" w:color="auto"/>
            <w:left w:val="none" w:sz="0" w:space="0" w:color="auto"/>
            <w:bottom w:val="none" w:sz="0" w:space="0" w:color="auto"/>
            <w:right w:val="none" w:sz="0" w:space="0" w:color="auto"/>
          </w:divBdr>
          <w:divsChild>
            <w:div w:id="1239828571">
              <w:marLeft w:val="0"/>
              <w:marRight w:val="0"/>
              <w:marTop w:val="0"/>
              <w:marBottom w:val="0"/>
              <w:divBdr>
                <w:top w:val="none" w:sz="0" w:space="0" w:color="auto"/>
                <w:left w:val="none" w:sz="0" w:space="0" w:color="auto"/>
                <w:bottom w:val="none" w:sz="0" w:space="0" w:color="auto"/>
                <w:right w:val="none" w:sz="0" w:space="0" w:color="auto"/>
              </w:divBdr>
            </w:div>
            <w:div w:id="2010716650">
              <w:marLeft w:val="0"/>
              <w:marRight w:val="0"/>
              <w:marTop w:val="0"/>
              <w:marBottom w:val="0"/>
              <w:divBdr>
                <w:top w:val="none" w:sz="0" w:space="0" w:color="auto"/>
                <w:left w:val="none" w:sz="0" w:space="0" w:color="auto"/>
                <w:bottom w:val="none" w:sz="0" w:space="0" w:color="auto"/>
                <w:right w:val="none" w:sz="0" w:space="0" w:color="auto"/>
              </w:divBdr>
            </w:div>
          </w:divsChild>
        </w:div>
        <w:div w:id="937369499">
          <w:marLeft w:val="0"/>
          <w:marRight w:val="0"/>
          <w:marTop w:val="0"/>
          <w:marBottom w:val="0"/>
          <w:divBdr>
            <w:top w:val="none" w:sz="0" w:space="0" w:color="auto"/>
            <w:left w:val="none" w:sz="0" w:space="0" w:color="auto"/>
            <w:bottom w:val="none" w:sz="0" w:space="0" w:color="auto"/>
            <w:right w:val="none" w:sz="0" w:space="0" w:color="auto"/>
          </w:divBdr>
        </w:div>
        <w:div w:id="2123105739">
          <w:marLeft w:val="0"/>
          <w:marRight w:val="0"/>
          <w:marTop w:val="0"/>
          <w:marBottom w:val="0"/>
          <w:divBdr>
            <w:top w:val="none" w:sz="0" w:space="0" w:color="auto"/>
            <w:left w:val="none" w:sz="0" w:space="0" w:color="auto"/>
            <w:bottom w:val="none" w:sz="0" w:space="0" w:color="auto"/>
            <w:right w:val="none" w:sz="0" w:space="0" w:color="auto"/>
          </w:divBdr>
        </w:div>
        <w:div w:id="1123429450">
          <w:marLeft w:val="0"/>
          <w:marRight w:val="0"/>
          <w:marTop w:val="0"/>
          <w:marBottom w:val="0"/>
          <w:divBdr>
            <w:top w:val="none" w:sz="0" w:space="0" w:color="auto"/>
            <w:left w:val="none" w:sz="0" w:space="0" w:color="auto"/>
            <w:bottom w:val="none" w:sz="0" w:space="0" w:color="auto"/>
            <w:right w:val="none" w:sz="0" w:space="0" w:color="auto"/>
          </w:divBdr>
          <w:divsChild>
            <w:div w:id="897396938">
              <w:marLeft w:val="0"/>
              <w:marRight w:val="0"/>
              <w:marTop w:val="0"/>
              <w:marBottom w:val="0"/>
              <w:divBdr>
                <w:top w:val="none" w:sz="0" w:space="0" w:color="auto"/>
                <w:left w:val="none" w:sz="0" w:space="0" w:color="auto"/>
                <w:bottom w:val="none" w:sz="0" w:space="0" w:color="auto"/>
                <w:right w:val="none" w:sz="0" w:space="0" w:color="auto"/>
              </w:divBdr>
            </w:div>
            <w:div w:id="956958412">
              <w:marLeft w:val="0"/>
              <w:marRight w:val="0"/>
              <w:marTop w:val="0"/>
              <w:marBottom w:val="0"/>
              <w:divBdr>
                <w:top w:val="none" w:sz="0" w:space="0" w:color="auto"/>
                <w:left w:val="none" w:sz="0" w:space="0" w:color="auto"/>
                <w:bottom w:val="none" w:sz="0" w:space="0" w:color="auto"/>
                <w:right w:val="none" w:sz="0" w:space="0" w:color="auto"/>
              </w:divBdr>
            </w:div>
          </w:divsChild>
        </w:div>
        <w:div w:id="481192283">
          <w:marLeft w:val="0"/>
          <w:marRight w:val="0"/>
          <w:marTop w:val="0"/>
          <w:marBottom w:val="0"/>
          <w:divBdr>
            <w:top w:val="none" w:sz="0" w:space="0" w:color="auto"/>
            <w:left w:val="none" w:sz="0" w:space="0" w:color="auto"/>
            <w:bottom w:val="none" w:sz="0" w:space="0" w:color="auto"/>
            <w:right w:val="none" w:sz="0" w:space="0" w:color="auto"/>
          </w:divBdr>
        </w:div>
        <w:div w:id="818115438">
          <w:marLeft w:val="0"/>
          <w:marRight w:val="0"/>
          <w:marTop w:val="0"/>
          <w:marBottom w:val="0"/>
          <w:divBdr>
            <w:top w:val="none" w:sz="0" w:space="0" w:color="auto"/>
            <w:left w:val="none" w:sz="0" w:space="0" w:color="auto"/>
            <w:bottom w:val="none" w:sz="0" w:space="0" w:color="auto"/>
            <w:right w:val="none" w:sz="0" w:space="0" w:color="auto"/>
          </w:divBdr>
          <w:divsChild>
            <w:div w:id="1923442432">
              <w:marLeft w:val="0"/>
              <w:marRight w:val="0"/>
              <w:marTop w:val="0"/>
              <w:marBottom w:val="0"/>
              <w:divBdr>
                <w:top w:val="none" w:sz="0" w:space="0" w:color="auto"/>
                <w:left w:val="none" w:sz="0" w:space="0" w:color="auto"/>
                <w:bottom w:val="none" w:sz="0" w:space="0" w:color="auto"/>
                <w:right w:val="none" w:sz="0" w:space="0" w:color="auto"/>
              </w:divBdr>
            </w:div>
            <w:div w:id="120468171">
              <w:marLeft w:val="0"/>
              <w:marRight w:val="0"/>
              <w:marTop w:val="0"/>
              <w:marBottom w:val="0"/>
              <w:divBdr>
                <w:top w:val="none" w:sz="0" w:space="0" w:color="auto"/>
                <w:left w:val="none" w:sz="0" w:space="0" w:color="auto"/>
                <w:bottom w:val="none" w:sz="0" w:space="0" w:color="auto"/>
                <w:right w:val="none" w:sz="0" w:space="0" w:color="auto"/>
              </w:divBdr>
            </w:div>
          </w:divsChild>
        </w:div>
        <w:div w:id="2064982578">
          <w:marLeft w:val="0"/>
          <w:marRight w:val="0"/>
          <w:marTop w:val="0"/>
          <w:marBottom w:val="0"/>
          <w:divBdr>
            <w:top w:val="none" w:sz="0" w:space="0" w:color="auto"/>
            <w:left w:val="none" w:sz="0" w:space="0" w:color="auto"/>
            <w:bottom w:val="none" w:sz="0" w:space="0" w:color="auto"/>
            <w:right w:val="none" w:sz="0" w:space="0" w:color="auto"/>
          </w:divBdr>
        </w:div>
        <w:div w:id="558249754">
          <w:marLeft w:val="0"/>
          <w:marRight w:val="0"/>
          <w:marTop w:val="0"/>
          <w:marBottom w:val="0"/>
          <w:divBdr>
            <w:top w:val="none" w:sz="0" w:space="0" w:color="auto"/>
            <w:left w:val="none" w:sz="0" w:space="0" w:color="auto"/>
            <w:bottom w:val="none" w:sz="0" w:space="0" w:color="auto"/>
            <w:right w:val="none" w:sz="0" w:space="0" w:color="auto"/>
          </w:divBdr>
          <w:divsChild>
            <w:div w:id="1922174761">
              <w:marLeft w:val="0"/>
              <w:marRight w:val="0"/>
              <w:marTop w:val="0"/>
              <w:marBottom w:val="0"/>
              <w:divBdr>
                <w:top w:val="none" w:sz="0" w:space="0" w:color="auto"/>
                <w:left w:val="none" w:sz="0" w:space="0" w:color="auto"/>
                <w:bottom w:val="none" w:sz="0" w:space="0" w:color="auto"/>
                <w:right w:val="none" w:sz="0" w:space="0" w:color="auto"/>
              </w:divBdr>
            </w:div>
            <w:div w:id="889683180">
              <w:marLeft w:val="0"/>
              <w:marRight w:val="0"/>
              <w:marTop w:val="0"/>
              <w:marBottom w:val="0"/>
              <w:divBdr>
                <w:top w:val="none" w:sz="0" w:space="0" w:color="auto"/>
                <w:left w:val="none" w:sz="0" w:space="0" w:color="auto"/>
                <w:bottom w:val="none" w:sz="0" w:space="0" w:color="auto"/>
                <w:right w:val="none" w:sz="0" w:space="0" w:color="auto"/>
              </w:divBdr>
            </w:div>
          </w:divsChild>
        </w:div>
        <w:div w:id="31662164">
          <w:marLeft w:val="0"/>
          <w:marRight w:val="0"/>
          <w:marTop w:val="0"/>
          <w:marBottom w:val="0"/>
          <w:divBdr>
            <w:top w:val="none" w:sz="0" w:space="0" w:color="auto"/>
            <w:left w:val="none" w:sz="0" w:space="0" w:color="auto"/>
            <w:bottom w:val="none" w:sz="0" w:space="0" w:color="auto"/>
            <w:right w:val="none" w:sz="0" w:space="0" w:color="auto"/>
          </w:divBdr>
        </w:div>
        <w:div w:id="1900824890">
          <w:marLeft w:val="0"/>
          <w:marRight w:val="0"/>
          <w:marTop w:val="0"/>
          <w:marBottom w:val="0"/>
          <w:divBdr>
            <w:top w:val="none" w:sz="0" w:space="0" w:color="auto"/>
            <w:left w:val="none" w:sz="0" w:space="0" w:color="auto"/>
            <w:bottom w:val="none" w:sz="0" w:space="0" w:color="auto"/>
            <w:right w:val="none" w:sz="0" w:space="0" w:color="auto"/>
          </w:divBdr>
          <w:divsChild>
            <w:div w:id="1463813180">
              <w:marLeft w:val="0"/>
              <w:marRight w:val="0"/>
              <w:marTop w:val="0"/>
              <w:marBottom w:val="0"/>
              <w:divBdr>
                <w:top w:val="none" w:sz="0" w:space="0" w:color="auto"/>
                <w:left w:val="none" w:sz="0" w:space="0" w:color="auto"/>
                <w:bottom w:val="none" w:sz="0" w:space="0" w:color="auto"/>
                <w:right w:val="none" w:sz="0" w:space="0" w:color="auto"/>
              </w:divBdr>
            </w:div>
            <w:div w:id="2062510310">
              <w:marLeft w:val="0"/>
              <w:marRight w:val="0"/>
              <w:marTop w:val="0"/>
              <w:marBottom w:val="0"/>
              <w:divBdr>
                <w:top w:val="none" w:sz="0" w:space="0" w:color="auto"/>
                <w:left w:val="none" w:sz="0" w:space="0" w:color="auto"/>
                <w:bottom w:val="none" w:sz="0" w:space="0" w:color="auto"/>
                <w:right w:val="none" w:sz="0" w:space="0" w:color="auto"/>
              </w:divBdr>
            </w:div>
          </w:divsChild>
        </w:div>
        <w:div w:id="1705977905">
          <w:marLeft w:val="0"/>
          <w:marRight w:val="0"/>
          <w:marTop w:val="0"/>
          <w:marBottom w:val="0"/>
          <w:divBdr>
            <w:top w:val="none" w:sz="0" w:space="0" w:color="auto"/>
            <w:left w:val="none" w:sz="0" w:space="0" w:color="auto"/>
            <w:bottom w:val="none" w:sz="0" w:space="0" w:color="auto"/>
            <w:right w:val="none" w:sz="0" w:space="0" w:color="auto"/>
          </w:divBdr>
        </w:div>
        <w:div w:id="302345716">
          <w:marLeft w:val="0"/>
          <w:marRight w:val="0"/>
          <w:marTop w:val="0"/>
          <w:marBottom w:val="0"/>
          <w:divBdr>
            <w:top w:val="none" w:sz="0" w:space="0" w:color="auto"/>
            <w:left w:val="none" w:sz="0" w:space="0" w:color="auto"/>
            <w:bottom w:val="none" w:sz="0" w:space="0" w:color="auto"/>
            <w:right w:val="none" w:sz="0" w:space="0" w:color="auto"/>
          </w:divBdr>
          <w:divsChild>
            <w:div w:id="2008514009">
              <w:marLeft w:val="0"/>
              <w:marRight w:val="0"/>
              <w:marTop w:val="0"/>
              <w:marBottom w:val="0"/>
              <w:divBdr>
                <w:top w:val="none" w:sz="0" w:space="0" w:color="auto"/>
                <w:left w:val="none" w:sz="0" w:space="0" w:color="auto"/>
                <w:bottom w:val="none" w:sz="0" w:space="0" w:color="auto"/>
                <w:right w:val="none" w:sz="0" w:space="0" w:color="auto"/>
              </w:divBdr>
            </w:div>
            <w:div w:id="257375340">
              <w:marLeft w:val="0"/>
              <w:marRight w:val="0"/>
              <w:marTop w:val="0"/>
              <w:marBottom w:val="0"/>
              <w:divBdr>
                <w:top w:val="none" w:sz="0" w:space="0" w:color="auto"/>
                <w:left w:val="none" w:sz="0" w:space="0" w:color="auto"/>
                <w:bottom w:val="none" w:sz="0" w:space="0" w:color="auto"/>
                <w:right w:val="none" w:sz="0" w:space="0" w:color="auto"/>
              </w:divBdr>
            </w:div>
          </w:divsChild>
        </w:div>
        <w:div w:id="1227031818">
          <w:marLeft w:val="0"/>
          <w:marRight w:val="0"/>
          <w:marTop w:val="0"/>
          <w:marBottom w:val="0"/>
          <w:divBdr>
            <w:top w:val="none" w:sz="0" w:space="0" w:color="auto"/>
            <w:left w:val="none" w:sz="0" w:space="0" w:color="auto"/>
            <w:bottom w:val="none" w:sz="0" w:space="0" w:color="auto"/>
            <w:right w:val="none" w:sz="0" w:space="0" w:color="auto"/>
          </w:divBdr>
        </w:div>
        <w:div w:id="411589124">
          <w:marLeft w:val="0"/>
          <w:marRight w:val="0"/>
          <w:marTop w:val="0"/>
          <w:marBottom w:val="0"/>
          <w:divBdr>
            <w:top w:val="none" w:sz="0" w:space="0" w:color="auto"/>
            <w:left w:val="none" w:sz="0" w:space="0" w:color="auto"/>
            <w:bottom w:val="none" w:sz="0" w:space="0" w:color="auto"/>
            <w:right w:val="none" w:sz="0" w:space="0" w:color="auto"/>
          </w:divBdr>
          <w:divsChild>
            <w:div w:id="1538424377">
              <w:marLeft w:val="0"/>
              <w:marRight w:val="0"/>
              <w:marTop w:val="0"/>
              <w:marBottom w:val="0"/>
              <w:divBdr>
                <w:top w:val="none" w:sz="0" w:space="0" w:color="auto"/>
                <w:left w:val="none" w:sz="0" w:space="0" w:color="auto"/>
                <w:bottom w:val="none" w:sz="0" w:space="0" w:color="auto"/>
                <w:right w:val="none" w:sz="0" w:space="0" w:color="auto"/>
              </w:divBdr>
            </w:div>
            <w:div w:id="277613549">
              <w:marLeft w:val="0"/>
              <w:marRight w:val="0"/>
              <w:marTop w:val="0"/>
              <w:marBottom w:val="0"/>
              <w:divBdr>
                <w:top w:val="none" w:sz="0" w:space="0" w:color="auto"/>
                <w:left w:val="none" w:sz="0" w:space="0" w:color="auto"/>
                <w:bottom w:val="none" w:sz="0" w:space="0" w:color="auto"/>
                <w:right w:val="none" w:sz="0" w:space="0" w:color="auto"/>
              </w:divBdr>
            </w:div>
          </w:divsChild>
        </w:div>
        <w:div w:id="1738552481">
          <w:marLeft w:val="0"/>
          <w:marRight w:val="0"/>
          <w:marTop w:val="0"/>
          <w:marBottom w:val="0"/>
          <w:divBdr>
            <w:top w:val="none" w:sz="0" w:space="0" w:color="auto"/>
            <w:left w:val="none" w:sz="0" w:space="0" w:color="auto"/>
            <w:bottom w:val="none" w:sz="0" w:space="0" w:color="auto"/>
            <w:right w:val="none" w:sz="0" w:space="0" w:color="auto"/>
          </w:divBdr>
        </w:div>
        <w:div w:id="682435255">
          <w:marLeft w:val="0"/>
          <w:marRight w:val="0"/>
          <w:marTop w:val="0"/>
          <w:marBottom w:val="0"/>
          <w:divBdr>
            <w:top w:val="none" w:sz="0" w:space="0" w:color="auto"/>
            <w:left w:val="none" w:sz="0" w:space="0" w:color="auto"/>
            <w:bottom w:val="none" w:sz="0" w:space="0" w:color="auto"/>
            <w:right w:val="none" w:sz="0" w:space="0" w:color="auto"/>
          </w:divBdr>
          <w:divsChild>
            <w:div w:id="379399549">
              <w:marLeft w:val="0"/>
              <w:marRight w:val="0"/>
              <w:marTop w:val="0"/>
              <w:marBottom w:val="0"/>
              <w:divBdr>
                <w:top w:val="none" w:sz="0" w:space="0" w:color="auto"/>
                <w:left w:val="none" w:sz="0" w:space="0" w:color="auto"/>
                <w:bottom w:val="none" w:sz="0" w:space="0" w:color="auto"/>
                <w:right w:val="none" w:sz="0" w:space="0" w:color="auto"/>
              </w:divBdr>
            </w:div>
            <w:div w:id="496530915">
              <w:marLeft w:val="0"/>
              <w:marRight w:val="0"/>
              <w:marTop w:val="0"/>
              <w:marBottom w:val="0"/>
              <w:divBdr>
                <w:top w:val="none" w:sz="0" w:space="0" w:color="auto"/>
                <w:left w:val="none" w:sz="0" w:space="0" w:color="auto"/>
                <w:bottom w:val="none" w:sz="0" w:space="0" w:color="auto"/>
                <w:right w:val="none" w:sz="0" w:space="0" w:color="auto"/>
              </w:divBdr>
            </w:div>
          </w:divsChild>
        </w:div>
        <w:div w:id="1177884168">
          <w:marLeft w:val="0"/>
          <w:marRight w:val="0"/>
          <w:marTop w:val="0"/>
          <w:marBottom w:val="0"/>
          <w:divBdr>
            <w:top w:val="none" w:sz="0" w:space="0" w:color="auto"/>
            <w:left w:val="none" w:sz="0" w:space="0" w:color="auto"/>
            <w:bottom w:val="none" w:sz="0" w:space="0" w:color="auto"/>
            <w:right w:val="none" w:sz="0" w:space="0" w:color="auto"/>
          </w:divBdr>
        </w:div>
        <w:div w:id="1580753156">
          <w:marLeft w:val="0"/>
          <w:marRight w:val="0"/>
          <w:marTop w:val="0"/>
          <w:marBottom w:val="0"/>
          <w:divBdr>
            <w:top w:val="none" w:sz="0" w:space="0" w:color="auto"/>
            <w:left w:val="none" w:sz="0" w:space="0" w:color="auto"/>
            <w:bottom w:val="none" w:sz="0" w:space="0" w:color="auto"/>
            <w:right w:val="none" w:sz="0" w:space="0" w:color="auto"/>
          </w:divBdr>
          <w:divsChild>
            <w:div w:id="841696854">
              <w:marLeft w:val="0"/>
              <w:marRight w:val="0"/>
              <w:marTop w:val="0"/>
              <w:marBottom w:val="0"/>
              <w:divBdr>
                <w:top w:val="none" w:sz="0" w:space="0" w:color="auto"/>
                <w:left w:val="none" w:sz="0" w:space="0" w:color="auto"/>
                <w:bottom w:val="none" w:sz="0" w:space="0" w:color="auto"/>
                <w:right w:val="none" w:sz="0" w:space="0" w:color="auto"/>
              </w:divBdr>
            </w:div>
            <w:div w:id="2012561592">
              <w:marLeft w:val="0"/>
              <w:marRight w:val="0"/>
              <w:marTop w:val="0"/>
              <w:marBottom w:val="0"/>
              <w:divBdr>
                <w:top w:val="none" w:sz="0" w:space="0" w:color="auto"/>
                <w:left w:val="none" w:sz="0" w:space="0" w:color="auto"/>
                <w:bottom w:val="none" w:sz="0" w:space="0" w:color="auto"/>
                <w:right w:val="none" w:sz="0" w:space="0" w:color="auto"/>
              </w:divBdr>
            </w:div>
          </w:divsChild>
        </w:div>
        <w:div w:id="1968386208">
          <w:marLeft w:val="0"/>
          <w:marRight w:val="0"/>
          <w:marTop w:val="0"/>
          <w:marBottom w:val="0"/>
          <w:divBdr>
            <w:top w:val="none" w:sz="0" w:space="0" w:color="auto"/>
            <w:left w:val="none" w:sz="0" w:space="0" w:color="auto"/>
            <w:bottom w:val="none" w:sz="0" w:space="0" w:color="auto"/>
            <w:right w:val="none" w:sz="0" w:space="0" w:color="auto"/>
          </w:divBdr>
        </w:div>
        <w:div w:id="1880821921">
          <w:marLeft w:val="0"/>
          <w:marRight w:val="0"/>
          <w:marTop w:val="0"/>
          <w:marBottom w:val="0"/>
          <w:divBdr>
            <w:top w:val="none" w:sz="0" w:space="0" w:color="auto"/>
            <w:left w:val="none" w:sz="0" w:space="0" w:color="auto"/>
            <w:bottom w:val="none" w:sz="0" w:space="0" w:color="auto"/>
            <w:right w:val="none" w:sz="0" w:space="0" w:color="auto"/>
          </w:divBdr>
        </w:div>
        <w:div w:id="214509276">
          <w:marLeft w:val="0"/>
          <w:marRight w:val="0"/>
          <w:marTop w:val="0"/>
          <w:marBottom w:val="0"/>
          <w:divBdr>
            <w:top w:val="none" w:sz="0" w:space="0" w:color="auto"/>
            <w:left w:val="none" w:sz="0" w:space="0" w:color="auto"/>
            <w:bottom w:val="none" w:sz="0" w:space="0" w:color="auto"/>
            <w:right w:val="none" w:sz="0" w:space="0" w:color="auto"/>
          </w:divBdr>
        </w:div>
        <w:div w:id="1475677271">
          <w:marLeft w:val="0"/>
          <w:marRight w:val="0"/>
          <w:marTop w:val="0"/>
          <w:marBottom w:val="0"/>
          <w:divBdr>
            <w:top w:val="none" w:sz="0" w:space="0" w:color="auto"/>
            <w:left w:val="none" w:sz="0" w:space="0" w:color="auto"/>
            <w:bottom w:val="none" w:sz="0" w:space="0" w:color="auto"/>
            <w:right w:val="none" w:sz="0" w:space="0" w:color="auto"/>
          </w:divBdr>
        </w:div>
        <w:div w:id="771247567">
          <w:marLeft w:val="0"/>
          <w:marRight w:val="0"/>
          <w:marTop w:val="0"/>
          <w:marBottom w:val="0"/>
          <w:divBdr>
            <w:top w:val="none" w:sz="0" w:space="0" w:color="auto"/>
            <w:left w:val="none" w:sz="0" w:space="0" w:color="auto"/>
            <w:bottom w:val="none" w:sz="0" w:space="0" w:color="auto"/>
            <w:right w:val="none" w:sz="0" w:space="0" w:color="auto"/>
          </w:divBdr>
          <w:divsChild>
            <w:div w:id="44767162">
              <w:marLeft w:val="0"/>
              <w:marRight w:val="0"/>
              <w:marTop w:val="0"/>
              <w:marBottom w:val="0"/>
              <w:divBdr>
                <w:top w:val="none" w:sz="0" w:space="0" w:color="auto"/>
                <w:left w:val="none" w:sz="0" w:space="0" w:color="auto"/>
                <w:bottom w:val="none" w:sz="0" w:space="0" w:color="auto"/>
                <w:right w:val="none" w:sz="0" w:space="0" w:color="auto"/>
              </w:divBdr>
            </w:div>
            <w:div w:id="1546285202">
              <w:marLeft w:val="0"/>
              <w:marRight w:val="0"/>
              <w:marTop w:val="0"/>
              <w:marBottom w:val="0"/>
              <w:divBdr>
                <w:top w:val="none" w:sz="0" w:space="0" w:color="auto"/>
                <w:left w:val="none" w:sz="0" w:space="0" w:color="auto"/>
                <w:bottom w:val="none" w:sz="0" w:space="0" w:color="auto"/>
                <w:right w:val="none" w:sz="0" w:space="0" w:color="auto"/>
              </w:divBdr>
            </w:div>
          </w:divsChild>
        </w:div>
        <w:div w:id="352999122">
          <w:marLeft w:val="0"/>
          <w:marRight w:val="0"/>
          <w:marTop w:val="0"/>
          <w:marBottom w:val="0"/>
          <w:divBdr>
            <w:top w:val="none" w:sz="0" w:space="0" w:color="auto"/>
            <w:left w:val="none" w:sz="0" w:space="0" w:color="auto"/>
            <w:bottom w:val="none" w:sz="0" w:space="0" w:color="auto"/>
            <w:right w:val="none" w:sz="0" w:space="0" w:color="auto"/>
          </w:divBdr>
        </w:div>
        <w:div w:id="304550673">
          <w:marLeft w:val="0"/>
          <w:marRight w:val="0"/>
          <w:marTop w:val="0"/>
          <w:marBottom w:val="0"/>
          <w:divBdr>
            <w:top w:val="none" w:sz="0" w:space="0" w:color="auto"/>
            <w:left w:val="none" w:sz="0" w:space="0" w:color="auto"/>
            <w:bottom w:val="none" w:sz="0" w:space="0" w:color="auto"/>
            <w:right w:val="none" w:sz="0" w:space="0" w:color="auto"/>
          </w:divBdr>
          <w:divsChild>
            <w:div w:id="1454669277">
              <w:marLeft w:val="0"/>
              <w:marRight w:val="0"/>
              <w:marTop w:val="0"/>
              <w:marBottom w:val="0"/>
              <w:divBdr>
                <w:top w:val="none" w:sz="0" w:space="0" w:color="auto"/>
                <w:left w:val="none" w:sz="0" w:space="0" w:color="auto"/>
                <w:bottom w:val="none" w:sz="0" w:space="0" w:color="auto"/>
                <w:right w:val="none" w:sz="0" w:space="0" w:color="auto"/>
              </w:divBdr>
            </w:div>
            <w:div w:id="1053967902">
              <w:marLeft w:val="0"/>
              <w:marRight w:val="0"/>
              <w:marTop w:val="0"/>
              <w:marBottom w:val="0"/>
              <w:divBdr>
                <w:top w:val="none" w:sz="0" w:space="0" w:color="auto"/>
                <w:left w:val="none" w:sz="0" w:space="0" w:color="auto"/>
                <w:bottom w:val="none" w:sz="0" w:space="0" w:color="auto"/>
                <w:right w:val="none" w:sz="0" w:space="0" w:color="auto"/>
              </w:divBdr>
            </w:div>
          </w:divsChild>
        </w:div>
        <w:div w:id="2035495554">
          <w:marLeft w:val="0"/>
          <w:marRight w:val="0"/>
          <w:marTop w:val="0"/>
          <w:marBottom w:val="0"/>
          <w:divBdr>
            <w:top w:val="none" w:sz="0" w:space="0" w:color="auto"/>
            <w:left w:val="none" w:sz="0" w:space="0" w:color="auto"/>
            <w:bottom w:val="none" w:sz="0" w:space="0" w:color="auto"/>
            <w:right w:val="none" w:sz="0" w:space="0" w:color="auto"/>
          </w:divBdr>
        </w:div>
        <w:div w:id="1339190928">
          <w:marLeft w:val="0"/>
          <w:marRight w:val="0"/>
          <w:marTop w:val="0"/>
          <w:marBottom w:val="0"/>
          <w:divBdr>
            <w:top w:val="none" w:sz="0" w:space="0" w:color="auto"/>
            <w:left w:val="none" w:sz="0" w:space="0" w:color="auto"/>
            <w:bottom w:val="none" w:sz="0" w:space="0" w:color="auto"/>
            <w:right w:val="none" w:sz="0" w:space="0" w:color="auto"/>
          </w:divBdr>
          <w:divsChild>
            <w:div w:id="1094788033">
              <w:marLeft w:val="0"/>
              <w:marRight w:val="0"/>
              <w:marTop w:val="0"/>
              <w:marBottom w:val="0"/>
              <w:divBdr>
                <w:top w:val="none" w:sz="0" w:space="0" w:color="auto"/>
                <w:left w:val="none" w:sz="0" w:space="0" w:color="auto"/>
                <w:bottom w:val="none" w:sz="0" w:space="0" w:color="auto"/>
                <w:right w:val="none" w:sz="0" w:space="0" w:color="auto"/>
              </w:divBdr>
            </w:div>
            <w:div w:id="747188857">
              <w:marLeft w:val="0"/>
              <w:marRight w:val="0"/>
              <w:marTop w:val="0"/>
              <w:marBottom w:val="0"/>
              <w:divBdr>
                <w:top w:val="none" w:sz="0" w:space="0" w:color="auto"/>
                <w:left w:val="none" w:sz="0" w:space="0" w:color="auto"/>
                <w:bottom w:val="none" w:sz="0" w:space="0" w:color="auto"/>
                <w:right w:val="none" w:sz="0" w:space="0" w:color="auto"/>
              </w:divBdr>
            </w:div>
          </w:divsChild>
        </w:div>
        <w:div w:id="827212700">
          <w:marLeft w:val="0"/>
          <w:marRight w:val="0"/>
          <w:marTop w:val="0"/>
          <w:marBottom w:val="0"/>
          <w:divBdr>
            <w:top w:val="none" w:sz="0" w:space="0" w:color="auto"/>
            <w:left w:val="none" w:sz="0" w:space="0" w:color="auto"/>
            <w:bottom w:val="none" w:sz="0" w:space="0" w:color="auto"/>
            <w:right w:val="none" w:sz="0" w:space="0" w:color="auto"/>
          </w:divBdr>
        </w:div>
        <w:div w:id="1198617843">
          <w:marLeft w:val="0"/>
          <w:marRight w:val="0"/>
          <w:marTop w:val="0"/>
          <w:marBottom w:val="0"/>
          <w:divBdr>
            <w:top w:val="none" w:sz="0" w:space="0" w:color="auto"/>
            <w:left w:val="none" w:sz="0" w:space="0" w:color="auto"/>
            <w:bottom w:val="none" w:sz="0" w:space="0" w:color="auto"/>
            <w:right w:val="none" w:sz="0" w:space="0" w:color="auto"/>
          </w:divBdr>
          <w:divsChild>
            <w:div w:id="1420525048">
              <w:marLeft w:val="0"/>
              <w:marRight w:val="0"/>
              <w:marTop w:val="0"/>
              <w:marBottom w:val="0"/>
              <w:divBdr>
                <w:top w:val="none" w:sz="0" w:space="0" w:color="auto"/>
                <w:left w:val="none" w:sz="0" w:space="0" w:color="auto"/>
                <w:bottom w:val="none" w:sz="0" w:space="0" w:color="auto"/>
                <w:right w:val="none" w:sz="0" w:space="0" w:color="auto"/>
              </w:divBdr>
            </w:div>
            <w:div w:id="849375602">
              <w:marLeft w:val="0"/>
              <w:marRight w:val="0"/>
              <w:marTop w:val="0"/>
              <w:marBottom w:val="0"/>
              <w:divBdr>
                <w:top w:val="none" w:sz="0" w:space="0" w:color="auto"/>
                <w:left w:val="none" w:sz="0" w:space="0" w:color="auto"/>
                <w:bottom w:val="none" w:sz="0" w:space="0" w:color="auto"/>
                <w:right w:val="none" w:sz="0" w:space="0" w:color="auto"/>
              </w:divBdr>
            </w:div>
          </w:divsChild>
        </w:div>
        <w:div w:id="766458903">
          <w:marLeft w:val="0"/>
          <w:marRight w:val="0"/>
          <w:marTop w:val="0"/>
          <w:marBottom w:val="0"/>
          <w:divBdr>
            <w:top w:val="none" w:sz="0" w:space="0" w:color="auto"/>
            <w:left w:val="none" w:sz="0" w:space="0" w:color="auto"/>
            <w:bottom w:val="none" w:sz="0" w:space="0" w:color="auto"/>
            <w:right w:val="none" w:sz="0" w:space="0" w:color="auto"/>
          </w:divBdr>
        </w:div>
        <w:div w:id="365520634">
          <w:marLeft w:val="0"/>
          <w:marRight w:val="0"/>
          <w:marTop w:val="0"/>
          <w:marBottom w:val="0"/>
          <w:divBdr>
            <w:top w:val="none" w:sz="0" w:space="0" w:color="auto"/>
            <w:left w:val="none" w:sz="0" w:space="0" w:color="auto"/>
            <w:bottom w:val="none" w:sz="0" w:space="0" w:color="auto"/>
            <w:right w:val="none" w:sz="0" w:space="0" w:color="auto"/>
          </w:divBdr>
          <w:divsChild>
            <w:div w:id="1566144202">
              <w:marLeft w:val="0"/>
              <w:marRight w:val="0"/>
              <w:marTop w:val="0"/>
              <w:marBottom w:val="0"/>
              <w:divBdr>
                <w:top w:val="none" w:sz="0" w:space="0" w:color="auto"/>
                <w:left w:val="none" w:sz="0" w:space="0" w:color="auto"/>
                <w:bottom w:val="none" w:sz="0" w:space="0" w:color="auto"/>
                <w:right w:val="none" w:sz="0" w:space="0" w:color="auto"/>
              </w:divBdr>
            </w:div>
            <w:div w:id="1363286782">
              <w:marLeft w:val="0"/>
              <w:marRight w:val="0"/>
              <w:marTop w:val="0"/>
              <w:marBottom w:val="0"/>
              <w:divBdr>
                <w:top w:val="none" w:sz="0" w:space="0" w:color="auto"/>
                <w:left w:val="none" w:sz="0" w:space="0" w:color="auto"/>
                <w:bottom w:val="none" w:sz="0" w:space="0" w:color="auto"/>
                <w:right w:val="none" w:sz="0" w:space="0" w:color="auto"/>
              </w:divBdr>
            </w:div>
          </w:divsChild>
        </w:div>
        <w:div w:id="453061916">
          <w:marLeft w:val="0"/>
          <w:marRight w:val="0"/>
          <w:marTop w:val="0"/>
          <w:marBottom w:val="0"/>
          <w:divBdr>
            <w:top w:val="none" w:sz="0" w:space="0" w:color="auto"/>
            <w:left w:val="none" w:sz="0" w:space="0" w:color="auto"/>
            <w:bottom w:val="none" w:sz="0" w:space="0" w:color="auto"/>
            <w:right w:val="none" w:sz="0" w:space="0" w:color="auto"/>
          </w:divBdr>
        </w:div>
        <w:div w:id="923955808">
          <w:marLeft w:val="0"/>
          <w:marRight w:val="0"/>
          <w:marTop w:val="0"/>
          <w:marBottom w:val="0"/>
          <w:divBdr>
            <w:top w:val="none" w:sz="0" w:space="0" w:color="auto"/>
            <w:left w:val="none" w:sz="0" w:space="0" w:color="auto"/>
            <w:bottom w:val="none" w:sz="0" w:space="0" w:color="auto"/>
            <w:right w:val="none" w:sz="0" w:space="0" w:color="auto"/>
          </w:divBdr>
          <w:divsChild>
            <w:div w:id="825970938">
              <w:marLeft w:val="0"/>
              <w:marRight w:val="0"/>
              <w:marTop w:val="0"/>
              <w:marBottom w:val="0"/>
              <w:divBdr>
                <w:top w:val="none" w:sz="0" w:space="0" w:color="auto"/>
                <w:left w:val="none" w:sz="0" w:space="0" w:color="auto"/>
                <w:bottom w:val="none" w:sz="0" w:space="0" w:color="auto"/>
                <w:right w:val="none" w:sz="0" w:space="0" w:color="auto"/>
              </w:divBdr>
            </w:div>
            <w:div w:id="630091291">
              <w:marLeft w:val="0"/>
              <w:marRight w:val="0"/>
              <w:marTop w:val="0"/>
              <w:marBottom w:val="0"/>
              <w:divBdr>
                <w:top w:val="none" w:sz="0" w:space="0" w:color="auto"/>
                <w:left w:val="none" w:sz="0" w:space="0" w:color="auto"/>
                <w:bottom w:val="none" w:sz="0" w:space="0" w:color="auto"/>
                <w:right w:val="none" w:sz="0" w:space="0" w:color="auto"/>
              </w:divBdr>
            </w:div>
          </w:divsChild>
        </w:div>
        <w:div w:id="1698462273">
          <w:marLeft w:val="0"/>
          <w:marRight w:val="0"/>
          <w:marTop w:val="0"/>
          <w:marBottom w:val="0"/>
          <w:divBdr>
            <w:top w:val="none" w:sz="0" w:space="0" w:color="auto"/>
            <w:left w:val="none" w:sz="0" w:space="0" w:color="auto"/>
            <w:bottom w:val="none" w:sz="0" w:space="0" w:color="auto"/>
            <w:right w:val="none" w:sz="0" w:space="0" w:color="auto"/>
          </w:divBdr>
        </w:div>
        <w:div w:id="729423614">
          <w:marLeft w:val="0"/>
          <w:marRight w:val="0"/>
          <w:marTop w:val="0"/>
          <w:marBottom w:val="0"/>
          <w:divBdr>
            <w:top w:val="none" w:sz="0" w:space="0" w:color="auto"/>
            <w:left w:val="none" w:sz="0" w:space="0" w:color="auto"/>
            <w:bottom w:val="none" w:sz="0" w:space="0" w:color="auto"/>
            <w:right w:val="none" w:sz="0" w:space="0" w:color="auto"/>
          </w:divBdr>
          <w:divsChild>
            <w:div w:id="1212184316">
              <w:marLeft w:val="0"/>
              <w:marRight w:val="0"/>
              <w:marTop w:val="0"/>
              <w:marBottom w:val="0"/>
              <w:divBdr>
                <w:top w:val="none" w:sz="0" w:space="0" w:color="auto"/>
                <w:left w:val="none" w:sz="0" w:space="0" w:color="auto"/>
                <w:bottom w:val="none" w:sz="0" w:space="0" w:color="auto"/>
                <w:right w:val="none" w:sz="0" w:space="0" w:color="auto"/>
              </w:divBdr>
            </w:div>
            <w:div w:id="1183587855">
              <w:marLeft w:val="0"/>
              <w:marRight w:val="0"/>
              <w:marTop w:val="0"/>
              <w:marBottom w:val="0"/>
              <w:divBdr>
                <w:top w:val="none" w:sz="0" w:space="0" w:color="auto"/>
                <w:left w:val="none" w:sz="0" w:space="0" w:color="auto"/>
                <w:bottom w:val="none" w:sz="0" w:space="0" w:color="auto"/>
                <w:right w:val="none" w:sz="0" w:space="0" w:color="auto"/>
              </w:divBdr>
            </w:div>
          </w:divsChild>
        </w:div>
        <w:div w:id="1959946328">
          <w:marLeft w:val="0"/>
          <w:marRight w:val="0"/>
          <w:marTop w:val="0"/>
          <w:marBottom w:val="0"/>
          <w:divBdr>
            <w:top w:val="none" w:sz="0" w:space="0" w:color="auto"/>
            <w:left w:val="none" w:sz="0" w:space="0" w:color="auto"/>
            <w:bottom w:val="none" w:sz="0" w:space="0" w:color="auto"/>
            <w:right w:val="none" w:sz="0" w:space="0" w:color="auto"/>
          </w:divBdr>
        </w:div>
        <w:div w:id="2073040835">
          <w:marLeft w:val="0"/>
          <w:marRight w:val="0"/>
          <w:marTop w:val="0"/>
          <w:marBottom w:val="0"/>
          <w:divBdr>
            <w:top w:val="none" w:sz="0" w:space="0" w:color="auto"/>
            <w:left w:val="none" w:sz="0" w:space="0" w:color="auto"/>
            <w:bottom w:val="none" w:sz="0" w:space="0" w:color="auto"/>
            <w:right w:val="none" w:sz="0" w:space="0" w:color="auto"/>
          </w:divBdr>
          <w:divsChild>
            <w:div w:id="557787647">
              <w:marLeft w:val="0"/>
              <w:marRight w:val="0"/>
              <w:marTop w:val="0"/>
              <w:marBottom w:val="0"/>
              <w:divBdr>
                <w:top w:val="none" w:sz="0" w:space="0" w:color="auto"/>
                <w:left w:val="none" w:sz="0" w:space="0" w:color="auto"/>
                <w:bottom w:val="none" w:sz="0" w:space="0" w:color="auto"/>
                <w:right w:val="none" w:sz="0" w:space="0" w:color="auto"/>
              </w:divBdr>
            </w:div>
            <w:div w:id="950015371">
              <w:marLeft w:val="0"/>
              <w:marRight w:val="0"/>
              <w:marTop w:val="0"/>
              <w:marBottom w:val="0"/>
              <w:divBdr>
                <w:top w:val="none" w:sz="0" w:space="0" w:color="auto"/>
                <w:left w:val="none" w:sz="0" w:space="0" w:color="auto"/>
                <w:bottom w:val="none" w:sz="0" w:space="0" w:color="auto"/>
                <w:right w:val="none" w:sz="0" w:space="0" w:color="auto"/>
              </w:divBdr>
            </w:div>
          </w:divsChild>
        </w:div>
        <w:div w:id="514656377">
          <w:marLeft w:val="0"/>
          <w:marRight w:val="0"/>
          <w:marTop w:val="0"/>
          <w:marBottom w:val="0"/>
          <w:divBdr>
            <w:top w:val="none" w:sz="0" w:space="0" w:color="auto"/>
            <w:left w:val="none" w:sz="0" w:space="0" w:color="auto"/>
            <w:bottom w:val="none" w:sz="0" w:space="0" w:color="auto"/>
            <w:right w:val="none" w:sz="0" w:space="0" w:color="auto"/>
          </w:divBdr>
        </w:div>
        <w:div w:id="636187494">
          <w:marLeft w:val="0"/>
          <w:marRight w:val="0"/>
          <w:marTop w:val="0"/>
          <w:marBottom w:val="0"/>
          <w:divBdr>
            <w:top w:val="none" w:sz="0" w:space="0" w:color="auto"/>
            <w:left w:val="none" w:sz="0" w:space="0" w:color="auto"/>
            <w:bottom w:val="none" w:sz="0" w:space="0" w:color="auto"/>
            <w:right w:val="none" w:sz="0" w:space="0" w:color="auto"/>
          </w:divBdr>
        </w:div>
        <w:div w:id="1183279710">
          <w:marLeft w:val="0"/>
          <w:marRight w:val="0"/>
          <w:marTop w:val="0"/>
          <w:marBottom w:val="0"/>
          <w:divBdr>
            <w:top w:val="none" w:sz="0" w:space="0" w:color="auto"/>
            <w:left w:val="none" w:sz="0" w:space="0" w:color="auto"/>
            <w:bottom w:val="none" w:sz="0" w:space="0" w:color="auto"/>
            <w:right w:val="none" w:sz="0" w:space="0" w:color="auto"/>
          </w:divBdr>
          <w:divsChild>
            <w:div w:id="753673224">
              <w:marLeft w:val="0"/>
              <w:marRight w:val="0"/>
              <w:marTop w:val="0"/>
              <w:marBottom w:val="0"/>
              <w:divBdr>
                <w:top w:val="none" w:sz="0" w:space="0" w:color="auto"/>
                <w:left w:val="none" w:sz="0" w:space="0" w:color="auto"/>
                <w:bottom w:val="none" w:sz="0" w:space="0" w:color="auto"/>
                <w:right w:val="none" w:sz="0" w:space="0" w:color="auto"/>
              </w:divBdr>
            </w:div>
            <w:div w:id="1257128890">
              <w:marLeft w:val="0"/>
              <w:marRight w:val="0"/>
              <w:marTop w:val="0"/>
              <w:marBottom w:val="0"/>
              <w:divBdr>
                <w:top w:val="none" w:sz="0" w:space="0" w:color="auto"/>
                <w:left w:val="none" w:sz="0" w:space="0" w:color="auto"/>
                <w:bottom w:val="none" w:sz="0" w:space="0" w:color="auto"/>
                <w:right w:val="none" w:sz="0" w:space="0" w:color="auto"/>
              </w:divBdr>
            </w:div>
          </w:divsChild>
        </w:div>
        <w:div w:id="918558662">
          <w:marLeft w:val="0"/>
          <w:marRight w:val="0"/>
          <w:marTop w:val="0"/>
          <w:marBottom w:val="0"/>
          <w:divBdr>
            <w:top w:val="none" w:sz="0" w:space="0" w:color="auto"/>
            <w:left w:val="none" w:sz="0" w:space="0" w:color="auto"/>
            <w:bottom w:val="none" w:sz="0" w:space="0" w:color="auto"/>
            <w:right w:val="none" w:sz="0" w:space="0" w:color="auto"/>
          </w:divBdr>
        </w:div>
        <w:div w:id="367075001">
          <w:marLeft w:val="0"/>
          <w:marRight w:val="0"/>
          <w:marTop w:val="0"/>
          <w:marBottom w:val="0"/>
          <w:divBdr>
            <w:top w:val="none" w:sz="0" w:space="0" w:color="auto"/>
            <w:left w:val="none" w:sz="0" w:space="0" w:color="auto"/>
            <w:bottom w:val="none" w:sz="0" w:space="0" w:color="auto"/>
            <w:right w:val="none" w:sz="0" w:space="0" w:color="auto"/>
          </w:divBdr>
        </w:div>
        <w:div w:id="714238449">
          <w:marLeft w:val="0"/>
          <w:marRight w:val="0"/>
          <w:marTop w:val="0"/>
          <w:marBottom w:val="0"/>
          <w:divBdr>
            <w:top w:val="none" w:sz="0" w:space="0" w:color="auto"/>
            <w:left w:val="none" w:sz="0" w:space="0" w:color="auto"/>
            <w:bottom w:val="none" w:sz="0" w:space="0" w:color="auto"/>
            <w:right w:val="none" w:sz="0" w:space="0" w:color="auto"/>
          </w:divBdr>
          <w:divsChild>
            <w:div w:id="777719874">
              <w:marLeft w:val="0"/>
              <w:marRight w:val="0"/>
              <w:marTop w:val="0"/>
              <w:marBottom w:val="0"/>
              <w:divBdr>
                <w:top w:val="none" w:sz="0" w:space="0" w:color="auto"/>
                <w:left w:val="none" w:sz="0" w:space="0" w:color="auto"/>
                <w:bottom w:val="none" w:sz="0" w:space="0" w:color="auto"/>
                <w:right w:val="none" w:sz="0" w:space="0" w:color="auto"/>
              </w:divBdr>
            </w:div>
            <w:div w:id="1376806366">
              <w:marLeft w:val="0"/>
              <w:marRight w:val="0"/>
              <w:marTop w:val="0"/>
              <w:marBottom w:val="0"/>
              <w:divBdr>
                <w:top w:val="none" w:sz="0" w:space="0" w:color="auto"/>
                <w:left w:val="none" w:sz="0" w:space="0" w:color="auto"/>
                <w:bottom w:val="none" w:sz="0" w:space="0" w:color="auto"/>
                <w:right w:val="none" w:sz="0" w:space="0" w:color="auto"/>
              </w:divBdr>
            </w:div>
          </w:divsChild>
        </w:div>
        <w:div w:id="1890796461">
          <w:marLeft w:val="0"/>
          <w:marRight w:val="0"/>
          <w:marTop w:val="0"/>
          <w:marBottom w:val="0"/>
          <w:divBdr>
            <w:top w:val="none" w:sz="0" w:space="0" w:color="auto"/>
            <w:left w:val="none" w:sz="0" w:space="0" w:color="auto"/>
            <w:bottom w:val="none" w:sz="0" w:space="0" w:color="auto"/>
            <w:right w:val="none" w:sz="0" w:space="0" w:color="auto"/>
          </w:divBdr>
        </w:div>
        <w:div w:id="767892706">
          <w:marLeft w:val="0"/>
          <w:marRight w:val="0"/>
          <w:marTop w:val="0"/>
          <w:marBottom w:val="0"/>
          <w:divBdr>
            <w:top w:val="none" w:sz="0" w:space="0" w:color="auto"/>
            <w:left w:val="none" w:sz="0" w:space="0" w:color="auto"/>
            <w:bottom w:val="none" w:sz="0" w:space="0" w:color="auto"/>
            <w:right w:val="none" w:sz="0" w:space="0" w:color="auto"/>
          </w:divBdr>
          <w:divsChild>
            <w:div w:id="1852835870">
              <w:marLeft w:val="0"/>
              <w:marRight w:val="0"/>
              <w:marTop w:val="0"/>
              <w:marBottom w:val="0"/>
              <w:divBdr>
                <w:top w:val="none" w:sz="0" w:space="0" w:color="auto"/>
                <w:left w:val="none" w:sz="0" w:space="0" w:color="auto"/>
                <w:bottom w:val="none" w:sz="0" w:space="0" w:color="auto"/>
                <w:right w:val="none" w:sz="0" w:space="0" w:color="auto"/>
              </w:divBdr>
            </w:div>
            <w:div w:id="43532637">
              <w:marLeft w:val="0"/>
              <w:marRight w:val="0"/>
              <w:marTop w:val="0"/>
              <w:marBottom w:val="0"/>
              <w:divBdr>
                <w:top w:val="none" w:sz="0" w:space="0" w:color="auto"/>
                <w:left w:val="none" w:sz="0" w:space="0" w:color="auto"/>
                <w:bottom w:val="none" w:sz="0" w:space="0" w:color="auto"/>
                <w:right w:val="none" w:sz="0" w:space="0" w:color="auto"/>
              </w:divBdr>
            </w:div>
          </w:divsChild>
        </w:div>
        <w:div w:id="674234921">
          <w:marLeft w:val="0"/>
          <w:marRight w:val="0"/>
          <w:marTop w:val="0"/>
          <w:marBottom w:val="0"/>
          <w:divBdr>
            <w:top w:val="none" w:sz="0" w:space="0" w:color="auto"/>
            <w:left w:val="none" w:sz="0" w:space="0" w:color="auto"/>
            <w:bottom w:val="none" w:sz="0" w:space="0" w:color="auto"/>
            <w:right w:val="none" w:sz="0" w:space="0" w:color="auto"/>
          </w:divBdr>
        </w:div>
        <w:div w:id="1456800259">
          <w:marLeft w:val="0"/>
          <w:marRight w:val="0"/>
          <w:marTop w:val="0"/>
          <w:marBottom w:val="0"/>
          <w:divBdr>
            <w:top w:val="none" w:sz="0" w:space="0" w:color="auto"/>
            <w:left w:val="none" w:sz="0" w:space="0" w:color="auto"/>
            <w:bottom w:val="none" w:sz="0" w:space="0" w:color="auto"/>
            <w:right w:val="none" w:sz="0" w:space="0" w:color="auto"/>
          </w:divBdr>
        </w:div>
        <w:div w:id="688458407">
          <w:marLeft w:val="0"/>
          <w:marRight w:val="0"/>
          <w:marTop w:val="0"/>
          <w:marBottom w:val="0"/>
          <w:divBdr>
            <w:top w:val="none" w:sz="0" w:space="0" w:color="auto"/>
            <w:left w:val="none" w:sz="0" w:space="0" w:color="auto"/>
            <w:bottom w:val="none" w:sz="0" w:space="0" w:color="auto"/>
            <w:right w:val="none" w:sz="0" w:space="0" w:color="auto"/>
          </w:divBdr>
        </w:div>
        <w:div w:id="165174631">
          <w:marLeft w:val="0"/>
          <w:marRight w:val="0"/>
          <w:marTop w:val="0"/>
          <w:marBottom w:val="0"/>
          <w:divBdr>
            <w:top w:val="none" w:sz="0" w:space="0" w:color="auto"/>
            <w:left w:val="none" w:sz="0" w:space="0" w:color="auto"/>
            <w:bottom w:val="none" w:sz="0" w:space="0" w:color="auto"/>
            <w:right w:val="none" w:sz="0" w:space="0" w:color="auto"/>
          </w:divBdr>
          <w:divsChild>
            <w:div w:id="649674870">
              <w:marLeft w:val="0"/>
              <w:marRight w:val="0"/>
              <w:marTop w:val="0"/>
              <w:marBottom w:val="0"/>
              <w:divBdr>
                <w:top w:val="none" w:sz="0" w:space="0" w:color="auto"/>
                <w:left w:val="none" w:sz="0" w:space="0" w:color="auto"/>
                <w:bottom w:val="none" w:sz="0" w:space="0" w:color="auto"/>
                <w:right w:val="none" w:sz="0" w:space="0" w:color="auto"/>
              </w:divBdr>
            </w:div>
            <w:div w:id="450977739">
              <w:marLeft w:val="0"/>
              <w:marRight w:val="0"/>
              <w:marTop w:val="0"/>
              <w:marBottom w:val="0"/>
              <w:divBdr>
                <w:top w:val="none" w:sz="0" w:space="0" w:color="auto"/>
                <w:left w:val="none" w:sz="0" w:space="0" w:color="auto"/>
                <w:bottom w:val="none" w:sz="0" w:space="0" w:color="auto"/>
                <w:right w:val="none" w:sz="0" w:space="0" w:color="auto"/>
              </w:divBdr>
            </w:div>
          </w:divsChild>
        </w:div>
        <w:div w:id="1488133148">
          <w:marLeft w:val="0"/>
          <w:marRight w:val="0"/>
          <w:marTop w:val="0"/>
          <w:marBottom w:val="0"/>
          <w:divBdr>
            <w:top w:val="none" w:sz="0" w:space="0" w:color="auto"/>
            <w:left w:val="none" w:sz="0" w:space="0" w:color="auto"/>
            <w:bottom w:val="none" w:sz="0" w:space="0" w:color="auto"/>
            <w:right w:val="none" w:sz="0" w:space="0" w:color="auto"/>
          </w:divBdr>
        </w:div>
        <w:div w:id="1619989957">
          <w:marLeft w:val="0"/>
          <w:marRight w:val="0"/>
          <w:marTop w:val="0"/>
          <w:marBottom w:val="0"/>
          <w:divBdr>
            <w:top w:val="none" w:sz="0" w:space="0" w:color="auto"/>
            <w:left w:val="none" w:sz="0" w:space="0" w:color="auto"/>
            <w:bottom w:val="none" w:sz="0" w:space="0" w:color="auto"/>
            <w:right w:val="none" w:sz="0" w:space="0" w:color="auto"/>
          </w:divBdr>
          <w:divsChild>
            <w:div w:id="1679307218">
              <w:marLeft w:val="0"/>
              <w:marRight w:val="0"/>
              <w:marTop w:val="0"/>
              <w:marBottom w:val="0"/>
              <w:divBdr>
                <w:top w:val="none" w:sz="0" w:space="0" w:color="auto"/>
                <w:left w:val="none" w:sz="0" w:space="0" w:color="auto"/>
                <w:bottom w:val="none" w:sz="0" w:space="0" w:color="auto"/>
                <w:right w:val="none" w:sz="0" w:space="0" w:color="auto"/>
              </w:divBdr>
            </w:div>
            <w:div w:id="1458372984">
              <w:marLeft w:val="0"/>
              <w:marRight w:val="0"/>
              <w:marTop w:val="0"/>
              <w:marBottom w:val="0"/>
              <w:divBdr>
                <w:top w:val="none" w:sz="0" w:space="0" w:color="auto"/>
                <w:left w:val="none" w:sz="0" w:space="0" w:color="auto"/>
                <w:bottom w:val="none" w:sz="0" w:space="0" w:color="auto"/>
                <w:right w:val="none" w:sz="0" w:space="0" w:color="auto"/>
              </w:divBdr>
            </w:div>
          </w:divsChild>
        </w:div>
        <w:div w:id="738404047">
          <w:marLeft w:val="0"/>
          <w:marRight w:val="0"/>
          <w:marTop w:val="0"/>
          <w:marBottom w:val="0"/>
          <w:divBdr>
            <w:top w:val="none" w:sz="0" w:space="0" w:color="auto"/>
            <w:left w:val="none" w:sz="0" w:space="0" w:color="auto"/>
            <w:bottom w:val="none" w:sz="0" w:space="0" w:color="auto"/>
            <w:right w:val="none" w:sz="0" w:space="0" w:color="auto"/>
          </w:divBdr>
        </w:div>
        <w:div w:id="1883860499">
          <w:marLeft w:val="0"/>
          <w:marRight w:val="0"/>
          <w:marTop w:val="0"/>
          <w:marBottom w:val="0"/>
          <w:divBdr>
            <w:top w:val="none" w:sz="0" w:space="0" w:color="auto"/>
            <w:left w:val="none" w:sz="0" w:space="0" w:color="auto"/>
            <w:bottom w:val="none" w:sz="0" w:space="0" w:color="auto"/>
            <w:right w:val="none" w:sz="0" w:space="0" w:color="auto"/>
          </w:divBdr>
        </w:div>
        <w:div w:id="1840003811">
          <w:marLeft w:val="0"/>
          <w:marRight w:val="0"/>
          <w:marTop w:val="0"/>
          <w:marBottom w:val="0"/>
          <w:divBdr>
            <w:top w:val="none" w:sz="0" w:space="0" w:color="auto"/>
            <w:left w:val="none" w:sz="0" w:space="0" w:color="auto"/>
            <w:bottom w:val="none" w:sz="0" w:space="0" w:color="auto"/>
            <w:right w:val="none" w:sz="0" w:space="0" w:color="auto"/>
          </w:divBdr>
        </w:div>
        <w:div w:id="27219920">
          <w:marLeft w:val="0"/>
          <w:marRight w:val="0"/>
          <w:marTop w:val="0"/>
          <w:marBottom w:val="0"/>
          <w:divBdr>
            <w:top w:val="none" w:sz="0" w:space="0" w:color="auto"/>
            <w:left w:val="none" w:sz="0" w:space="0" w:color="auto"/>
            <w:bottom w:val="none" w:sz="0" w:space="0" w:color="auto"/>
            <w:right w:val="none" w:sz="0" w:space="0" w:color="auto"/>
          </w:divBdr>
          <w:divsChild>
            <w:div w:id="876039705">
              <w:marLeft w:val="0"/>
              <w:marRight w:val="0"/>
              <w:marTop w:val="0"/>
              <w:marBottom w:val="0"/>
              <w:divBdr>
                <w:top w:val="none" w:sz="0" w:space="0" w:color="auto"/>
                <w:left w:val="none" w:sz="0" w:space="0" w:color="auto"/>
                <w:bottom w:val="none" w:sz="0" w:space="0" w:color="auto"/>
                <w:right w:val="none" w:sz="0" w:space="0" w:color="auto"/>
              </w:divBdr>
            </w:div>
            <w:div w:id="603071947">
              <w:marLeft w:val="0"/>
              <w:marRight w:val="0"/>
              <w:marTop w:val="0"/>
              <w:marBottom w:val="0"/>
              <w:divBdr>
                <w:top w:val="none" w:sz="0" w:space="0" w:color="auto"/>
                <w:left w:val="none" w:sz="0" w:space="0" w:color="auto"/>
                <w:bottom w:val="none" w:sz="0" w:space="0" w:color="auto"/>
                <w:right w:val="none" w:sz="0" w:space="0" w:color="auto"/>
              </w:divBdr>
            </w:div>
          </w:divsChild>
        </w:div>
        <w:div w:id="1762950756">
          <w:marLeft w:val="0"/>
          <w:marRight w:val="0"/>
          <w:marTop w:val="0"/>
          <w:marBottom w:val="0"/>
          <w:divBdr>
            <w:top w:val="none" w:sz="0" w:space="0" w:color="auto"/>
            <w:left w:val="none" w:sz="0" w:space="0" w:color="auto"/>
            <w:bottom w:val="none" w:sz="0" w:space="0" w:color="auto"/>
            <w:right w:val="none" w:sz="0" w:space="0" w:color="auto"/>
          </w:divBdr>
        </w:div>
        <w:div w:id="285236128">
          <w:marLeft w:val="0"/>
          <w:marRight w:val="0"/>
          <w:marTop w:val="0"/>
          <w:marBottom w:val="0"/>
          <w:divBdr>
            <w:top w:val="none" w:sz="0" w:space="0" w:color="auto"/>
            <w:left w:val="none" w:sz="0" w:space="0" w:color="auto"/>
            <w:bottom w:val="none" w:sz="0" w:space="0" w:color="auto"/>
            <w:right w:val="none" w:sz="0" w:space="0" w:color="auto"/>
          </w:divBdr>
          <w:divsChild>
            <w:div w:id="1690713314">
              <w:marLeft w:val="0"/>
              <w:marRight w:val="0"/>
              <w:marTop w:val="0"/>
              <w:marBottom w:val="0"/>
              <w:divBdr>
                <w:top w:val="none" w:sz="0" w:space="0" w:color="auto"/>
                <w:left w:val="none" w:sz="0" w:space="0" w:color="auto"/>
                <w:bottom w:val="none" w:sz="0" w:space="0" w:color="auto"/>
                <w:right w:val="none" w:sz="0" w:space="0" w:color="auto"/>
              </w:divBdr>
            </w:div>
            <w:div w:id="937105764">
              <w:marLeft w:val="0"/>
              <w:marRight w:val="0"/>
              <w:marTop w:val="0"/>
              <w:marBottom w:val="0"/>
              <w:divBdr>
                <w:top w:val="none" w:sz="0" w:space="0" w:color="auto"/>
                <w:left w:val="none" w:sz="0" w:space="0" w:color="auto"/>
                <w:bottom w:val="none" w:sz="0" w:space="0" w:color="auto"/>
                <w:right w:val="none" w:sz="0" w:space="0" w:color="auto"/>
              </w:divBdr>
            </w:div>
          </w:divsChild>
        </w:div>
        <w:div w:id="998387583">
          <w:marLeft w:val="0"/>
          <w:marRight w:val="0"/>
          <w:marTop w:val="0"/>
          <w:marBottom w:val="0"/>
          <w:divBdr>
            <w:top w:val="none" w:sz="0" w:space="0" w:color="auto"/>
            <w:left w:val="none" w:sz="0" w:space="0" w:color="auto"/>
            <w:bottom w:val="none" w:sz="0" w:space="0" w:color="auto"/>
            <w:right w:val="none" w:sz="0" w:space="0" w:color="auto"/>
          </w:divBdr>
        </w:div>
        <w:div w:id="213543917">
          <w:marLeft w:val="0"/>
          <w:marRight w:val="0"/>
          <w:marTop w:val="0"/>
          <w:marBottom w:val="0"/>
          <w:divBdr>
            <w:top w:val="none" w:sz="0" w:space="0" w:color="auto"/>
            <w:left w:val="none" w:sz="0" w:space="0" w:color="auto"/>
            <w:bottom w:val="none" w:sz="0" w:space="0" w:color="auto"/>
            <w:right w:val="none" w:sz="0" w:space="0" w:color="auto"/>
          </w:divBdr>
          <w:divsChild>
            <w:div w:id="566964918">
              <w:marLeft w:val="0"/>
              <w:marRight w:val="0"/>
              <w:marTop w:val="0"/>
              <w:marBottom w:val="0"/>
              <w:divBdr>
                <w:top w:val="none" w:sz="0" w:space="0" w:color="auto"/>
                <w:left w:val="none" w:sz="0" w:space="0" w:color="auto"/>
                <w:bottom w:val="none" w:sz="0" w:space="0" w:color="auto"/>
                <w:right w:val="none" w:sz="0" w:space="0" w:color="auto"/>
              </w:divBdr>
            </w:div>
            <w:div w:id="57828476">
              <w:marLeft w:val="0"/>
              <w:marRight w:val="0"/>
              <w:marTop w:val="0"/>
              <w:marBottom w:val="0"/>
              <w:divBdr>
                <w:top w:val="none" w:sz="0" w:space="0" w:color="auto"/>
                <w:left w:val="none" w:sz="0" w:space="0" w:color="auto"/>
                <w:bottom w:val="none" w:sz="0" w:space="0" w:color="auto"/>
                <w:right w:val="none" w:sz="0" w:space="0" w:color="auto"/>
              </w:divBdr>
            </w:div>
          </w:divsChild>
        </w:div>
        <w:div w:id="165638576">
          <w:marLeft w:val="0"/>
          <w:marRight w:val="0"/>
          <w:marTop w:val="0"/>
          <w:marBottom w:val="0"/>
          <w:divBdr>
            <w:top w:val="none" w:sz="0" w:space="0" w:color="auto"/>
            <w:left w:val="none" w:sz="0" w:space="0" w:color="auto"/>
            <w:bottom w:val="none" w:sz="0" w:space="0" w:color="auto"/>
            <w:right w:val="none" w:sz="0" w:space="0" w:color="auto"/>
          </w:divBdr>
        </w:div>
        <w:div w:id="1128621861">
          <w:marLeft w:val="0"/>
          <w:marRight w:val="0"/>
          <w:marTop w:val="0"/>
          <w:marBottom w:val="0"/>
          <w:divBdr>
            <w:top w:val="none" w:sz="0" w:space="0" w:color="auto"/>
            <w:left w:val="none" w:sz="0" w:space="0" w:color="auto"/>
            <w:bottom w:val="none" w:sz="0" w:space="0" w:color="auto"/>
            <w:right w:val="none" w:sz="0" w:space="0" w:color="auto"/>
          </w:divBdr>
          <w:divsChild>
            <w:div w:id="319846913">
              <w:marLeft w:val="0"/>
              <w:marRight w:val="0"/>
              <w:marTop w:val="0"/>
              <w:marBottom w:val="0"/>
              <w:divBdr>
                <w:top w:val="none" w:sz="0" w:space="0" w:color="auto"/>
                <w:left w:val="none" w:sz="0" w:space="0" w:color="auto"/>
                <w:bottom w:val="none" w:sz="0" w:space="0" w:color="auto"/>
                <w:right w:val="none" w:sz="0" w:space="0" w:color="auto"/>
              </w:divBdr>
            </w:div>
            <w:div w:id="470833907">
              <w:marLeft w:val="0"/>
              <w:marRight w:val="0"/>
              <w:marTop w:val="0"/>
              <w:marBottom w:val="0"/>
              <w:divBdr>
                <w:top w:val="none" w:sz="0" w:space="0" w:color="auto"/>
                <w:left w:val="none" w:sz="0" w:space="0" w:color="auto"/>
                <w:bottom w:val="none" w:sz="0" w:space="0" w:color="auto"/>
                <w:right w:val="none" w:sz="0" w:space="0" w:color="auto"/>
              </w:divBdr>
            </w:div>
          </w:divsChild>
        </w:div>
        <w:div w:id="627588673">
          <w:marLeft w:val="0"/>
          <w:marRight w:val="0"/>
          <w:marTop w:val="0"/>
          <w:marBottom w:val="0"/>
          <w:divBdr>
            <w:top w:val="none" w:sz="0" w:space="0" w:color="auto"/>
            <w:left w:val="none" w:sz="0" w:space="0" w:color="auto"/>
            <w:bottom w:val="none" w:sz="0" w:space="0" w:color="auto"/>
            <w:right w:val="none" w:sz="0" w:space="0" w:color="auto"/>
          </w:divBdr>
        </w:div>
        <w:div w:id="1321083680">
          <w:marLeft w:val="0"/>
          <w:marRight w:val="0"/>
          <w:marTop w:val="0"/>
          <w:marBottom w:val="0"/>
          <w:divBdr>
            <w:top w:val="none" w:sz="0" w:space="0" w:color="auto"/>
            <w:left w:val="none" w:sz="0" w:space="0" w:color="auto"/>
            <w:bottom w:val="none" w:sz="0" w:space="0" w:color="auto"/>
            <w:right w:val="none" w:sz="0" w:space="0" w:color="auto"/>
          </w:divBdr>
        </w:div>
        <w:div w:id="65424034">
          <w:marLeft w:val="0"/>
          <w:marRight w:val="0"/>
          <w:marTop w:val="0"/>
          <w:marBottom w:val="0"/>
          <w:divBdr>
            <w:top w:val="none" w:sz="0" w:space="0" w:color="auto"/>
            <w:left w:val="none" w:sz="0" w:space="0" w:color="auto"/>
            <w:bottom w:val="none" w:sz="0" w:space="0" w:color="auto"/>
            <w:right w:val="none" w:sz="0" w:space="0" w:color="auto"/>
          </w:divBdr>
        </w:div>
        <w:div w:id="1039471024">
          <w:marLeft w:val="0"/>
          <w:marRight w:val="0"/>
          <w:marTop w:val="0"/>
          <w:marBottom w:val="0"/>
          <w:divBdr>
            <w:top w:val="none" w:sz="0" w:space="0" w:color="auto"/>
            <w:left w:val="none" w:sz="0" w:space="0" w:color="auto"/>
            <w:bottom w:val="none" w:sz="0" w:space="0" w:color="auto"/>
            <w:right w:val="none" w:sz="0" w:space="0" w:color="auto"/>
          </w:divBdr>
        </w:div>
        <w:div w:id="650132215">
          <w:marLeft w:val="0"/>
          <w:marRight w:val="0"/>
          <w:marTop w:val="0"/>
          <w:marBottom w:val="0"/>
          <w:divBdr>
            <w:top w:val="none" w:sz="0" w:space="0" w:color="auto"/>
            <w:left w:val="none" w:sz="0" w:space="0" w:color="auto"/>
            <w:bottom w:val="none" w:sz="0" w:space="0" w:color="auto"/>
            <w:right w:val="none" w:sz="0" w:space="0" w:color="auto"/>
          </w:divBdr>
          <w:divsChild>
            <w:div w:id="146092124">
              <w:marLeft w:val="0"/>
              <w:marRight w:val="0"/>
              <w:marTop w:val="0"/>
              <w:marBottom w:val="0"/>
              <w:divBdr>
                <w:top w:val="none" w:sz="0" w:space="0" w:color="auto"/>
                <w:left w:val="none" w:sz="0" w:space="0" w:color="auto"/>
                <w:bottom w:val="none" w:sz="0" w:space="0" w:color="auto"/>
                <w:right w:val="none" w:sz="0" w:space="0" w:color="auto"/>
              </w:divBdr>
            </w:div>
            <w:div w:id="1512724407">
              <w:marLeft w:val="0"/>
              <w:marRight w:val="0"/>
              <w:marTop w:val="0"/>
              <w:marBottom w:val="0"/>
              <w:divBdr>
                <w:top w:val="none" w:sz="0" w:space="0" w:color="auto"/>
                <w:left w:val="none" w:sz="0" w:space="0" w:color="auto"/>
                <w:bottom w:val="none" w:sz="0" w:space="0" w:color="auto"/>
                <w:right w:val="none" w:sz="0" w:space="0" w:color="auto"/>
              </w:divBdr>
            </w:div>
          </w:divsChild>
        </w:div>
        <w:div w:id="731930161">
          <w:marLeft w:val="0"/>
          <w:marRight w:val="0"/>
          <w:marTop w:val="0"/>
          <w:marBottom w:val="0"/>
          <w:divBdr>
            <w:top w:val="none" w:sz="0" w:space="0" w:color="auto"/>
            <w:left w:val="none" w:sz="0" w:space="0" w:color="auto"/>
            <w:bottom w:val="none" w:sz="0" w:space="0" w:color="auto"/>
            <w:right w:val="none" w:sz="0" w:space="0" w:color="auto"/>
          </w:divBdr>
        </w:div>
        <w:div w:id="842545498">
          <w:marLeft w:val="0"/>
          <w:marRight w:val="0"/>
          <w:marTop w:val="0"/>
          <w:marBottom w:val="0"/>
          <w:divBdr>
            <w:top w:val="none" w:sz="0" w:space="0" w:color="auto"/>
            <w:left w:val="none" w:sz="0" w:space="0" w:color="auto"/>
            <w:bottom w:val="none" w:sz="0" w:space="0" w:color="auto"/>
            <w:right w:val="none" w:sz="0" w:space="0" w:color="auto"/>
          </w:divBdr>
        </w:div>
        <w:div w:id="2072580218">
          <w:marLeft w:val="0"/>
          <w:marRight w:val="0"/>
          <w:marTop w:val="0"/>
          <w:marBottom w:val="0"/>
          <w:divBdr>
            <w:top w:val="none" w:sz="0" w:space="0" w:color="auto"/>
            <w:left w:val="none" w:sz="0" w:space="0" w:color="auto"/>
            <w:bottom w:val="none" w:sz="0" w:space="0" w:color="auto"/>
            <w:right w:val="none" w:sz="0" w:space="0" w:color="auto"/>
          </w:divBdr>
          <w:divsChild>
            <w:div w:id="1066416461">
              <w:marLeft w:val="0"/>
              <w:marRight w:val="0"/>
              <w:marTop w:val="0"/>
              <w:marBottom w:val="0"/>
              <w:divBdr>
                <w:top w:val="none" w:sz="0" w:space="0" w:color="auto"/>
                <w:left w:val="none" w:sz="0" w:space="0" w:color="auto"/>
                <w:bottom w:val="none" w:sz="0" w:space="0" w:color="auto"/>
                <w:right w:val="none" w:sz="0" w:space="0" w:color="auto"/>
              </w:divBdr>
            </w:div>
            <w:div w:id="1651985883">
              <w:marLeft w:val="0"/>
              <w:marRight w:val="0"/>
              <w:marTop w:val="0"/>
              <w:marBottom w:val="0"/>
              <w:divBdr>
                <w:top w:val="none" w:sz="0" w:space="0" w:color="auto"/>
                <w:left w:val="none" w:sz="0" w:space="0" w:color="auto"/>
                <w:bottom w:val="none" w:sz="0" w:space="0" w:color="auto"/>
                <w:right w:val="none" w:sz="0" w:space="0" w:color="auto"/>
              </w:divBdr>
            </w:div>
          </w:divsChild>
        </w:div>
        <w:div w:id="480386576">
          <w:marLeft w:val="0"/>
          <w:marRight w:val="0"/>
          <w:marTop w:val="0"/>
          <w:marBottom w:val="0"/>
          <w:divBdr>
            <w:top w:val="none" w:sz="0" w:space="0" w:color="auto"/>
            <w:left w:val="none" w:sz="0" w:space="0" w:color="auto"/>
            <w:bottom w:val="none" w:sz="0" w:space="0" w:color="auto"/>
            <w:right w:val="none" w:sz="0" w:space="0" w:color="auto"/>
          </w:divBdr>
        </w:div>
        <w:div w:id="625744272">
          <w:marLeft w:val="0"/>
          <w:marRight w:val="0"/>
          <w:marTop w:val="0"/>
          <w:marBottom w:val="0"/>
          <w:divBdr>
            <w:top w:val="none" w:sz="0" w:space="0" w:color="auto"/>
            <w:left w:val="none" w:sz="0" w:space="0" w:color="auto"/>
            <w:bottom w:val="none" w:sz="0" w:space="0" w:color="auto"/>
            <w:right w:val="none" w:sz="0" w:space="0" w:color="auto"/>
          </w:divBdr>
          <w:divsChild>
            <w:div w:id="1825126989">
              <w:marLeft w:val="0"/>
              <w:marRight w:val="0"/>
              <w:marTop w:val="0"/>
              <w:marBottom w:val="0"/>
              <w:divBdr>
                <w:top w:val="none" w:sz="0" w:space="0" w:color="auto"/>
                <w:left w:val="none" w:sz="0" w:space="0" w:color="auto"/>
                <w:bottom w:val="none" w:sz="0" w:space="0" w:color="auto"/>
                <w:right w:val="none" w:sz="0" w:space="0" w:color="auto"/>
              </w:divBdr>
            </w:div>
            <w:div w:id="880753812">
              <w:marLeft w:val="0"/>
              <w:marRight w:val="0"/>
              <w:marTop w:val="0"/>
              <w:marBottom w:val="0"/>
              <w:divBdr>
                <w:top w:val="none" w:sz="0" w:space="0" w:color="auto"/>
                <w:left w:val="none" w:sz="0" w:space="0" w:color="auto"/>
                <w:bottom w:val="none" w:sz="0" w:space="0" w:color="auto"/>
                <w:right w:val="none" w:sz="0" w:space="0" w:color="auto"/>
              </w:divBdr>
            </w:div>
          </w:divsChild>
        </w:div>
        <w:div w:id="1149127894">
          <w:marLeft w:val="0"/>
          <w:marRight w:val="0"/>
          <w:marTop w:val="0"/>
          <w:marBottom w:val="0"/>
          <w:divBdr>
            <w:top w:val="none" w:sz="0" w:space="0" w:color="auto"/>
            <w:left w:val="none" w:sz="0" w:space="0" w:color="auto"/>
            <w:bottom w:val="none" w:sz="0" w:space="0" w:color="auto"/>
            <w:right w:val="none" w:sz="0" w:space="0" w:color="auto"/>
          </w:divBdr>
        </w:div>
        <w:div w:id="689528587">
          <w:marLeft w:val="0"/>
          <w:marRight w:val="0"/>
          <w:marTop w:val="0"/>
          <w:marBottom w:val="0"/>
          <w:divBdr>
            <w:top w:val="none" w:sz="0" w:space="0" w:color="auto"/>
            <w:left w:val="none" w:sz="0" w:space="0" w:color="auto"/>
            <w:bottom w:val="none" w:sz="0" w:space="0" w:color="auto"/>
            <w:right w:val="none" w:sz="0" w:space="0" w:color="auto"/>
          </w:divBdr>
          <w:divsChild>
            <w:div w:id="1475221483">
              <w:marLeft w:val="0"/>
              <w:marRight w:val="0"/>
              <w:marTop w:val="0"/>
              <w:marBottom w:val="0"/>
              <w:divBdr>
                <w:top w:val="none" w:sz="0" w:space="0" w:color="auto"/>
                <w:left w:val="none" w:sz="0" w:space="0" w:color="auto"/>
                <w:bottom w:val="none" w:sz="0" w:space="0" w:color="auto"/>
                <w:right w:val="none" w:sz="0" w:space="0" w:color="auto"/>
              </w:divBdr>
            </w:div>
            <w:div w:id="529226889">
              <w:marLeft w:val="0"/>
              <w:marRight w:val="0"/>
              <w:marTop w:val="0"/>
              <w:marBottom w:val="0"/>
              <w:divBdr>
                <w:top w:val="none" w:sz="0" w:space="0" w:color="auto"/>
                <w:left w:val="none" w:sz="0" w:space="0" w:color="auto"/>
                <w:bottom w:val="none" w:sz="0" w:space="0" w:color="auto"/>
                <w:right w:val="none" w:sz="0" w:space="0" w:color="auto"/>
              </w:divBdr>
            </w:div>
          </w:divsChild>
        </w:div>
        <w:div w:id="1564179624">
          <w:marLeft w:val="0"/>
          <w:marRight w:val="0"/>
          <w:marTop w:val="0"/>
          <w:marBottom w:val="0"/>
          <w:divBdr>
            <w:top w:val="none" w:sz="0" w:space="0" w:color="auto"/>
            <w:left w:val="none" w:sz="0" w:space="0" w:color="auto"/>
            <w:bottom w:val="none" w:sz="0" w:space="0" w:color="auto"/>
            <w:right w:val="none" w:sz="0" w:space="0" w:color="auto"/>
          </w:divBdr>
        </w:div>
        <w:div w:id="1532186660">
          <w:marLeft w:val="0"/>
          <w:marRight w:val="0"/>
          <w:marTop w:val="0"/>
          <w:marBottom w:val="0"/>
          <w:divBdr>
            <w:top w:val="none" w:sz="0" w:space="0" w:color="auto"/>
            <w:left w:val="none" w:sz="0" w:space="0" w:color="auto"/>
            <w:bottom w:val="none" w:sz="0" w:space="0" w:color="auto"/>
            <w:right w:val="none" w:sz="0" w:space="0" w:color="auto"/>
          </w:divBdr>
        </w:div>
        <w:div w:id="1585214605">
          <w:marLeft w:val="0"/>
          <w:marRight w:val="0"/>
          <w:marTop w:val="0"/>
          <w:marBottom w:val="0"/>
          <w:divBdr>
            <w:top w:val="none" w:sz="0" w:space="0" w:color="auto"/>
            <w:left w:val="none" w:sz="0" w:space="0" w:color="auto"/>
            <w:bottom w:val="none" w:sz="0" w:space="0" w:color="auto"/>
            <w:right w:val="none" w:sz="0" w:space="0" w:color="auto"/>
          </w:divBdr>
          <w:divsChild>
            <w:div w:id="232738615">
              <w:marLeft w:val="0"/>
              <w:marRight w:val="0"/>
              <w:marTop w:val="0"/>
              <w:marBottom w:val="0"/>
              <w:divBdr>
                <w:top w:val="none" w:sz="0" w:space="0" w:color="auto"/>
                <w:left w:val="none" w:sz="0" w:space="0" w:color="auto"/>
                <w:bottom w:val="none" w:sz="0" w:space="0" w:color="auto"/>
                <w:right w:val="none" w:sz="0" w:space="0" w:color="auto"/>
              </w:divBdr>
            </w:div>
            <w:div w:id="450518245">
              <w:marLeft w:val="0"/>
              <w:marRight w:val="0"/>
              <w:marTop w:val="0"/>
              <w:marBottom w:val="0"/>
              <w:divBdr>
                <w:top w:val="none" w:sz="0" w:space="0" w:color="auto"/>
                <w:left w:val="none" w:sz="0" w:space="0" w:color="auto"/>
                <w:bottom w:val="none" w:sz="0" w:space="0" w:color="auto"/>
                <w:right w:val="none" w:sz="0" w:space="0" w:color="auto"/>
              </w:divBdr>
            </w:div>
          </w:divsChild>
        </w:div>
        <w:div w:id="1922253646">
          <w:marLeft w:val="0"/>
          <w:marRight w:val="0"/>
          <w:marTop w:val="0"/>
          <w:marBottom w:val="0"/>
          <w:divBdr>
            <w:top w:val="none" w:sz="0" w:space="0" w:color="auto"/>
            <w:left w:val="none" w:sz="0" w:space="0" w:color="auto"/>
            <w:bottom w:val="none" w:sz="0" w:space="0" w:color="auto"/>
            <w:right w:val="none" w:sz="0" w:space="0" w:color="auto"/>
          </w:divBdr>
        </w:div>
        <w:div w:id="565654328">
          <w:marLeft w:val="0"/>
          <w:marRight w:val="0"/>
          <w:marTop w:val="0"/>
          <w:marBottom w:val="0"/>
          <w:divBdr>
            <w:top w:val="none" w:sz="0" w:space="0" w:color="auto"/>
            <w:left w:val="none" w:sz="0" w:space="0" w:color="auto"/>
            <w:bottom w:val="none" w:sz="0" w:space="0" w:color="auto"/>
            <w:right w:val="none" w:sz="0" w:space="0" w:color="auto"/>
          </w:divBdr>
        </w:div>
        <w:div w:id="1096093822">
          <w:marLeft w:val="0"/>
          <w:marRight w:val="0"/>
          <w:marTop w:val="0"/>
          <w:marBottom w:val="0"/>
          <w:divBdr>
            <w:top w:val="none" w:sz="0" w:space="0" w:color="auto"/>
            <w:left w:val="none" w:sz="0" w:space="0" w:color="auto"/>
            <w:bottom w:val="none" w:sz="0" w:space="0" w:color="auto"/>
            <w:right w:val="none" w:sz="0" w:space="0" w:color="auto"/>
          </w:divBdr>
          <w:divsChild>
            <w:div w:id="32316539">
              <w:marLeft w:val="0"/>
              <w:marRight w:val="0"/>
              <w:marTop w:val="0"/>
              <w:marBottom w:val="0"/>
              <w:divBdr>
                <w:top w:val="none" w:sz="0" w:space="0" w:color="auto"/>
                <w:left w:val="none" w:sz="0" w:space="0" w:color="auto"/>
                <w:bottom w:val="none" w:sz="0" w:space="0" w:color="auto"/>
                <w:right w:val="none" w:sz="0" w:space="0" w:color="auto"/>
              </w:divBdr>
            </w:div>
            <w:div w:id="867328646">
              <w:marLeft w:val="0"/>
              <w:marRight w:val="0"/>
              <w:marTop w:val="0"/>
              <w:marBottom w:val="0"/>
              <w:divBdr>
                <w:top w:val="none" w:sz="0" w:space="0" w:color="auto"/>
                <w:left w:val="none" w:sz="0" w:space="0" w:color="auto"/>
                <w:bottom w:val="none" w:sz="0" w:space="0" w:color="auto"/>
                <w:right w:val="none" w:sz="0" w:space="0" w:color="auto"/>
              </w:divBdr>
            </w:div>
          </w:divsChild>
        </w:div>
        <w:div w:id="734007843">
          <w:marLeft w:val="0"/>
          <w:marRight w:val="0"/>
          <w:marTop w:val="0"/>
          <w:marBottom w:val="0"/>
          <w:divBdr>
            <w:top w:val="none" w:sz="0" w:space="0" w:color="auto"/>
            <w:left w:val="none" w:sz="0" w:space="0" w:color="auto"/>
            <w:bottom w:val="none" w:sz="0" w:space="0" w:color="auto"/>
            <w:right w:val="none" w:sz="0" w:space="0" w:color="auto"/>
          </w:divBdr>
        </w:div>
        <w:div w:id="902252555">
          <w:marLeft w:val="0"/>
          <w:marRight w:val="0"/>
          <w:marTop w:val="0"/>
          <w:marBottom w:val="0"/>
          <w:divBdr>
            <w:top w:val="none" w:sz="0" w:space="0" w:color="auto"/>
            <w:left w:val="none" w:sz="0" w:space="0" w:color="auto"/>
            <w:bottom w:val="none" w:sz="0" w:space="0" w:color="auto"/>
            <w:right w:val="none" w:sz="0" w:space="0" w:color="auto"/>
          </w:divBdr>
          <w:divsChild>
            <w:div w:id="1297419364">
              <w:marLeft w:val="0"/>
              <w:marRight w:val="0"/>
              <w:marTop w:val="0"/>
              <w:marBottom w:val="0"/>
              <w:divBdr>
                <w:top w:val="none" w:sz="0" w:space="0" w:color="auto"/>
                <w:left w:val="none" w:sz="0" w:space="0" w:color="auto"/>
                <w:bottom w:val="none" w:sz="0" w:space="0" w:color="auto"/>
                <w:right w:val="none" w:sz="0" w:space="0" w:color="auto"/>
              </w:divBdr>
            </w:div>
            <w:div w:id="1745031317">
              <w:marLeft w:val="0"/>
              <w:marRight w:val="0"/>
              <w:marTop w:val="0"/>
              <w:marBottom w:val="0"/>
              <w:divBdr>
                <w:top w:val="none" w:sz="0" w:space="0" w:color="auto"/>
                <w:left w:val="none" w:sz="0" w:space="0" w:color="auto"/>
                <w:bottom w:val="none" w:sz="0" w:space="0" w:color="auto"/>
                <w:right w:val="none" w:sz="0" w:space="0" w:color="auto"/>
              </w:divBdr>
            </w:div>
          </w:divsChild>
        </w:div>
        <w:div w:id="1635140986">
          <w:marLeft w:val="0"/>
          <w:marRight w:val="0"/>
          <w:marTop w:val="0"/>
          <w:marBottom w:val="0"/>
          <w:divBdr>
            <w:top w:val="none" w:sz="0" w:space="0" w:color="auto"/>
            <w:left w:val="none" w:sz="0" w:space="0" w:color="auto"/>
            <w:bottom w:val="none" w:sz="0" w:space="0" w:color="auto"/>
            <w:right w:val="none" w:sz="0" w:space="0" w:color="auto"/>
          </w:divBdr>
        </w:div>
        <w:div w:id="1999265241">
          <w:marLeft w:val="0"/>
          <w:marRight w:val="0"/>
          <w:marTop w:val="0"/>
          <w:marBottom w:val="0"/>
          <w:divBdr>
            <w:top w:val="none" w:sz="0" w:space="0" w:color="auto"/>
            <w:left w:val="none" w:sz="0" w:space="0" w:color="auto"/>
            <w:bottom w:val="none" w:sz="0" w:space="0" w:color="auto"/>
            <w:right w:val="none" w:sz="0" w:space="0" w:color="auto"/>
          </w:divBdr>
          <w:divsChild>
            <w:div w:id="1972914">
              <w:marLeft w:val="0"/>
              <w:marRight w:val="0"/>
              <w:marTop w:val="0"/>
              <w:marBottom w:val="0"/>
              <w:divBdr>
                <w:top w:val="none" w:sz="0" w:space="0" w:color="auto"/>
                <w:left w:val="none" w:sz="0" w:space="0" w:color="auto"/>
                <w:bottom w:val="none" w:sz="0" w:space="0" w:color="auto"/>
                <w:right w:val="none" w:sz="0" w:space="0" w:color="auto"/>
              </w:divBdr>
            </w:div>
            <w:div w:id="895162319">
              <w:marLeft w:val="0"/>
              <w:marRight w:val="0"/>
              <w:marTop w:val="0"/>
              <w:marBottom w:val="0"/>
              <w:divBdr>
                <w:top w:val="none" w:sz="0" w:space="0" w:color="auto"/>
                <w:left w:val="none" w:sz="0" w:space="0" w:color="auto"/>
                <w:bottom w:val="none" w:sz="0" w:space="0" w:color="auto"/>
                <w:right w:val="none" w:sz="0" w:space="0" w:color="auto"/>
              </w:divBdr>
            </w:div>
          </w:divsChild>
        </w:div>
        <w:div w:id="1859535913">
          <w:marLeft w:val="0"/>
          <w:marRight w:val="0"/>
          <w:marTop w:val="0"/>
          <w:marBottom w:val="0"/>
          <w:divBdr>
            <w:top w:val="none" w:sz="0" w:space="0" w:color="auto"/>
            <w:left w:val="none" w:sz="0" w:space="0" w:color="auto"/>
            <w:bottom w:val="none" w:sz="0" w:space="0" w:color="auto"/>
            <w:right w:val="none" w:sz="0" w:space="0" w:color="auto"/>
          </w:divBdr>
        </w:div>
        <w:div w:id="2070499588">
          <w:marLeft w:val="0"/>
          <w:marRight w:val="0"/>
          <w:marTop w:val="0"/>
          <w:marBottom w:val="0"/>
          <w:divBdr>
            <w:top w:val="none" w:sz="0" w:space="0" w:color="auto"/>
            <w:left w:val="none" w:sz="0" w:space="0" w:color="auto"/>
            <w:bottom w:val="none" w:sz="0" w:space="0" w:color="auto"/>
            <w:right w:val="none" w:sz="0" w:space="0" w:color="auto"/>
          </w:divBdr>
        </w:div>
        <w:div w:id="440027916">
          <w:marLeft w:val="0"/>
          <w:marRight w:val="0"/>
          <w:marTop w:val="0"/>
          <w:marBottom w:val="0"/>
          <w:divBdr>
            <w:top w:val="none" w:sz="0" w:space="0" w:color="auto"/>
            <w:left w:val="none" w:sz="0" w:space="0" w:color="auto"/>
            <w:bottom w:val="none" w:sz="0" w:space="0" w:color="auto"/>
            <w:right w:val="none" w:sz="0" w:space="0" w:color="auto"/>
          </w:divBdr>
          <w:divsChild>
            <w:div w:id="478155339">
              <w:marLeft w:val="0"/>
              <w:marRight w:val="0"/>
              <w:marTop w:val="0"/>
              <w:marBottom w:val="0"/>
              <w:divBdr>
                <w:top w:val="none" w:sz="0" w:space="0" w:color="auto"/>
                <w:left w:val="none" w:sz="0" w:space="0" w:color="auto"/>
                <w:bottom w:val="none" w:sz="0" w:space="0" w:color="auto"/>
                <w:right w:val="none" w:sz="0" w:space="0" w:color="auto"/>
              </w:divBdr>
            </w:div>
            <w:div w:id="1533108321">
              <w:marLeft w:val="0"/>
              <w:marRight w:val="0"/>
              <w:marTop w:val="0"/>
              <w:marBottom w:val="0"/>
              <w:divBdr>
                <w:top w:val="none" w:sz="0" w:space="0" w:color="auto"/>
                <w:left w:val="none" w:sz="0" w:space="0" w:color="auto"/>
                <w:bottom w:val="none" w:sz="0" w:space="0" w:color="auto"/>
                <w:right w:val="none" w:sz="0" w:space="0" w:color="auto"/>
              </w:divBdr>
            </w:div>
          </w:divsChild>
        </w:div>
        <w:div w:id="542451119">
          <w:marLeft w:val="0"/>
          <w:marRight w:val="0"/>
          <w:marTop w:val="0"/>
          <w:marBottom w:val="0"/>
          <w:divBdr>
            <w:top w:val="none" w:sz="0" w:space="0" w:color="auto"/>
            <w:left w:val="none" w:sz="0" w:space="0" w:color="auto"/>
            <w:bottom w:val="none" w:sz="0" w:space="0" w:color="auto"/>
            <w:right w:val="none" w:sz="0" w:space="0" w:color="auto"/>
          </w:divBdr>
        </w:div>
        <w:div w:id="1634561974">
          <w:marLeft w:val="0"/>
          <w:marRight w:val="0"/>
          <w:marTop w:val="0"/>
          <w:marBottom w:val="0"/>
          <w:divBdr>
            <w:top w:val="none" w:sz="0" w:space="0" w:color="auto"/>
            <w:left w:val="none" w:sz="0" w:space="0" w:color="auto"/>
            <w:bottom w:val="none" w:sz="0" w:space="0" w:color="auto"/>
            <w:right w:val="none" w:sz="0" w:space="0" w:color="auto"/>
          </w:divBdr>
          <w:divsChild>
            <w:div w:id="1137845078">
              <w:marLeft w:val="0"/>
              <w:marRight w:val="0"/>
              <w:marTop w:val="0"/>
              <w:marBottom w:val="0"/>
              <w:divBdr>
                <w:top w:val="none" w:sz="0" w:space="0" w:color="auto"/>
                <w:left w:val="none" w:sz="0" w:space="0" w:color="auto"/>
                <w:bottom w:val="none" w:sz="0" w:space="0" w:color="auto"/>
                <w:right w:val="none" w:sz="0" w:space="0" w:color="auto"/>
              </w:divBdr>
            </w:div>
            <w:div w:id="867331549">
              <w:marLeft w:val="0"/>
              <w:marRight w:val="0"/>
              <w:marTop w:val="0"/>
              <w:marBottom w:val="0"/>
              <w:divBdr>
                <w:top w:val="none" w:sz="0" w:space="0" w:color="auto"/>
                <w:left w:val="none" w:sz="0" w:space="0" w:color="auto"/>
                <w:bottom w:val="none" w:sz="0" w:space="0" w:color="auto"/>
                <w:right w:val="none" w:sz="0" w:space="0" w:color="auto"/>
              </w:divBdr>
            </w:div>
          </w:divsChild>
        </w:div>
        <w:div w:id="953096620">
          <w:marLeft w:val="0"/>
          <w:marRight w:val="0"/>
          <w:marTop w:val="0"/>
          <w:marBottom w:val="0"/>
          <w:divBdr>
            <w:top w:val="none" w:sz="0" w:space="0" w:color="auto"/>
            <w:left w:val="none" w:sz="0" w:space="0" w:color="auto"/>
            <w:bottom w:val="none" w:sz="0" w:space="0" w:color="auto"/>
            <w:right w:val="none" w:sz="0" w:space="0" w:color="auto"/>
          </w:divBdr>
        </w:div>
        <w:div w:id="1829248409">
          <w:marLeft w:val="0"/>
          <w:marRight w:val="0"/>
          <w:marTop w:val="0"/>
          <w:marBottom w:val="0"/>
          <w:divBdr>
            <w:top w:val="none" w:sz="0" w:space="0" w:color="auto"/>
            <w:left w:val="none" w:sz="0" w:space="0" w:color="auto"/>
            <w:bottom w:val="none" w:sz="0" w:space="0" w:color="auto"/>
            <w:right w:val="none" w:sz="0" w:space="0" w:color="auto"/>
          </w:divBdr>
        </w:div>
        <w:div w:id="376977422">
          <w:marLeft w:val="0"/>
          <w:marRight w:val="0"/>
          <w:marTop w:val="0"/>
          <w:marBottom w:val="0"/>
          <w:divBdr>
            <w:top w:val="none" w:sz="0" w:space="0" w:color="auto"/>
            <w:left w:val="none" w:sz="0" w:space="0" w:color="auto"/>
            <w:bottom w:val="none" w:sz="0" w:space="0" w:color="auto"/>
            <w:right w:val="none" w:sz="0" w:space="0" w:color="auto"/>
          </w:divBdr>
        </w:div>
        <w:div w:id="2021272155">
          <w:marLeft w:val="0"/>
          <w:marRight w:val="0"/>
          <w:marTop w:val="0"/>
          <w:marBottom w:val="0"/>
          <w:divBdr>
            <w:top w:val="none" w:sz="0" w:space="0" w:color="auto"/>
            <w:left w:val="none" w:sz="0" w:space="0" w:color="auto"/>
            <w:bottom w:val="none" w:sz="0" w:space="0" w:color="auto"/>
            <w:right w:val="none" w:sz="0" w:space="0" w:color="auto"/>
          </w:divBdr>
        </w:div>
        <w:div w:id="1509715100">
          <w:marLeft w:val="0"/>
          <w:marRight w:val="0"/>
          <w:marTop w:val="0"/>
          <w:marBottom w:val="0"/>
          <w:divBdr>
            <w:top w:val="none" w:sz="0" w:space="0" w:color="auto"/>
            <w:left w:val="none" w:sz="0" w:space="0" w:color="auto"/>
            <w:bottom w:val="none" w:sz="0" w:space="0" w:color="auto"/>
            <w:right w:val="none" w:sz="0" w:space="0" w:color="auto"/>
          </w:divBdr>
          <w:divsChild>
            <w:div w:id="1784685609">
              <w:marLeft w:val="0"/>
              <w:marRight w:val="0"/>
              <w:marTop w:val="0"/>
              <w:marBottom w:val="0"/>
              <w:divBdr>
                <w:top w:val="none" w:sz="0" w:space="0" w:color="auto"/>
                <w:left w:val="none" w:sz="0" w:space="0" w:color="auto"/>
                <w:bottom w:val="none" w:sz="0" w:space="0" w:color="auto"/>
                <w:right w:val="none" w:sz="0" w:space="0" w:color="auto"/>
              </w:divBdr>
            </w:div>
            <w:div w:id="1357199209">
              <w:marLeft w:val="0"/>
              <w:marRight w:val="0"/>
              <w:marTop w:val="0"/>
              <w:marBottom w:val="0"/>
              <w:divBdr>
                <w:top w:val="none" w:sz="0" w:space="0" w:color="auto"/>
                <w:left w:val="none" w:sz="0" w:space="0" w:color="auto"/>
                <w:bottom w:val="none" w:sz="0" w:space="0" w:color="auto"/>
                <w:right w:val="none" w:sz="0" w:space="0" w:color="auto"/>
              </w:divBdr>
            </w:div>
          </w:divsChild>
        </w:div>
        <w:div w:id="1200774911">
          <w:marLeft w:val="0"/>
          <w:marRight w:val="0"/>
          <w:marTop w:val="0"/>
          <w:marBottom w:val="0"/>
          <w:divBdr>
            <w:top w:val="none" w:sz="0" w:space="0" w:color="auto"/>
            <w:left w:val="none" w:sz="0" w:space="0" w:color="auto"/>
            <w:bottom w:val="none" w:sz="0" w:space="0" w:color="auto"/>
            <w:right w:val="none" w:sz="0" w:space="0" w:color="auto"/>
          </w:divBdr>
        </w:div>
        <w:div w:id="549613148">
          <w:marLeft w:val="0"/>
          <w:marRight w:val="0"/>
          <w:marTop w:val="0"/>
          <w:marBottom w:val="0"/>
          <w:divBdr>
            <w:top w:val="none" w:sz="0" w:space="0" w:color="auto"/>
            <w:left w:val="none" w:sz="0" w:space="0" w:color="auto"/>
            <w:bottom w:val="none" w:sz="0" w:space="0" w:color="auto"/>
            <w:right w:val="none" w:sz="0" w:space="0" w:color="auto"/>
          </w:divBdr>
          <w:divsChild>
            <w:div w:id="1959415139">
              <w:marLeft w:val="0"/>
              <w:marRight w:val="0"/>
              <w:marTop w:val="0"/>
              <w:marBottom w:val="0"/>
              <w:divBdr>
                <w:top w:val="none" w:sz="0" w:space="0" w:color="auto"/>
                <w:left w:val="none" w:sz="0" w:space="0" w:color="auto"/>
                <w:bottom w:val="none" w:sz="0" w:space="0" w:color="auto"/>
                <w:right w:val="none" w:sz="0" w:space="0" w:color="auto"/>
              </w:divBdr>
            </w:div>
            <w:div w:id="1710491436">
              <w:marLeft w:val="0"/>
              <w:marRight w:val="0"/>
              <w:marTop w:val="0"/>
              <w:marBottom w:val="0"/>
              <w:divBdr>
                <w:top w:val="none" w:sz="0" w:space="0" w:color="auto"/>
                <w:left w:val="none" w:sz="0" w:space="0" w:color="auto"/>
                <w:bottom w:val="none" w:sz="0" w:space="0" w:color="auto"/>
                <w:right w:val="none" w:sz="0" w:space="0" w:color="auto"/>
              </w:divBdr>
            </w:div>
          </w:divsChild>
        </w:div>
        <w:div w:id="1981569873">
          <w:marLeft w:val="0"/>
          <w:marRight w:val="0"/>
          <w:marTop w:val="0"/>
          <w:marBottom w:val="0"/>
          <w:divBdr>
            <w:top w:val="none" w:sz="0" w:space="0" w:color="auto"/>
            <w:left w:val="none" w:sz="0" w:space="0" w:color="auto"/>
            <w:bottom w:val="none" w:sz="0" w:space="0" w:color="auto"/>
            <w:right w:val="none" w:sz="0" w:space="0" w:color="auto"/>
          </w:divBdr>
        </w:div>
        <w:div w:id="32924725">
          <w:marLeft w:val="0"/>
          <w:marRight w:val="0"/>
          <w:marTop w:val="0"/>
          <w:marBottom w:val="0"/>
          <w:divBdr>
            <w:top w:val="none" w:sz="0" w:space="0" w:color="auto"/>
            <w:left w:val="none" w:sz="0" w:space="0" w:color="auto"/>
            <w:bottom w:val="none" w:sz="0" w:space="0" w:color="auto"/>
            <w:right w:val="none" w:sz="0" w:space="0" w:color="auto"/>
          </w:divBdr>
          <w:divsChild>
            <w:div w:id="1320698209">
              <w:marLeft w:val="0"/>
              <w:marRight w:val="0"/>
              <w:marTop w:val="0"/>
              <w:marBottom w:val="0"/>
              <w:divBdr>
                <w:top w:val="none" w:sz="0" w:space="0" w:color="auto"/>
                <w:left w:val="none" w:sz="0" w:space="0" w:color="auto"/>
                <w:bottom w:val="none" w:sz="0" w:space="0" w:color="auto"/>
                <w:right w:val="none" w:sz="0" w:space="0" w:color="auto"/>
              </w:divBdr>
            </w:div>
            <w:div w:id="1082530344">
              <w:marLeft w:val="0"/>
              <w:marRight w:val="0"/>
              <w:marTop w:val="0"/>
              <w:marBottom w:val="0"/>
              <w:divBdr>
                <w:top w:val="none" w:sz="0" w:space="0" w:color="auto"/>
                <w:left w:val="none" w:sz="0" w:space="0" w:color="auto"/>
                <w:bottom w:val="none" w:sz="0" w:space="0" w:color="auto"/>
                <w:right w:val="none" w:sz="0" w:space="0" w:color="auto"/>
              </w:divBdr>
            </w:div>
          </w:divsChild>
        </w:div>
        <w:div w:id="1985038283">
          <w:marLeft w:val="0"/>
          <w:marRight w:val="0"/>
          <w:marTop w:val="0"/>
          <w:marBottom w:val="0"/>
          <w:divBdr>
            <w:top w:val="none" w:sz="0" w:space="0" w:color="auto"/>
            <w:left w:val="none" w:sz="0" w:space="0" w:color="auto"/>
            <w:bottom w:val="none" w:sz="0" w:space="0" w:color="auto"/>
            <w:right w:val="none" w:sz="0" w:space="0" w:color="auto"/>
          </w:divBdr>
        </w:div>
        <w:div w:id="1956014409">
          <w:marLeft w:val="0"/>
          <w:marRight w:val="0"/>
          <w:marTop w:val="0"/>
          <w:marBottom w:val="0"/>
          <w:divBdr>
            <w:top w:val="none" w:sz="0" w:space="0" w:color="auto"/>
            <w:left w:val="none" w:sz="0" w:space="0" w:color="auto"/>
            <w:bottom w:val="none" w:sz="0" w:space="0" w:color="auto"/>
            <w:right w:val="none" w:sz="0" w:space="0" w:color="auto"/>
          </w:divBdr>
          <w:divsChild>
            <w:div w:id="1385300033">
              <w:marLeft w:val="0"/>
              <w:marRight w:val="0"/>
              <w:marTop w:val="0"/>
              <w:marBottom w:val="0"/>
              <w:divBdr>
                <w:top w:val="none" w:sz="0" w:space="0" w:color="auto"/>
                <w:left w:val="none" w:sz="0" w:space="0" w:color="auto"/>
                <w:bottom w:val="none" w:sz="0" w:space="0" w:color="auto"/>
                <w:right w:val="none" w:sz="0" w:space="0" w:color="auto"/>
              </w:divBdr>
            </w:div>
            <w:div w:id="1004170597">
              <w:marLeft w:val="0"/>
              <w:marRight w:val="0"/>
              <w:marTop w:val="0"/>
              <w:marBottom w:val="0"/>
              <w:divBdr>
                <w:top w:val="none" w:sz="0" w:space="0" w:color="auto"/>
                <w:left w:val="none" w:sz="0" w:space="0" w:color="auto"/>
                <w:bottom w:val="none" w:sz="0" w:space="0" w:color="auto"/>
                <w:right w:val="none" w:sz="0" w:space="0" w:color="auto"/>
              </w:divBdr>
            </w:div>
          </w:divsChild>
        </w:div>
        <w:div w:id="1047143717">
          <w:marLeft w:val="0"/>
          <w:marRight w:val="0"/>
          <w:marTop w:val="0"/>
          <w:marBottom w:val="0"/>
          <w:divBdr>
            <w:top w:val="none" w:sz="0" w:space="0" w:color="auto"/>
            <w:left w:val="none" w:sz="0" w:space="0" w:color="auto"/>
            <w:bottom w:val="none" w:sz="0" w:space="0" w:color="auto"/>
            <w:right w:val="none" w:sz="0" w:space="0" w:color="auto"/>
          </w:divBdr>
        </w:div>
        <w:div w:id="1026248871">
          <w:marLeft w:val="0"/>
          <w:marRight w:val="0"/>
          <w:marTop w:val="0"/>
          <w:marBottom w:val="0"/>
          <w:divBdr>
            <w:top w:val="none" w:sz="0" w:space="0" w:color="auto"/>
            <w:left w:val="none" w:sz="0" w:space="0" w:color="auto"/>
            <w:bottom w:val="none" w:sz="0" w:space="0" w:color="auto"/>
            <w:right w:val="none" w:sz="0" w:space="0" w:color="auto"/>
          </w:divBdr>
          <w:divsChild>
            <w:div w:id="184633287">
              <w:marLeft w:val="0"/>
              <w:marRight w:val="0"/>
              <w:marTop w:val="0"/>
              <w:marBottom w:val="0"/>
              <w:divBdr>
                <w:top w:val="none" w:sz="0" w:space="0" w:color="auto"/>
                <w:left w:val="none" w:sz="0" w:space="0" w:color="auto"/>
                <w:bottom w:val="none" w:sz="0" w:space="0" w:color="auto"/>
                <w:right w:val="none" w:sz="0" w:space="0" w:color="auto"/>
              </w:divBdr>
            </w:div>
            <w:div w:id="1291861148">
              <w:marLeft w:val="0"/>
              <w:marRight w:val="0"/>
              <w:marTop w:val="0"/>
              <w:marBottom w:val="0"/>
              <w:divBdr>
                <w:top w:val="none" w:sz="0" w:space="0" w:color="auto"/>
                <w:left w:val="none" w:sz="0" w:space="0" w:color="auto"/>
                <w:bottom w:val="none" w:sz="0" w:space="0" w:color="auto"/>
                <w:right w:val="none" w:sz="0" w:space="0" w:color="auto"/>
              </w:divBdr>
            </w:div>
          </w:divsChild>
        </w:div>
        <w:div w:id="697897035">
          <w:marLeft w:val="0"/>
          <w:marRight w:val="0"/>
          <w:marTop w:val="0"/>
          <w:marBottom w:val="0"/>
          <w:divBdr>
            <w:top w:val="none" w:sz="0" w:space="0" w:color="auto"/>
            <w:left w:val="none" w:sz="0" w:space="0" w:color="auto"/>
            <w:bottom w:val="none" w:sz="0" w:space="0" w:color="auto"/>
            <w:right w:val="none" w:sz="0" w:space="0" w:color="auto"/>
          </w:divBdr>
        </w:div>
        <w:div w:id="1789857976">
          <w:marLeft w:val="0"/>
          <w:marRight w:val="0"/>
          <w:marTop w:val="0"/>
          <w:marBottom w:val="0"/>
          <w:divBdr>
            <w:top w:val="none" w:sz="0" w:space="0" w:color="auto"/>
            <w:left w:val="none" w:sz="0" w:space="0" w:color="auto"/>
            <w:bottom w:val="none" w:sz="0" w:space="0" w:color="auto"/>
            <w:right w:val="none" w:sz="0" w:space="0" w:color="auto"/>
          </w:divBdr>
          <w:divsChild>
            <w:div w:id="610211836">
              <w:marLeft w:val="0"/>
              <w:marRight w:val="0"/>
              <w:marTop w:val="0"/>
              <w:marBottom w:val="0"/>
              <w:divBdr>
                <w:top w:val="none" w:sz="0" w:space="0" w:color="auto"/>
                <w:left w:val="none" w:sz="0" w:space="0" w:color="auto"/>
                <w:bottom w:val="none" w:sz="0" w:space="0" w:color="auto"/>
                <w:right w:val="none" w:sz="0" w:space="0" w:color="auto"/>
              </w:divBdr>
            </w:div>
            <w:div w:id="637875787">
              <w:marLeft w:val="0"/>
              <w:marRight w:val="0"/>
              <w:marTop w:val="0"/>
              <w:marBottom w:val="0"/>
              <w:divBdr>
                <w:top w:val="none" w:sz="0" w:space="0" w:color="auto"/>
                <w:left w:val="none" w:sz="0" w:space="0" w:color="auto"/>
                <w:bottom w:val="none" w:sz="0" w:space="0" w:color="auto"/>
                <w:right w:val="none" w:sz="0" w:space="0" w:color="auto"/>
              </w:divBdr>
            </w:div>
          </w:divsChild>
        </w:div>
        <w:div w:id="1554348497">
          <w:marLeft w:val="0"/>
          <w:marRight w:val="0"/>
          <w:marTop w:val="0"/>
          <w:marBottom w:val="0"/>
          <w:divBdr>
            <w:top w:val="none" w:sz="0" w:space="0" w:color="auto"/>
            <w:left w:val="none" w:sz="0" w:space="0" w:color="auto"/>
            <w:bottom w:val="none" w:sz="0" w:space="0" w:color="auto"/>
            <w:right w:val="none" w:sz="0" w:space="0" w:color="auto"/>
          </w:divBdr>
        </w:div>
        <w:div w:id="1986734531">
          <w:marLeft w:val="0"/>
          <w:marRight w:val="0"/>
          <w:marTop w:val="0"/>
          <w:marBottom w:val="0"/>
          <w:divBdr>
            <w:top w:val="none" w:sz="0" w:space="0" w:color="auto"/>
            <w:left w:val="none" w:sz="0" w:space="0" w:color="auto"/>
            <w:bottom w:val="none" w:sz="0" w:space="0" w:color="auto"/>
            <w:right w:val="none" w:sz="0" w:space="0" w:color="auto"/>
          </w:divBdr>
          <w:divsChild>
            <w:div w:id="1790737107">
              <w:marLeft w:val="0"/>
              <w:marRight w:val="0"/>
              <w:marTop w:val="0"/>
              <w:marBottom w:val="0"/>
              <w:divBdr>
                <w:top w:val="none" w:sz="0" w:space="0" w:color="auto"/>
                <w:left w:val="none" w:sz="0" w:space="0" w:color="auto"/>
                <w:bottom w:val="none" w:sz="0" w:space="0" w:color="auto"/>
                <w:right w:val="none" w:sz="0" w:space="0" w:color="auto"/>
              </w:divBdr>
            </w:div>
            <w:div w:id="811294293">
              <w:marLeft w:val="0"/>
              <w:marRight w:val="0"/>
              <w:marTop w:val="0"/>
              <w:marBottom w:val="0"/>
              <w:divBdr>
                <w:top w:val="none" w:sz="0" w:space="0" w:color="auto"/>
                <w:left w:val="none" w:sz="0" w:space="0" w:color="auto"/>
                <w:bottom w:val="none" w:sz="0" w:space="0" w:color="auto"/>
                <w:right w:val="none" w:sz="0" w:space="0" w:color="auto"/>
              </w:divBdr>
            </w:div>
          </w:divsChild>
        </w:div>
        <w:div w:id="976573222">
          <w:marLeft w:val="0"/>
          <w:marRight w:val="0"/>
          <w:marTop w:val="0"/>
          <w:marBottom w:val="0"/>
          <w:divBdr>
            <w:top w:val="none" w:sz="0" w:space="0" w:color="auto"/>
            <w:left w:val="none" w:sz="0" w:space="0" w:color="auto"/>
            <w:bottom w:val="none" w:sz="0" w:space="0" w:color="auto"/>
            <w:right w:val="none" w:sz="0" w:space="0" w:color="auto"/>
          </w:divBdr>
        </w:div>
        <w:div w:id="189992547">
          <w:marLeft w:val="0"/>
          <w:marRight w:val="0"/>
          <w:marTop w:val="0"/>
          <w:marBottom w:val="0"/>
          <w:divBdr>
            <w:top w:val="none" w:sz="0" w:space="0" w:color="auto"/>
            <w:left w:val="none" w:sz="0" w:space="0" w:color="auto"/>
            <w:bottom w:val="none" w:sz="0" w:space="0" w:color="auto"/>
            <w:right w:val="none" w:sz="0" w:space="0" w:color="auto"/>
          </w:divBdr>
          <w:divsChild>
            <w:div w:id="5401362">
              <w:marLeft w:val="0"/>
              <w:marRight w:val="0"/>
              <w:marTop w:val="0"/>
              <w:marBottom w:val="0"/>
              <w:divBdr>
                <w:top w:val="none" w:sz="0" w:space="0" w:color="auto"/>
                <w:left w:val="none" w:sz="0" w:space="0" w:color="auto"/>
                <w:bottom w:val="none" w:sz="0" w:space="0" w:color="auto"/>
                <w:right w:val="none" w:sz="0" w:space="0" w:color="auto"/>
              </w:divBdr>
            </w:div>
            <w:div w:id="864900352">
              <w:marLeft w:val="0"/>
              <w:marRight w:val="0"/>
              <w:marTop w:val="0"/>
              <w:marBottom w:val="0"/>
              <w:divBdr>
                <w:top w:val="none" w:sz="0" w:space="0" w:color="auto"/>
                <w:left w:val="none" w:sz="0" w:space="0" w:color="auto"/>
                <w:bottom w:val="none" w:sz="0" w:space="0" w:color="auto"/>
                <w:right w:val="none" w:sz="0" w:space="0" w:color="auto"/>
              </w:divBdr>
            </w:div>
          </w:divsChild>
        </w:div>
        <w:div w:id="1723284698">
          <w:marLeft w:val="0"/>
          <w:marRight w:val="0"/>
          <w:marTop w:val="0"/>
          <w:marBottom w:val="0"/>
          <w:divBdr>
            <w:top w:val="none" w:sz="0" w:space="0" w:color="auto"/>
            <w:left w:val="none" w:sz="0" w:space="0" w:color="auto"/>
            <w:bottom w:val="none" w:sz="0" w:space="0" w:color="auto"/>
            <w:right w:val="none" w:sz="0" w:space="0" w:color="auto"/>
          </w:divBdr>
        </w:div>
        <w:div w:id="1511524968">
          <w:marLeft w:val="0"/>
          <w:marRight w:val="0"/>
          <w:marTop w:val="0"/>
          <w:marBottom w:val="0"/>
          <w:divBdr>
            <w:top w:val="none" w:sz="0" w:space="0" w:color="auto"/>
            <w:left w:val="none" w:sz="0" w:space="0" w:color="auto"/>
            <w:bottom w:val="none" w:sz="0" w:space="0" w:color="auto"/>
            <w:right w:val="none" w:sz="0" w:space="0" w:color="auto"/>
          </w:divBdr>
          <w:divsChild>
            <w:div w:id="450321524">
              <w:marLeft w:val="0"/>
              <w:marRight w:val="0"/>
              <w:marTop w:val="0"/>
              <w:marBottom w:val="0"/>
              <w:divBdr>
                <w:top w:val="none" w:sz="0" w:space="0" w:color="auto"/>
                <w:left w:val="none" w:sz="0" w:space="0" w:color="auto"/>
                <w:bottom w:val="none" w:sz="0" w:space="0" w:color="auto"/>
                <w:right w:val="none" w:sz="0" w:space="0" w:color="auto"/>
              </w:divBdr>
            </w:div>
            <w:div w:id="1925647093">
              <w:marLeft w:val="0"/>
              <w:marRight w:val="0"/>
              <w:marTop w:val="0"/>
              <w:marBottom w:val="0"/>
              <w:divBdr>
                <w:top w:val="none" w:sz="0" w:space="0" w:color="auto"/>
                <w:left w:val="none" w:sz="0" w:space="0" w:color="auto"/>
                <w:bottom w:val="none" w:sz="0" w:space="0" w:color="auto"/>
                <w:right w:val="none" w:sz="0" w:space="0" w:color="auto"/>
              </w:divBdr>
            </w:div>
          </w:divsChild>
        </w:div>
        <w:div w:id="861627280">
          <w:marLeft w:val="0"/>
          <w:marRight w:val="0"/>
          <w:marTop w:val="0"/>
          <w:marBottom w:val="0"/>
          <w:divBdr>
            <w:top w:val="none" w:sz="0" w:space="0" w:color="auto"/>
            <w:left w:val="none" w:sz="0" w:space="0" w:color="auto"/>
            <w:bottom w:val="none" w:sz="0" w:space="0" w:color="auto"/>
            <w:right w:val="none" w:sz="0" w:space="0" w:color="auto"/>
          </w:divBdr>
        </w:div>
        <w:div w:id="845052762">
          <w:marLeft w:val="0"/>
          <w:marRight w:val="0"/>
          <w:marTop w:val="0"/>
          <w:marBottom w:val="0"/>
          <w:divBdr>
            <w:top w:val="none" w:sz="0" w:space="0" w:color="auto"/>
            <w:left w:val="none" w:sz="0" w:space="0" w:color="auto"/>
            <w:bottom w:val="none" w:sz="0" w:space="0" w:color="auto"/>
            <w:right w:val="none" w:sz="0" w:space="0" w:color="auto"/>
          </w:divBdr>
        </w:div>
        <w:div w:id="1787045539">
          <w:marLeft w:val="0"/>
          <w:marRight w:val="0"/>
          <w:marTop w:val="0"/>
          <w:marBottom w:val="0"/>
          <w:divBdr>
            <w:top w:val="none" w:sz="0" w:space="0" w:color="auto"/>
            <w:left w:val="none" w:sz="0" w:space="0" w:color="auto"/>
            <w:bottom w:val="none" w:sz="0" w:space="0" w:color="auto"/>
            <w:right w:val="none" w:sz="0" w:space="0" w:color="auto"/>
          </w:divBdr>
        </w:div>
        <w:div w:id="1558203148">
          <w:marLeft w:val="0"/>
          <w:marRight w:val="0"/>
          <w:marTop w:val="0"/>
          <w:marBottom w:val="0"/>
          <w:divBdr>
            <w:top w:val="none" w:sz="0" w:space="0" w:color="auto"/>
            <w:left w:val="none" w:sz="0" w:space="0" w:color="auto"/>
            <w:bottom w:val="none" w:sz="0" w:space="0" w:color="auto"/>
            <w:right w:val="none" w:sz="0" w:space="0" w:color="auto"/>
          </w:divBdr>
          <w:divsChild>
            <w:div w:id="1589577990">
              <w:marLeft w:val="0"/>
              <w:marRight w:val="0"/>
              <w:marTop w:val="0"/>
              <w:marBottom w:val="0"/>
              <w:divBdr>
                <w:top w:val="none" w:sz="0" w:space="0" w:color="auto"/>
                <w:left w:val="none" w:sz="0" w:space="0" w:color="auto"/>
                <w:bottom w:val="none" w:sz="0" w:space="0" w:color="auto"/>
                <w:right w:val="none" w:sz="0" w:space="0" w:color="auto"/>
              </w:divBdr>
            </w:div>
            <w:div w:id="712384486">
              <w:marLeft w:val="0"/>
              <w:marRight w:val="0"/>
              <w:marTop w:val="0"/>
              <w:marBottom w:val="0"/>
              <w:divBdr>
                <w:top w:val="none" w:sz="0" w:space="0" w:color="auto"/>
                <w:left w:val="none" w:sz="0" w:space="0" w:color="auto"/>
                <w:bottom w:val="none" w:sz="0" w:space="0" w:color="auto"/>
                <w:right w:val="none" w:sz="0" w:space="0" w:color="auto"/>
              </w:divBdr>
            </w:div>
          </w:divsChild>
        </w:div>
        <w:div w:id="890923251">
          <w:marLeft w:val="0"/>
          <w:marRight w:val="0"/>
          <w:marTop w:val="0"/>
          <w:marBottom w:val="0"/>
          <w:divBdr>
            <w:top w:val="none" w:sz="0" w:space="0" w:color="auto"/>
            <w:left w:val="none" w:sz="0" w:space="0" w:color="auto"/>
            <w:bottom w:val="none" w:sz="0" w:space="0" w:color="auto"/>
            <w:right w:val="none" w:sz="0" w:space="0" w:color="auto"/>
          </w:divBdr>
        </w:div>
        <w:div w:id="543760665">
          <w:marLeft w:val="0"/>
          <w:marRight w:val="0"/>
          <w:marTop w:val="0"/>
          <w:marBottom w:val="0"/>
          <w:divBdr>
            <w:top w:val="none" w:sz="0" w:space="0" w:color="auto"/>
            <w:left w:val="none" w:sz="0" w:space="0" w:color="auto"/>
            <w:bottom w:val="none" w:sz="0" w:space="0" w:color="auto"/>
            <w:right w:val="none" w:sz="0" w:space="0" w:color="auto"/>
          </w:divBdr>
          <w:divsChild>
            <w:div w:id="1454598893">
              <w:marLeft w:val="0"/>
              <w:marRight w:val="0"/>
              <w:marTop w:val="0"/>
              <w:marBottom w:val="0"/>
              <w:divBdr>
                <w:top w:val="none" w:sz="0" w:space="0" w:color="auto"/>
                <w:left w:val="none" w:sz="0" w:space="0" w:color="auto"/>
                <w:bottom w:val="none" w:sz="0" w:space="0" w:color="auto"/>
                <w:right w:val="none" w:sz="0" w:space="0" w:color="auto"/>
              </w:divBdr>
            </w:div>
            <w:div w:id="1037193429">
              <w:marLeft w:val="0"/>
              <w:marRight w:val="0"/>
              <w:marTop w:val="0"/>
              <w:marBottom w:val="0"/>
              <w:divBdr>
                <w:top w:val="none" w:sz="0" w:space="0" w:color="auto"/>
                <w:left w:val="none" w:sz="0" w:space="0" w:color="auto"/>
                <w:bottom w:val="none" w:sz="0" w:space="0" w:color="auto"/>
                <w:right w:val="none" w:sz="0" w:space="0" w:color="auto"/>
              </w:divBdr>
            </w:div>
          </w:divsChild>
        </w:div>
        <w:div w:id="1419715012">
          <w:marLeft w:val="0"/>
          <w:marRight w:val="0"/>
          <w:marTop w:val="0"/>
          <w:marBottom w:val="0"/>
          <w:divBdr>
            <w:top w:val="none" w:sz="0" w:space="0" w:color="auto"/>
            <w:left w:val="none" w:sz="0" w:space="0" w:color="auto"/>
            <w:bottom w:val="none" w:sz="0" w:space="0" w:color="auto"/>
            <w:right w:val="none" w:sz="0" w:space="0" w:color="auto"/>
          </w:divBdr>
        </w:div>
        <w:div w:id="356080186">
          <w:marLeft w:val="0"/>
          <w:marRight w:val="0"/>
          <w:marTop w:val="0"/>
          <w:marBottom w:val="0"/>
          <w:divBdr>
            <w:top w:val="none" w:sz="0" w:space="0" w:color="auto"/>
            <w:left w:val="none" w:sz="0" w:space="0" w:color="auto"/>
            <w:bottom w:val="none" w:sz="0" w:space="0" w:color="auto"/>
            <w:right w:val="none" w:sz="0" w:space="0" w:color="auto"/>
          </w:divBdr>
          <w:divsChild>
            <w:div w:id="2123188254">
              <w:marLeft w:val="0"/>
              <w:marRight w:val="0"/>
              <w:marTop w:val="0"/>
              <w:marBottom w:val="0"/>
              <w:divBdr>
                <w:top w:val="none" w:sz="0" w:space="0" w:color="auto"/>
                <w:left w:val="none" w:sz="0" w:space="0" w:color="auto"/>
                <w:bottom w:val="none" w:sz="0" w:space="0" w:color="auto"/>
                <w:right w:val="none" w:sz="0" w:space="0" w:color="auto"/>
              </w:divBdr>
            </w:div>
            <w:div w:id="1065446625">
              <w:marLeft w:val="0"/>
              <w:marRight w:val="0"/>
              <w:marTop w:val="0"/>
              <w:marBottom w:val="0"/>
              <w:divBdr>
                <w:top w:val="none" w:sz="0" w:space="0" w:color="auto"/>
                <w:left w:val="none" w:sz="0" w:space="0" w:color="auto"/>
                <w:bottom w:val="none" w:sz="0" w:space="0" w:color="auto"/>
                <w:right w:val="none" w:sz="0" w:space="0" w:color="auto"/>
              </w:divBdr>
            </w:div>
          </w:divsChild>
        </w:div>
        <w:div w:id="2130663779">
          <w:marLeft w:val="0"/>
          <w:marRight w:val="0"/>
          <w:marTop w:val="0"/>
          <w:marBottom w:val="0"/>
          <w:divBdr>
            <w:top w:val="none" w:sz="0" w:space="0" w:color="auto"/>
            <w:left w:val="none" w:sz="0" w:space="0" w:color="auto"/>
            <w:bottom w:val="none" w:sz="0" w:space="0" w:color="auto"/>
            <w:right w:val="none" w:sz="0" w:space="0" w:color="auto"/>
          </w:divBdr>
        </w:div>
        <w:div w:id="271401807">
          <w:marLeft w:val="0"/>
          <w:marRight w:val="0"/>
          <w:marTop w:val="0"/>
          <w:marBottom w:val="0"/>
          <w:divBdr>
            <w:top w:val="none" w:sz="0" w:space="0" w:color="auto"/>
            <w:left w:val="none" w:sz="0" w:space="0" w:color="auto"/>
            <w:bottom w:val="none" w:sz="0" w:space="0" w:color="auto"/>
            <w:right w:val="none" w:sz="0" w:space="0" w:color="auto"/>
          </w:divBdr>
          <w:divsChild>
            <w:div w:id="1276983492">
              <w:marLeft w:val="0"/>
              <w:marRight w:val="0"/>
              <w:marTop w:val="0"/>
              <w:marBottom w:val="0"/>
              <w:divBdr>
                <w:top w:val="none" w:sz="0" w:space="0" w:color="auto"/>
                <w:left w:val="none" w:sz="0" w:space="0" w:color="auto"/>
                <w:bottom w:val="none" w:sz="0" w:space="0" w:color="auto"/>
                <w:right w:val="none" w:sz="0" w:space="0" w:color="auto"/>
              </w:divBdr>
            </w:div>
            <w:div w:id="1528907775">
              <w:marLeft w:val="0"/>
              <w:marRight w:val="0"/>
              <w:marTop w:val="0"/>
              <w:marBottom w:val="0"/>
              <w:divBdr>
                <w:top w:val="none" w:sz="0" w:space="0" w:color="auto"/>
                <w:left w:val="none" w:sz="0" w:space="0" w:color="auto"/>
                <w:bottom w:val="none" w:sz="0" w:space="0" w:color="auto"/>
                <w:right w:val="none" w:sz="0" w:space="0" w:color="auto"/>
              </w:divBdr>
            </w:div>
          </w:divsChild>
        </w:div>
        <w:div w:id="1259213829">
          <w:marLeft w:val="0"/>
          <w:marRight w:val="0"/>
          <w:marTop w:val="0"/>
          <w:marBottom w:val="0"/>
          <w:divBdr>
            <w:top w:val="none" w:sz="0" w:space="0" w:color="auto"/>
            <w:left w:val="none" w:sz="0" w:space="0" w:color="auto"/>
            <w:bottom w:val="none" w:sz="0" w:space="0" w:color="auto"/>
            <w:right w:val="none" w:sz="0" w:space="0" w:color="auto"/>
          </w:divBdr>
        </w:div>
        <w:div w:id="1631398144">
          <w:marLeft w:val="0"/>
          <w:marRight w:val="0"/>
          <w:marTop w:val="0"/>
          <w:marBottom w:val="0"/>
          <w:divBdr>
            <w:top w:val="none" w:sz="0" w:space="0" w:color="auto"/>
            <w:left w:val="none" w:sz="0" w:space="0" w:color="auto"/>
            <w:bottom w:val="none" w:sz="0" w:space="0" w:color="auto"/>
            <w:right w:val="none" w:sz="0" w:space="0" w:color="auto"/>
          </w:divBdr>
          <w:divsChild>
            <w:div w:id="386690802">
              <w:marLeft w:val="0"/>
              <w:marRight w:val="0"/>
              <w:marTop w:val="0"/>
              <w:marBottom w:val="0"/>
              <w:divBdr>
                <w:top w:val="none" w:sz="0" w:space="0" w:color="auto"/>
                <w:left w:val="none" w:sz="0" w:space="0" w:color="auto"/>
                <w:bottom w:val="none" w:sz="0" w:space="0" w:color="auto"/>
                <w:right w:val="none" w:sz="0" w:space="0" w:color="auto"/>
              </w:divBdr>
            </w:div>
            <w:div w:id="1941375306">
              <w:marLeft w:val="0"/>
              <w:marRight w:val="0"/>
              <w:marTop w:val="0"/>
              <w:marBottom w:val="0"/>
              <w:divBdr>
                <w:top w:val="none" w:sz="0" w:space="0" w:color="auto"/>
                <w:left w:val="none" w:sz="0" w:space="0" w:color="auto"/>
                <w:bottom w:val="none" w:sz="0" w:space="0" w:color="auto"/>
                <w:right w:val="none" w:sz="0" w:space="0" w:color="auto"/>
              </w:divBdr>
            </w:div>
          </w:divsChild>
        </w:div>
        <w:div w:id="178281863">
          <w:marLeft w:val="0"/>
          <w:marRight w:val="0"/>
          <w:marTop w:val="0"/>
          <w:marBottom w:val="0"/>
          <w:divBdr>
            <w:top w:val="none" w:sz="0" w:space="0" w:color="auto"/>
            <w:left w:val="none" w:sz="0" w:space="0" w:color="auto"/>
            <w:bottom w:val="none" w:sz="0" w:space="0" w:color="auto"/>
            <w:right w:val="none" w:sz="0" w:space="0" w:color="auto"/>
          </w:divBdr>
        </w:div>
        <w:div w:id="976494830">
          <w:marLeft w:val="0"/>
          <w:marRight w:val="0"/>
          <w:marTop w:val="0"/>
          <w:marBottom w:val="0"/>
          <w:divBdr>
            <w:top w:val="none" w:sz="0" w:space="0" w:color="auto"/>
            <w:left w:val="none" w:sz="0" w:space="0" w:color="auto"/>
            <w:bottom w:val="none" w:sz="0" w:space="0" w:color="auto"/>
            <w:right w:val="none" w:sz="0" w:space="0" w:color="auto"/>
          </w:divBdr>
          <w:divsChild>
            <w:div w:id="436757052">
              <w:marLeft w:val="0"/>
              <w:marRight w:val="0"/>
              <w:marTop w:val="0"/>
              <w:marBottom w:val="0"/>
              <w:divBdr>
                <w:top w:val="none" w:sz="0" w:space="0" w:color="auto"/>
                <w:left w:val="none" w:sz="0" w:space="0" w:color="auto"/>
                <w:bottom w:val="none" w:sz="0" w:space="0" w:color="auto"/>
                <w:right w:val="none" w:sz="0" w:space="0" w:color="auto"/>
              </w:divBdr>
            </w:div>
            <w:div w:id="827745799">
              <w:marLeft w:val="0"/>
              <w:marRight w:val="0"/>
              <w:marTop w:val="0"/>
              <w:marBottom w:val="0"/>
              <w:divBdr>
                <w:top w:val="none" w:sz="0" w:space="0" w:color="auto"/>
                <w:left w:val="none" w:sz="0" w:space="0" w:color="auto"/>
                <w:bottom w:val="none" w:sz="0" w:space="0" w:color="auto"/>
                <w:right w:val="none" w:sz="0" w:space="0" w:color="auto"/>
              </w:divBdr>
            </w:div>
          </w:divsChild>
        </w:div>
        <w:div w:id="1441954857">
          <w:marLeft w:val="0"/>
          <w:marRight w:val="0"/>
          <w:marTop w:val="0"/>
          <w:marBottom w:val="0"/>
          <w:divBdr>
            <w:top w:val="none" w:sz="0" w:space="0" w:color="auto"/>
            <w:left w:val="none" w:sz="0" w:space="0" w:color="auto"/>
            <w:bottom w:val="none" w:sz="0" w:space="0" w:color="auto"/>
            <w:right w:val="none" w:sz="0" w:space="0" w:color="auto"/>
          </w:divBdr>
        </w:div>
        <w:div w:id="476801473">
          <w:marLeft w:val="0"/>
          <w:marRight w:val="0"/>
          <w:marTop w:val="0"/>
          <w:marBottom w:val="0"/>
          <w:divBdr>
            <w:top w:val="none" w:sz="0" w:space="0" w:color="auto"/>
            <w:left w:val="none" w:sz="0" w:space="0" w:color="auto"/>
            <w:bottom w:val="none" w:sz="0" w:space="0" w:color="auto"/>
            <w:right w:val="none" w:sz="0" w:space="0" w:color="auto"/>
          </w:divBdr>
          <w:divsChild>
            <w:div w:id="1432360841">
              <w:marLeft w:val="0"/>
              <w:marRight w:val="0"/>
              <w:marTop w:val="0"/>
              <w:marBottom w:val="0"/>
              <w:divBdr>
                <w:top w:val="none" w:sz="0" w:space="0" w:color="auto"/>
                <w:left w:val="none" w:sz="0" w:space="0" w:color="auto"/>
                <w:bottom w:val="none" w:sz="0" w:space="0" w:color="auto"/>
                <w:right w:val="none" w:sz="0" w:space="0" w:color="auto"/>
              </w:divBdr>
            </w:div>
            <w:div w:id="1797799607">
              <w:marLeft w:val="0"/>
              <w:marRight w:val="0"/>
              <w:marTop w:val="0"/>
              <w:marBottom w:val="0"/>
              <w:divBdr>
                <w:top w:val="none" w:sz="0" w:space="0" w:color="auto"/>
                <w:left w:val="none" w:sz="0" w:space="0" w:color="auto"/>
                <w:bottom w:val="none" w:sz="0" w:space="0" w:color="auto"/>
                <w:right w:val="none" w:sz="0" w:space="0" w:color="auto"/>
              </w:divBdr>
            </w:div>
          </w:divsChild>
        </w:div>
        <w:div w:id="1019239464">
          <w:marLeft w:val="0"/>
          <w:marRight w:val="0"/>
          <w:marTop w:val="0"/>
          <w:marBottom w:val="0"/>
          <w:divBdr>
            <w:top w:val="none" w:sz="0" w:space="0" w:color="auto"/>
            <w:left w:val="none" w:sz="0" w:space="0" w:color="auto"/>
            <w:bottom w:val="none" w:sz="0" w:space="0" w:color="auto"/>
            <w:right w:val="none" w:sz="0" w:space="0" w:color="auto"/>
          </w:divBdr>
        </w:div>
        <w:div w:id="1576862832">
          <w:marLeft w:val="0"/>
          <w:marRight w:val="0"/>
          <w:marTop w:val="0"/>
          <w:marBottom w:val="0"/>
          <w:divBdr>
            <w:top w:val="none" w:sz="0" w:space="0" w:color="auto"/>
            <w:left w:val="none" w:sz="0" w:space="0" w:color="auto"/>
            <w:bottom w:val="none" w:sz="0" w:space="0" w:color="auto"/>
            <w:right w:val="none" w:sz="0" w:space="0" w:color="auto"/>
          </w:divBdr>
          <w:divsChild>
            <w:div w:id="355041144">
              <w:marLeft w:val="0"/>
              <w:marRight w:val="0"/>
              <w:marTop w:val="0"/>
              <w:marBottom w:val="0"/>
              <w:divBdr>
                <w:top w:val="none" w:sz="0" w:space="0" w:color="auto"/>
                <w:left w:val="none" w:sz="0" w:space="0" w:color="auto"/>
                <w:bottom w:val="none" w:sz="0" w:space="0" w:color="auto"/>
                <w:right w:val="none" w:sz="0" w:space="0" w:color="auto"/>
              </w:divBdr>
            </w:div>
            <w:div w:id="1108817072">
              <w:marLeft w:val="0"/>
              <w:marRight w:val="0"/>
              <w:marTop w:val="0"/>
              <w:marBottom w:val="0"/>
              <w:divBdr>
                <w:top w:val="none" w:sz="0" w:space="0" w:color="auto"/>
                <w:left w:val="none" w:sz="0" w:space="0" w:color="auto"/>
                <w:bottom w:val="none" w:sz="0" w:space="0" w:color="auto"/>
                <w:right w:val="none" w:sz="0" w:space="0" w:color="auto"/>
              </w:divBdr>
            </w:div>
          </w:divsChild>
        </w:div>
        <w:div w:id="919675521">
          <w:marLeft w:val="0"/>
          <w:marRight w:val="0"/>
          <w:marTop w:val="0"/>
          <w:marBottom w:val="0"/>
          <w:divBdr>
            <w:top w:val="none" w:sz="0" w:space="0" w:color="auto"/>
            <w:left w:val="none" w:sz="0" w:space="0" w:color="auto"/>
            <w:bottom w:val="none" w:sz="0" w:space="0" w:color="auto"/>
            <w:right w:val="none" w:sz="0" w:space="0" w:color="auto"/>
          </w:divBdr>
        </w:div>
        <w:div w:id="918829216">
          <w:marLeft w:val="0"/>
          <w:marRight w:val="0"/>
          <w:marTop w:val="0"/>
          <w:marBottom w:val="0"/>
          <w:divBdr>
            <w:top w:val="none" w:sz="0" w:space="0" w:color="auto"/>
            <w:left w:val="none" w:sz="0" w:space="0" w:color="auto"/>
            <w:bottom w:val="none" w:sz="0" w:space="0" w:color="auto"/>
            <w:right w:val="none" w:sz="0" w:space="0" w:color="auto"/>
          </w:divBdr>
          <w:divsChild>
            <w:div w:id="1315909568">
              <w:marLeft w:val="0"/>
              <w:marRight w:val="0"/>
              <w:marTop w:val="0"/>
              <w:marBottom w:val="0"/>
              <w:divBdr>
                <w:top w:val="none" w:sz="0" w:space="0" w:color="auto"/>
                <w:left w:val="none" w:sz="0" w:space="0" w:color="auto"/>
                <w:bottom w:val="none" w:sz="0" w:space="0" w:color="auto"/>
                <w:right w:val="none" w:sz="0" w:space="0" w:color="auto"/>
              </w:divBdr>
            </w:div>
            <w:div w:id="1932859085">
              <w:marLeft w:val="0"/>
              <w:marRight w:val="0"/>
              <w:marTop w:val="0"/>
              <w:marBottom w:val="0"/>
              <w:divBdr>
                <w:top w:val="none" w:sz="0" w:space="0" w:color="auto"/>
                <w:left w:val="none" w:sz="0" w:space="0" w:color="auto"/>
                <w:bottom w:val="none" w:sz="0" w:space="0" w:color="auto"/>
                <w:right w:val="none" w:sz="0" w:space="0" w:color="auto"/>
              </w:divBdr>
            </w:div>
          </w:divsChild>
        </w:div>
        <w:div w:id="1975986417">
          <w:marLeft w:val="0"/>
          <w:marRight w:val="0"/>
          <w:marTop w:val="0"/>
          <w:marBottom w:val="0"/>
          <w:divBdr>
            <w:top w:val="none" w:sz="0" w:space="0" w:color="auto"/>
            <w:left w:val="none" w:sz="0" w:space="0" w:color="auto"/>
            <w:bottom w:val="none" w:sz="0" w:space="0" w:color="auto"/>
            <w:right w:val="none" w:sz="0" w:space="0" w:color="auto"/>
          </w:divBdr>
        </w:div>
        <w:div w:id="1376198069">
          <w:marLeft w:val="0"/>
          <w:marRight w:val="0"/>
          <w:marTop w:val="0"/>
          <w:marBottom w:val="0"/>
          <w:divBdr>
            <w:top w:val="none" w:sz="0" w:space="0" w:color="auto"/>
            <w:left w:val="none" w:sz="0" w:space="0" w:color="auto"/>
            <w:bottom w:val="none" w:sz="0" w:space="0" w:color="auto"/>
            <w:right w:val="none" w:sz="0" w:space="0" w:color="auto"/>
          </w:divBdr>
          <w:divsChild>
            <w:div w:id="1138379452">
              <w:marLeft w:val="0"/>
              <w:marRight w:val="0"/>
              <w:marTop w:val="0"/>
              <w:marBottom w:val="0"/>
              <w:divBdr>
                <w:top w:val="none" w:sz="0" w:space="0" w:color="auto"/>
                <w:left w:val="none" w:sz="0" w:space="0" w:color="auto"/>
                <w:bottom w:val="none" w:sz="0" w:space="0" w:color="auto"/>
                <w:right w:val="none" w:sz="0" w:space="0" w:color="auto"/>
              </w:divBdr>
            </w:div>
            <w:div w:id="718281248">
              <w:marLeft w:val="0"/>
              <w:marRight w:val="0"/>
              <w:marTop w:val="0"/>
              <w:marBottom w:val="0"/>
              <w:divBdr>
                <w:top w:val="none" w:sz="0" w:space="0" w:color="auto"/>
                <w:left w:val="none" w:sz="0" w:space="0" w:color="auto"/>
                <w:bottom w:val="none" w:sz="0" w:space="0" w:color="auto"/>
                <w:right w:val="none" w:sz="0" w:space="0" w:color="auto"/>
              </w:divBdr>
            </w:div>
          </w:divsChild>
        </w:div>
        <w:div w:id="669215310">
          <w:marLeft w:val="0"/>
          <w:marRight w:val="0"/>
          <w:marTop w:val="0"/>
          <w:marBottom w:val="0"/>
          <w:divBdr>
            <w:top w:val="none" w:sz="0" w:space="0" w:color="auto"/>
            <w:left w:val="none" w:sz="0" w:space="0" w:color="auto"/>
            <w:bottom w:val="none" w:sz="0" w:space="0" w:color="auto"/>
            <w:right w:val="none" w:sz="0" w:space="0" w:color="auto"/>
          </w:divBdr>
        </w:div>
        <w:div w:id="1697972494">
          <w:marLeft w:val="0"/>
          <w:marRight w:val="0"/>
          <w:marTop w:val="0"/>
          <w:marBottom w:val="0"/>
          <w:divBdr>
            <w:top w:val="none" w:sz="0" w:space="0" w:color="auto"/>
            <w:left w:val="none" w:sz="0" w:space="0" w:color="auto"/>
            <w:bottom w:val="none" w:sz="0" w:space="0" w:color="auto"/>
            <w:right w:val="none" w:sz="0" w:space="0" w:color="auto"/>
          </w:divBdr>
        </w:div>
        <w:div w:id="1257978539">
          <w:marLeft w:val="0"/>
          <w:marRight w:val="0"/>
          <w:marTop w:val="0"/>
          <w:marBottom w:val="0"/>
          <w:divBdr>
            <w:top w:val="none" w:sz="0" w:space="0" w:color="auto"/>
            <w:left w:val="none" w:sz="0" w:space="0" w:color="auto"/>
            <w:bottom w:val="none" w:sz="0" w:space="0" w:color="auto"/>
            <w:right w:val="none" w:sz="0" w:space="0" w:color="auto"/>
          </w:divBdr>
          <w:divsChild>
            <w:div w:id="252318768">
              <w:marLeft w:val="0"/>
              <w:marRight w:val="0"/>
              <w:marTop w:val="0"/>
              <w:marBottom w:val="0"/>
              <w:divBdr>
                <w:top w:val="none" w:sz="0" w:space="0" w:color="auto"/>
                <w:left w:val="none" w:sz="0" w:space="0" w:color="auto"/>
                <w:bottom w:val="none" w:sz="0" w:space="0" w:color="auto"/>
                <w:right w:val="none" w:sz="0" w:space="0" w:color="auto"/>
              </w:divBdr>
            </w:div>
            <w:div w:id="2057048134">
              <w:marLeft w:val="0"/>
              <w:marRight w:val="0"/>
              <w:marTop w:val="0"/>
              <w:marBottom w:val="0"/>
              <w:divBdr>
                <w:top w:val="none" w:sz="0" w:space="0" w:color="auto"/>
                <w:left w:val="none" w:sz="0" w:space="0" w:color="auto"/>
                <w:bottom w:val="none" w:sz="0" w:space="0" w:color="auto"/>
                <w:right w:val="none" w:sz="0" w:space="0" w:color="auto"/>
              </w:divBdr>
            </w:div>
          </w:divsChild>
        </w:div>
        <w:div w:id="1211192643">
          <w:marLeft w:val="0"/>
          <w:marRight w:val="0"/>
          <w:marTop w:val="0"/>
          <w:marBottom w:val="0"/>
          <w:divBdr>
            <w:top w:val="none" w:sz="0" w:space="0" w:color="auto"/>
            <w:left w:val="none" w:sz="0" w:space="0" w:color="auto"/>
            <w:bottom w:val="none" w:sz="0" w:space="0" w:color="auto"/>
            <w:right w:val="none" w:sz="0" w:space="0" w:color="auto"/>
          </w:divBdr>
        </w:div>
        <w:div w:id="351106898">
          <w:marLeft w:val="0"/>
          <w:marRight w:val="0"/>
          <w:marTop w:val="0"/>
          <w:marBottom w:val="0"/>
          <w:divBdr>
            <w:top w:val="none" w:sz="0" w:space="0" w:color="auto"/>
            <w:left w:val="none" w:sz="0" w:space="0" w:color="auto"/>
            <w:bottom w:val="none" w:sz="0" w:space="0" w:color="auto"/>
            <w:right w:val="none" w:sz="0" w:space="0" w:color="auto"/>
          </w:divBdr>
        </w:div>
        <w:div w:id="1668748268">
          <w:marLeft w:val="0"/>
          <w:marRight w:val="0"/>
          <w:marTop w:val="0"/>
          <w:marBottom w:val="0"/>
          <w:divBdr>
            <w:top w:val="none" w:sz="0" w:space="0" w:color="auto"/>
            <w:left w:val="none" w:sz="0" w:space="0" w:color="auto"/>
            <w:bottom w:val="none" w:sz="0" w:space="0" w:color="auto"/>
            <w:right w:val="none" w:sz="0" w:space="0" w:color="auto"/>
          </w:divBdr>
          <w:divsChild>
            <w:div w:id="1033967775">
              <w:marLeft w:val="0"/>
              <w:marRight w:val="0"/>
              <w:marTop w:val="0"/>
              <w:marBottom w:val="0"/>
              <w:divBdr>
                <w:top w:val="none" w:sz="0" w:space="0" w:color="auto"/>
                <w:left w:val="none" w:sz="0" w:space="0" w:color="auto"/>
                <w:bottom w:val="none" w:sz="0" w:space="0" w:color="auto"/>
                <w:right w:val="none" w:sz="0" w:space="0" w:color="auto"/>
              </w:divBdr>
            </w:div>
            <w:div w:id="702437638">
              <w:marLeft w:val="0"/>
              <w:marRight w:val="0"/>
              <w:marTop w:val="0"/>
              <w:marBottom w:val="0"/>
              <w:divBdr>
                <w:top w:val="none" w:sz="0" w:space="0" w:color="auto"/>
                <w:left w:val="none" w:sz="0" w:space="0" w:color="auto"/>
                <w:bottom w:val="none" w:sz="0" w:space="0" w:color="auto"/>
                <w:right w:val="none" w:sz="0" w:space="0" w:color="auto"/>
              </w:divBdr>
            </w:div>
          </w:divsChild>
        </w:div>
        <w:div w:id="1643847432">
          <w:marLeft w:val="0"/>
          <w:marRight w:val="0"/>
          <w:marTop w:val="0"/>
          <w:marBottom w:val="0"/>
          <w:divBdr>
            <w:top w:val="none" w:sz="0" w:space="0" w:color="auto"/>
            <w:left w:val="none" w:sz="0" w:space="0" w:color="auto"/>
            <w:bottom w:val="none" w:sz="0" w:space="0" w:color="auto"/>
            <w:right w:val="none" w:sz="0" w:space="0" w:color="auto"/>
          </w:divBdr>
        </w:div>
        <w:div w:id="1541281408">
          <w:marLeft w:val="0"/>
          <w:marRight w:val="0"/>
          <w:marTop w:val="0"/>
          <w:marBottom w:val="0"/>
          <w:divBdr>
            <w:top w:val="none" w:sz="0" w:space="0" w:color="auto"/>
            <w:left w:val="none" w:sz="0" w:space="0" w:color="auto"/>
            <w:bottom w:val="none" w:sz="0" w:space="0" w:color="auto"/>
            <w:right w:val="none" w:sz="0" w:space="0" w:color="auto"/>
          </w:divBdr>
          <w:divsChild>
            <w:div w:id="25832498">
              <w:marLeft w:val="0"/>
              <w:marRight w:val="0"/>
              <w:marTop w:val="0"/>
              <w:marBottom w:val="0"/>
              <w:divBdr>
                <w:top w:val="none" w:sz="0" w:space="0" w:color="auto"/>
                <w:left w:val="none" w:sz="0" w:space="0" w:color="auto"/>
                <w:bottom w:val="none" w:sz="0" w:space="0" w:color="auto"/>
                <w:right w:val="none" w:sz="0" w:space="0" w:color="auto"/>
              </w:divBdr>
            </w:div>
            <w:div w:id="15431577">
              <w:marLeft w:val="0"/>
              <w:marRight w:val="0"/>
              <w:marTop w:val="0"/>
              <w:marBottom w:val="0"/>
              <w:divBdr>
                <w:top w:val="none" w:sz="0" w:space="0" w:color="auto"/>
                <w:left w:val="none" w:sz="0" w:space="0" w:color="auto"/>
                <w:bottom w:val="none" w:sz="0" w:space="0" w:color="auto"/>
                <w:right w:val="none" w:sz="0" w:space="0" w:color="auto"/>
              </w:divBdr>
            </w:div>
          </w:divsChild>
        </w:div>
        <w:div w:id="1187519938">
          <w:marLeft w:val="0"/>
          <w:marRight w:val="0"/>
          <w:marTop w:val="0"/>
          <w:marBottom w:val="0"/>
          <w:divBdr>
            <w:top w:val="none" w:sz="0" w:space="0" w:color="auto"/>
            <w:left w:val="none" w:sz="0" w:space="0" w:color="auto"/>
            <w:bottom w:val="none" w:sz="0" w:space="0" w:color="auto"/>
            <w:right w:val="none" w:sz="0" w:space="0" w:color="auto"/>
          </w:divBdr>
        </w:div>
        <w:div w:id="468860851">
          <w:marLeft w:val="0"/>
          <w:marRight w:val="0"/>
          <w:marTop w:val="0"/>
          <w:marBottom w:val="0"/>
          <w:divBdr>
            <w:top w:val="none" w:sz="0" w:space="0" w:color="auto"/>
            <w:left w:val="none" w:sz="0" w:space="0" w:color="auto"/>
            <w:bottom w:val="none" w:sz="0" w:space="0" w:color="auto"/>
            <w:right w:val="none" w:sz="0" w:space="0" w:color="auto"/>
          </w:divBdr>
          <w:divsChild>
            <w:div w:id="430200921">
              <w:marLeft w:val="0"/>
              <w:marRight w:val="0"/>
              <w:marTop w:val="0"/>
              <w:marBottom w:val="0"/>
              <w:divBdr>
                <w:top w:val="none" w:sz="0" w:space="0" w:color="auto"/>
                <w:left w:val="none" w:sz="0" w:space="0" w:color="auto"/>
                <w:bottom w:val="none" w:sz="0" w:space="0" w:color="auto"/>
                <w:right w:val="none" w:sz="0" w:space="0" w:color="auto"/>
              </w:divBdr>
            </w:div>
            <w:div w:id="1794403216">
              <w:marLeft w:val="0"/>
              <w:marRight w:val="0"/>
              <w:marTop w:val="0"/>
              <w:marBottom w:val="0"/>
              <w:divBdr>
                <w:top w:val="none" w:sz="0" w:space="0" w:color="auto"/>
                <w:left w:val="none" w:sz="0" w:space="0" w:color="auto"/>
                <w:bottom w:val="none" w:sz="0" w:space="0" w:color="auto"/>
                <w:right w:val="none" w:sz="0" w:space="0" w:color="auto"/>
              </w:divBdr>
            </w:div>
          </w:divsChild>
        </w:div>
        <w:div w:id="1057510326">
          <w:marLeft w:val="0"/>
          <w:marRight w:val="0"/>
          <w:marTop w:val="0"/>
          <w:marBottom w:val="0"/>
          <w:divBdr>
            <w:top w:val="none" w:sz="0" w:space="0" w:color="auto"/>
            <w:left w:val="none" w:sz="0" w:space="0" w:color="auto"/>
            <w:bottom w:val="none" w:sz="0" w:space="0" w:color="auto"/>
            <w:right w:val="none" w:sz="0" w:space="0" w:color="auto"/>
          </w:divBdr>
        </w:div>
        <w:div w:id="312485712">
          <w:marLeft w:val="0"/>
          <w:marRight w:val="0"/>
          <w:marTop w:val="0"/>
          <w:marBottom w:val="0"/>
          <w:divBdr>
            <w:top w:val="none" w:sz="0" w:space="0" w:color="auto"/>
            <w:left w:val="none" w:sz="0" w:space="0" w:color="auto"/>
            <w:bottom w:val="none" w:sz="0" w:space="0" w:color="auto"/>
            <w:right w:val="none" w:sz="0" w:space="0" w:color="auto"/>
          </w:divBdr>
        </w:div>
        <w:div w:id="889343771">
          <w:marLeft w:val="0"/>
          <w:marRight w:val="0"/>
          <w:marTop w:val="0"/>
          <w:marBottom w:val="0"/>
          <w:divBdr>
            <w:top w:val="none" w:sz="0" w:space="0" w:color="auto"/>
            <w:left w:val="none" w:sz="0" w:space="0" w:color="auto"/>
            <w:bottom w:val="none" w:sz="0" w:space="0" w:color="auto"/>
            <w:right w:val="none" w:sz="0" w:space="0" w:color="auto"/>
          </w:divBdr>
        </w:div>
        <w:div w:id="766388663">
          <w:marLeft w:val="0"/>
          <w:marRight w:val="0"/>
          <w:marTop w:val="0"/>
          <w:marBottom w:val="0"/>
          <w:divBdr>
            <w:top w:val="none" w:sz="0" w:space="0" w:color="auto"/>
            <w:left w:val="none" w:sz="0" w:space="0" w:color="auto"/>
            <w:bottom w:val="none" w:sz="0" w:space="0" w:color="auto"/>
            <w:right w:val="none" w:sz="0" w:space="0" w:color="auto"/>
          </w:divBdr>
          <w:divsChild>
            <w:div w:id="1560700715">
              <w:marLeft w:val="0"/>
              <w:marRight w:val="0"/>
              <w:marTop w:val="0"/>
              <w:marBottom w:val="0"/>
              <w:divBdr>
                <w:top w:val="none" w:sz="0" w:space="0" w:color="auto"/>
                <w:left w:val="none" w:sz="0" w:space="0" w:color="auto"/>
                <w:bottom w:val="none" w:sz="0" w:space="0" w:color="auto"/>
                <w:right w:val="none" w:sz="0" w:space="0" w:color="auto"/>
              </w:divBdr>
            </w:div>
            <w:div w:id="265506155">
              <w:marLeft w:val="0"/>
              <w:marRight w:val="0"/>
              <w:marTop w:val="0"/>
              <w:marBottom w:val="0"/>
              <w:divBdr>
                <w:top w:val="none" w:sz="0" w:space="0" w:color="auto"/>
                <w:left w:val="none" w:sz="0" w:space="0" w:color="auto"/>
                <w:bottom w:val="none" w:sz="0" w:space="0" w:color="auto"/>
                <w:right w:val="none" w:sz="0" w:space="0" w:color="auto"/>
              </w:divBdr>
            </w:div>
          </w:divsChild>
        </w:div>
        <w:div w:id="1446195440">
          <w:marLeft w:val="0"/>
          <w:marRight w:val="0"/>
          <w:marTop w:val="0"/>
          <w:marBottom w:val="0"/>
          <w:divBdr>
            <w:top w:val="none" w:sz="0" w:space="0" w:color="auto"/>
            <w:left w:val="none" w:sz="0" w:space="0" w:color="auto"/>
            <w:bottom w:val="none" w:sz="0" w:space="0" w:color="auto"/>
            <w:right w:val="none" w:sz="0" w:space="0" w:color="auto"/>
          </w:divBdr>
        </w:div>
        <w:div w:id="1792243791">
          <w:marLeft w:val="0"/>
          <w:marRight w:val="0"/>
          <w:marTop w:val="0"/>
          <w:marBottom w:val="0"/>
          <w:divBdr>
            <w:top w:val="none" w:sz="0" w:space="0" w:color="auto"/>
            <w:left w:val="none" w:sz="0" w:space="0" w:color="auto"/>
            <w:bottom w:val="none" w:sz="0" w:space="0" w:color="auto"/>
            <w:right w:val="none" w:sz="0" w:space="0" w:color="auto"/>
          </w:divBdr>
          <w:divsChild>
            <w:div w:id="1826193380">
              <w:marLeft w:val="0"/>
              <w:marRight w:val="0"/>
              <w:marTop w:val="0"/>
              <w:marBottom w:val="0"/>
              <w:divBdr>
                <w:top w:val="none" w:sz="0" w:space="0" w:color="auto"/>
                <w:left w:val="none" w:sz="0" w:space="0" w:color="auto"/>
                <w:bottom w:val="none" w:sz="0" w:space="0" w:color="auto"/>
                <w:right w:val="none" w:sz="0" w:space="0" w:color="auto"/>
              </w:divBdr>
            </w:div>
            <w:div w:id="202981834">
              <w:marLeft w:val="0"/>
              <w:marRight w:val="0"/>
              <w:marTop w:val="0"/>
              <w:marBottom w:val="0"/>
              <w:divBdr>
                <w:top w:val="none" w:sz="0" w:space="0" w:color="auto"/>
                <w:left w:val="none" w:sz="0" w:space="0" w:color="auto"/>
                <w:bottom w:val="none" w:sz="0" w:space="0" w:color="auto"/>
                <w:right w:val="none" w:sz="0" w:space="0" w:color="auto"/>
              </w:divBdr>
            </w:div>
          </w:divsChild>
        </w:div>
        <w:div w:id="583687602">
          <w:marLeft w:val="0"/>
          <w:marRight w:val="0"/>
          <w:marTop w:val="0"/>
          <w:marBottom w:val="0"/>
          <w:divBdr>
            <w:top w:val="none" w:sz="0" w:space="0" w:color="auto"/>
            <w:left w:val="none" w:sz="0" w:space="0" w:color="auto"/>
            <w:bottom w:val="none" w:sz="0" w:space="0" w:color="auto"/>
            <w:right w:val="none" w:sz="0" w:space="0" w:color="auto"/>
          </w:divBdr>
        </w:div>
        <w:div w:id="500851549">
          <w:marLeft w:val="0"/>
          <w:marRight w:val="0"/>
          <w:marTop w:val="0"/>
          <w:marBottom w:val="0"/>
          <w:divBdr>
            <w:top w:val="none" w:sz="0" w:space="0" w:color="auto"/>
            <w:left w:val="none" w:sz="0" w:space="0" w:color="auto"/>
            <w:bottom w:val="none" w:sz="0" w:space="0" w:color="auto"/>
            <w:right w:val="none" w:sz="0" w:space="0" w:color="auto"/>
          </w:divBdr>
          <w:divsChild>
            <w:div w:id="374819567">
              <w:marLeft w:val="0"/>
              <w:marRight w:val="0"/>
              <w:marTop w:val="0"/>
              <w:marBottom w:val="0"/>
              <w:divBdr>
                <w:top w:val="none" w:sz="0" w:space="0" w:color="auto"/>
                <w:left w:val="none" w:sz="0" w:space="0" w:color="auto"/>
                <w:bottom w:val="none" w:sz="0" w:space="0" w:color="auto"/>
                <w:right w:val="none" w:sz="0" w:space="0" w:color="auto"/>
              </w:divBdr>
            </w:div>
            <w:div w:id="1462502891">
              <w:marLeft w:val="0"/>
              <w:marRight w:val="0"/>
              <w:marTop w:val="0"/>
              <w:marBottom w:val="0"/>
              <w:divBdr>
                <w:top w:val="none" w:sz="0" w:space="0" w:color="auto"/>
                <w:left w:val="none" w:sz="0" w:space="0" w:color="auto"/>
                <w:bottom w:val="none" w:sz="0" w:space="0" w:color="auto"/>
                <w:right w:val="none" w:sz="0" w:space="0" w:color="auto"/>
              </w:divBdr>
            </w:div>
          </w:divsChild>
        </w:div>
        <w:div w:id="257372109">
          <w:marLeft w:val="0"/>
          <w:marRight w:val="0"/>
          <w:marTop w:val="0"/>
          <w:marBottom w:val="0"/>
          <w:divBdr>
            <w:top w:val="none" w:sz="0" w:space="0" w:color="auto"/>
            <w:left w:val="none" w:sz="0" w:space="0" w:color="auto"/>
            <w:bottom w:val="none" w:sz="0" w:space="0" w:color="auto"/>
            <w:right w:val="none" w:sz="0" w:space="0" w:color="auto"/>
          </w:divBdr>
        </w:div>
        <w:div w:id="65803209">
          <w:marLeft w:val="0"/>
          <w:marRight w:val="0"/>
          <w:marTop w:val="0"/>
          <w:marBottom w:val="0"/>
          <w:divBdr>
            <w:top w:val="none" w:sz="0" w:space="0" w:color="auto"/>
            <w:left w:val="none" w:sz="0" w:space="0" w:color="auto"/>
            <w:bottom w:val="none" w:sz="0" w:space="0" w:color="auto"/>
            <w:right w:val="none" w:sz="0" w:space="0" w:color="auto"/>
          </w:divBdr>
          <w:divsChild>
            <w:div w:id="1646474324">
              <w:marLeft w:val="0"/>
              <w:marRight w:val="0"/>
              <w:marTop w:val="0"/>
              <w:marBottom w:val="0"/>
              <w:divBdr>
                <w:top w:val="none" w:sz="0" w:space="0" w:color="auto"/>
                <w:left w:val="none" w:sz="0" w:space="0" w:color="auto"/>
                <w:bottom w:val="none" w:sz="0" w:space="0" w:color="auto"/>
                <w:right w:val="none" w:sz="0" w:space="0" w:color="auto"/>
              </w:divBdr>
            </w:div>
            <w:div w:id="281960448">
              <w:marLeft w:val="0"/>
              <w:marRight w:val="0"/>
              <w:marTop w:val="0"/>
              <w:marBottom w:val="0"/>
              <w:divBdr>
                <w:top w:val="none" w:sz="0" w:space="0" w:color="auto"/>
                <w:left w:val="none" w:sz="0" w:space="0" w:color="auto"/>
                <w:bottom w:val="none" w:sz="0" w:space="0" w:color="auto"/>
                <w:right w:val="none" w:sz="0" w:space="0" w:color="auto"/>
              </w:divBdr>
            </w:div>
          </w:divsChild>
        </w:div>
        <w:div w:id="601494286">
          <w:marLeft w:val="0"/>
          <w:marRight w:val="0"/>
          <w:marTop w:val="0"/>
          <w:marBottom w:val="0"/>
          <w:divBdr>
            <w:top w:val="none" w:sz="0" w:space="0" w:color="auto"/>
            <w:left w:val="none" w:sz="0" w:space="0" w:color="auto"/>
            <w:bottom w:val="none" w:sz="0" w:space="0" w:color="auto"/>
            <w:right w:val="none" w:sz="0" w:space="0" w:color="auto"/>
          </w:divBdr>
        </w:div>
        <w:div w:id="1894388542">
          <w:marLeft w:val="0"/>
          <w:marRight w:val="0"/>
          <w:marTop w:val="0"/>
          <w:marBottom w:val="0"/>
          <w:divBdr>
            <w:top w:val="none" w:sz="0" w:space="0" w:color="auto"/>
            <w:left w:val="none" w:sz="0" w:space="0" w:color="auto"/>
            <w:bottom w:val="none" w:sz="0" w:space="0" w:color="auto"/>
            <w:right w:val="none" w:sz="0" w:space="0" w:color="auto"/>
          </w:divBdr>
          <w:divsChild>
            <w:div w:id="357437096">
              <w:marLeft w:val="0"/>
              <w:marRight w:val="0"/>
              <w:marTop w:val="0"/>
              <w:marBottom w:val="0"/>
              <w:divBdr>
                <w:top w:val="none" w:sz="0" w:space="0" w:color="auto"/>
                <w:left w:val="none" w:sz="0" w:space="0" w:color="auto"/>
                <w:bottom w:val="none" w:sz="0" w:space="0" w:color="auto"/>
                <w:right w:val="none" w:sz="0" w:space="0" w:color="auto"/>
              </w:divBdr>
            </w:div>
            <w:div w:id="1486429079">
              <w:marLeft w:val="0"/>
              <w:marRight w:val="0"/>
              <w:marTop w:val="0"/>
              <w:marBottom w:val="0"/>
              <w:divBdr>
                <w:top w:val="none" w:sz="0" w:space="0" w:color="auto"/>
                <w:left w:val="none" w:sz="0" w:space="0" w:color="auto"/>
                <w:bottom w:val="none" w:sz="0" w:space="0" w:color="auto"/>
                <w:right w:val="none" w:sz="0" w:space="0" w:color="auto"/>
              </w:divBdr>
            </w:div>
          </w:divsChild>
        </w:div>
        <w:div w:id="820005723">
          <w:marLeft w:val="0"/>
          <w:marRight w:val="0"/>
          <w:marTop w:val="0"/>
          <w:marBottom w:val="0"/>
          <w:divBdr>
            <w:top w:val="none" w:sz="0" w:space="0" w:color="auto"/>
            <w:left w:val="none" w:sz="0" w:space="0" w:color="auto"/>
            <w:bottom w:val="none" w:sz="0" w:space="0" w:color="auto"/>
            <w:right w:val="none" w:sz="0" w:space="0" w:color="auto"/>
          </w:divBdr>
        </w:div>
        <w:div w:id="295330811">
          <w:marLeft w:val="0"/>
          <w:marRight w:val="0"/>
          <w:marTop w:val="0"/>
          <w:marBottom w:val="0"/>
          <w:divBdr>
            <w:top w:val="none" w:sz="0" w:space="0" w:color="auto"/>
            <w:left w:val="none" w:sz="0" w:space="0" w:color="auto"/>
            <w:bottom w:val="none" w:sz="0" w:space="0" w:color="auto"/>
            <w:right w:val="none" w:sz="0" w:space="0" w:color="auto"/>
          </w:divBdr>
        </w:div>
        <w:div w:id="384641477">
          <w:marLeft w:val="0"/>
          <w:marRight w:val="0"/>
          <w:marTop w:val="0"/>
          <w:marBottom w:val="0"/>
          <w:divBdr>
            <w:top w:val="none" w:sz="0" w:space="0" w:color="auto"/>
            <w:left w:val="none" w:sz="0" w:space="0" w:color="auto"/>
            <w:bottom w:val="none" w:sz="0" w:space="0" w:color="auto"/>
            <w:right w:val="none" w:sz="0" w:space="0" w:color="auto"/>
          </w:divBdr>
          <w:divsChild>
            <w:div w:id="1070544234">
              <w:marLeft w:val="0"/>
              <w:marRight w:val="0"/>
              <w:marTop w:val="0"/>
              <w:marBottom w:val="0"/>
              <w:divBdr>
                <w:top w:val="none" w:sz="0" w:space="0" w:color="auto"/>
                <w:left w:val="none" w:sz="0" w:space="0" w:color="auto"/>
                <w:bottom w:val="none" w:sz="0" w:space="0" w:color="auto"/>
                <w:right w:val="none" w:sz="0" w:space="0" w:color="auto"/>
              </w:divBdr>
            </w:div>
            <w:div w:id="700664277">
              <w:marLeft w:val="0"/>
              <w:marRight w:val="0"/>
              <w:marTop w:val="0"/>
              <w:marBottom w:val="0"/>
              <w:divBdr>
                <w:top w:val="none" w:sz="0" w:space="0" w:color="auto"/>
                <w:left w:val="none" w:sz="0" w:space="0" w:color="auto"/>
                <w:bottom w:val="none" w:sz="0" w:space="0" w:color="auto"/>
                <w:right w:val="none" w:sz="0" w:space="0" w:color="auto"/>
              </w:divBdr>
            </w:div>
          </w:divsChild>
        </w:div>
        <w:div w:id="1881821264">
          <w:marLeft w:val="0"/>
          <w:marRight w:val="0"/>
          <w:marTop w:val="0"/>
          <w:marBottom w:val="0"/>
          <w:divBdr>
            <w:top w:val="none" w:sz="0" w:space="0" w:color="auto"/>
            <w:left w:val="none" w:sz="0" w:space="0" w:color="auto"/>
            <w:bottom w:val="none" w:sz="0" w:space="0" w:color="auto"/>
            <w:right w:val="none" w:sz="0" w:space="0" w:color="auto"/>
          </w:divBdr>
        </w:div>
        <w:div w:id="2081368126">
          <w:marLeft w:val="0"/>
          <w:marRight w:val="0"/>
          <w:marTop w:val="0"/>
          <w:marBottom w:val="0"/>
          <w:divBdr>
            <w:top w:val="none" w:sz="0" w:space="0" w:color="auto"/>
            <w:left w:val="none" w:sz="0" w:space="0" w:color="auto"/>
            <w:bottom w:val="none" w:sz="0" w:space="0" w:color="auto"/>
            <w:right w:val="none" w:sz="0" w:space="0" w:color="auto"/>
          </w:divBdr>
          <w:divsChild>
            <w:div w:id="621154759">
              <w:marLeft w:val="0"/>
              <w:marRight w:val="0"/>
              <w:marTop w:val="0"/>
              <w:marBottom w:val="0"/>
              <w:divBdr>
                <w:top w:val="none" w:sz="0" w:space="0" w:color="auto"/>
                <w:left w:val="none" w:sz="0" w:space="0" w:color="auto"/>
                <w:bottom w:val="none" w:sz="0" w:space="0" w:color="auto"/>
                <w:right w:val="none" w:sz="0" w:space="0" w:color="auto"/>
              </w:divBdr>
            </w:div>
            <w:div w:id="413551945">
              <w:marLeft w:val="0"/>
              <w:marRight w:val="0"/>
              <w:marTop w:val="0"/>
              <w:marBottom w:val="0"/>
              <w:divBdr>
                <w:top w:val="none" w:sz="0" w:space="0" w:color="auto"/>
                <w:left w:val="none" w:sz="0" w:space="0" w:color="auto"/>
                <w:bottom w:val="none" w:sz="0" w:space="0" w:color="auto"/>
                <w:right w:val="none" w:sz="0" w:space="0" w:color="auto"/>
              </w:divBdr>
            </w:div>
          </w:divsChild>
        </w:div>
        <w:div w:id="1580139256">
          <w:marLeft w:val="0"/>
          <w:marRight w:val="0"/>
          <w:marTop w:val="0"/>
          <w:marBottom w:val="0"/>
          <w:divBdr>
            <w:top w:val="none" w:sz="0" w:space="0" w:color="auto"/>
            <w:left w:val="none" w:sz="0" w:space="0" w:color="auto"/>
            <w:bottom w:val="none" w:sz="0" w:space="0" w:color="auto"/>
            <w:right w:val="none" w:sz="0" w:space="0" w:color="auto"/>
          </w:divBdr>
        </w:div>
        <w:div w:id="448621575">
          <w:marLeft w:val="0"/>
          <w:marRight w:val="0"/>
          <w:marTop w:val="0"/>
          <w:marBottom w:val="0"/>
          <w:divBdr>
            <w:top w:val="none" w:sz="0" w:space="0" w:color="auto"/>
            <w:left w:val="none" w:sz="0" w:space="0" w:color="auto"/>
            <w:bottom w:val="none" w:sz="0" w:space="0" w:color="auto"/>
            <w:right w:val="none" w:sz="0" w:space="0" w:color="auto"/>
          </w:divBdr>
          <w:divsChild>
            <w:div w:id="1532648307">
              <w:marLeft w:val="0"/>
              <w:marRight w:val="0"/>
              <w:marTop w:val="0"/>
              <w:marBottom w:val="0"/>
              <w:divBdr>
                <w:top w:val="none" w:sz="0" w:space="0" w:color="auto"/>
                <w:left w:val="none" w:sz="0" w:space="0" w:color="auto"/>
                <w:bottom w:val="none" w:sz="0" w:space="0" w:color="auto"/>
                <w:right w:val="none" w:sz="0" w:space="0" w:color="auto"/>
              </w:divBdr>
            </w:div>
            <w:div w:id="1571185585">
              <w:marLeft w:val="0"/>
              <w:marRight w:val="0"/>
              <w:marTop w:val="0"/>
              <w:marBottom w:val="0"/>
              <w:divBdr>
                <w:top w:val="none" w:sz="0" w:space="0" w:color="auto"/>
                <w:left w:val="none" w:sz="0" w:space="0" w:color="auto"/>
                <w:bottom w:val="none" w:sz="0" w:space="0" w:color="auto"/>
                <w:right w:val="none" w:sz="0" w:space="0" w:color="auto"/>
              </w:divBdr>
            </w:div>
          </w:divsChild>
        </w:div>
        <w:div w:id="1574702626">
          <w:marLeft w:val="0"/>
          <w:marRight w:val="0"/>
          <w:marTop w:val="0"/>
          <w:marBottom w:val="0"/>
          <w:divBdr>
            <w:top w:val="none" w:sz="0" w:space="0" w:color="auto"/>
            <w:left w:val="none" w:sz="0" w:space="0" w:color="auto"/>
            <w:bottom w:val="none" w:sz="0" w:space="0" w:color="auto"/>
            <w:right w:val="none" w:sz="0" w:space="0" w:color="auto"/>
          </w:divBdr>
        </w:div>
        <w:div w:id="744255575">
          <w:marLeft w:val="0"/>
          <w:marRight w:val="0"/>
          <w:marTop w:val="0"/>
          <w:marBottom w:val="0"/>
          <w:divBdr>
            <w:top w:val="none" w:sz="0" w:space="0" w:color="auto"/>
            <w:left w:val="none" w:sz="0" w:space="0" w:color="auto"/>
            <w:bottom w:val="none" w:sz="0" w:space="0" w:color="auto"/>
            <w:right w:val="none" w:sz="0" w:space="0" w:color="auto"/>
          </w:divBdr>
        </w:div>
        <w:div w:id="1745251280">
          <w:marLeft w:val="0"/>
          <w:marRight w:val="0"/>
          <w:marTop w:val="0"/>
          <w:marBottom w:val="0"/>
          <w:divBdr>
            <w:top w:val="none" w:sz="0" w:space="0" w:color="auto"/>
            <w:left w:val="none" w:sz="0" w:space="0" w:color="auto"/>
            <w:bottom w:val="none" w:sz="0" w:space="0" w:color="auto"/>
            <w:right w:val="none" w:sz="0" w:space="0" w:color="auto"/>
          </w:divBdr>
          <w:divsChild>
            <w:div w:id="1612778954">
              <w:marLeft w:val="0"/>
              <w:marRight w:val="0"/>
              <w:marTop w:val="0"/>
              <w:marBottom w:val="0"/>
              <w:divBdr>
                <w:top w:val="none" w:sz="0" w:space="0" w:color="auto"/>
                <w:left w:val="none" w:sz="0" w:space="0" w:color="auto"/>
                <w:bottom w:val="none" w:sz="0" w:space="0" w:color="auto"/>
                <w:right w:val="none" w:sz="0" w:space="0" w:color="auto"/>
              </w:divBdr>
            </w:div>
            <w:div w:id="2101873898">
              <w:marLeft w:val="0"/>
              <w:marRight w:val="0"/>
              <w:marTop w:val="0"/>
              <w:marBottom w:val="0"/>
              <w:divBdr>
                <w:top w:val="none" w:sz="0" w:space="0" w:color="auto"/>
                <w:left w:val="none" w:sz="0" w:space="0" w:color="auto"/>
                <w:bottom w:val="none" w:sz="0" w:space="0" w:color="auto"/>
                <w:right w:val="none" w:sz="0" w:space="0" w:color="auto"/>
              </w:divBdr>
            </w:div>
          </w:divsChild>
        </w:div>
        <w:div w:id="1078013406">
          <w:marLeft w:val="0"/>
          <w:marRight w:val="0"/>
          <w:marTop w:val="0"/>
          <w:marBottom w:val="0"/>
          <w:divBdr>
            <w:top w:val="none" w:sz="0" w:space="0" w:color="auto"/>
            <w:left w:val="none" w:sz="0" w:space="0" w:color="auto"/>
            <w:bottom w:val="none" w:sz="0" w:space="0" w:color="auto"/>
            <w:right w:val="none" w:sz="0" w:space="0" w:color="auto"/>
          </w:divBdr>
        </w:div>
        <w:div w:id="2439032">
          <w:marLeft w:val="0"/>
          <w:marRight w:val="0"/>
          <w:marTop w:val="0"/>
          <w:marBottom w:val="0"/>
          <w:divBdr>
            <w:top w:val="none" w:sz="0" w:space="0" w:color="auto"/>
            <w:left w:val="none" w:sz="0" w:space="0" w:color="auto"/>
            <w:bottom w:val="none" w:sz="0" w:space="0" w:color="auto"/>
            <w:right w:val="none" w:sz="0" w:space="0" w:color="auto"/>
          </w:divBdr>
          <w:divsChild>
            <w:div w:id="868301213">
              <w:marLeft w:val="0"/>
              <w:marRight w:val="0"/>
              <w:marTop w:val="0"/>
              <w:marBottom w:val="0"/>
              <w:divBdr>
                <w:top w:val="none" w:sz="0" w:space="0" w:color="auto"/>
                <w:left w:val="none" w:sz="0" w:space="0" w:color="auto"/>
                <w:bottom w:val="none" w:sz="0" w:space="0" w:color="auto"/>
                <w:right w:val="none" w:sz="0" w:space="0" w:color="auto"/>
              </w:divBdr>
            </w:div>
            <w:div w:id="1713964322">
              <w:marLeft w:val="0"/>
              <w:marRight w:val="0"/>
              <w:marTop w:val="0"/>
              <w:marBottom w:val="0"/>
              <w:divBdr>
                <w:top w:val="none" w:sz="0" w:space="0" w:color="auto"/>
                <w:left w:val="none" w:sz="0" w:space="0" w:color="auto"/>
                <w:bottom w:val="none" w:sz="0" w:space="0" w:color="auto"/>
                <w:right w:val="none" w:sz="0" w:space="0" w:color="auto"/>
              </w:divBdr>
            </w:div>
          </w:divsChild>
        </w:div>
        <w:div w:id="494809625">
          <w:marLeft w:val="0"/>
          <w:marRight w:val="0"/>
          <w:marTop w:val="0"/>
          <w:marBottom w:val="0"/>
          <w:divBdr>
            <w:top w:val="none" w:sz="0" w:space="0" w:color="auto"/>
            <w:left w:val="none" w:sz="0" w:space="0" w:color="auto"/>
            <w:bottom w:val="none" w:sz="0" w:space="0" w:color="auto"/>
            <w:right w:val="none" w:sz="0" w:space="0" w:color="auto"/>
          </w:divBdr>
        </w:div>
        <w:div w:id="1964732193">
          <w:marLeft w:val="0"/>
          <w:marRight w:val="0"/>
          <w:marTop w:val="0"/>
          <w:marBottom w:val="0"/>
          <w:divBdr>
            <w:top w:val="none" w:sz="0" w:space="0" w:color="auto"/>
            <w:left w:val="none" w:sz="0" w:space="0" w:color="auto"/>
            <w:bottom w:val="none" w:sz="0" w:space="0" w:color="auto"/>
            <w:right w:val="none" w:sz="0" w:space="0" w:color="auto"/>
          </w:divBdr>
        </w:div>
        <w:div w:id="1569614969">
          <w:marLeft w:val="0"/>
          <w:marRight w:val="0"/>
          <w:marTop w:val="0"/>
          <w:marBottom w:val="0"/>
          <w:divBdr>
            <w:top w:val="none" w:sz="0" w:space="0" w:color="auto"/>
            <w:left w:val="none" w:sz="0" w:space="0" w:color="auto"/>
            <w:bottom w:val="none" w:sz="0" w:space="0" w:color="auto"/>
            <w:right w:val="none" w:sz="0" w:space="0" w:color="auto"/>
          </w:divBdr>
        </w:div>
        <w:div w:id="319702560">
          <w:marLeft w:val="0"/>
          <w:marRight w:val="0"/>
          <w:marTop w:val="0"/>
          <w:marBottom w:val="0"/>
          <w:divBdr>
            <w:top w:val="none" w:sz="0" w:space="0" w:color="auto"/>
            <w:left w:val="none" w:sz="0" w:space="0" w:color="auto"/>
            <w:bottom w:val="none" w:sz="0" w:space="0" w:color="auto"/>
            <w:right w:val="none" w:sz="0" w:space="0" w:color="auto"/>
          </w:divBdr>
        </w:div>
        <w:div w:id="1041395993">
          <w:marLeft w:val="0"/>
          <w:marRight w:val="0"/>
          <w:marTop w:val="0"/>
          <w:marBottom w:val="0"/>
          <w:divBdr>
            <w:top w:val="none" w:sz="0" w:space="0" w:color="auto"/>
            <w:left w:val="none" w:sz="0" w:space="0" w:color="auto"/>
            <w:bottom w:val="none" w:sz="0" w:space="0" w:color="auto"/>
            <w:right w:val="none" w:sz="0" w:space="0" w:color="auto"/>
          </w:divBdr>
          <w:divsChild>
            <w:div w:id="1495877648">
              <w:marLeft w:val="0"/>
              <w:marRight w:val="0"/>
              <w:marTop w:val="0"/>
              <w:marBottom w:val="0"/>
              <w:divBdr>
                <w:top w:val="none" w:sz="0" w:space="0" w:color="auto"/>
                <w:left w:val="none" w:sz="0" w:space="0" w:color="auto"/>
                <w:bottom w:val="none" w:sz="0" w:space="0" w:color="auto"/>
                <w:right w:val="none" w:sz="0" w:space="0" w:color="auto"/>
              </w:divBdr>
            </w:div>
            <w:div w:id="682628613">
              <w:marLeft w:val="0"/>
              <w:marRight w:val="0"/>
              <w:marTop w:val="0"/>
              <w:marBottom w:val="0"/>
              <w:divBdr>
                <w:top w:val="none" w:sz="0" w:space="0" w:color="auto"/>
                <w:left w:val="none" w:sz="0" w:space="0" w:color="auto"/>
                <w:bottom w:val="none" w:sz="0" w:space="0" w:color="auto"/>
                <w:right w:val="none" w:sz="0" w:space="0" w:color="auto"/>
              </w:divBdr>
            </w:div>
          </w:divsChild>
        </w:div>
        <w:div w:id="1883445710">
          <w:marLeft w:val="0"/>
          <w:marRight w:val="0"/>
          <w:marTop w:val="0"/>
          <w:marBottom w:val="0"/>
          <w:divBdr>
            <w:top w:val="none" w:sz="0" w:space="0" w:color="auto"/>
            <w:left w:val="none" w:sz="0" w:space="0" w:color="auto"/>
            <w:bottom w:val="none" w:sz="0" w:space="0" w:color="auto"/>
            <w:right w:val="none" w:sz="0" w:space="0" w:color="auto"/>
          </w:divBdr>
        </w:div>
        <w:div w:id="1355764271">
          <w:marLeft w:val="0"/>
          <w:marRight w:val="0"/>
          <w:marTop w:val="0"/>
          <w:marBottom w:val="0"/>
          <w:divBdr>
            <w:top w:val="none" w:sz="0" w:space="0" w:color="auto"/>
            <w:left w:val="none" w:sz="0" w:space="0" w:color="auto"/>
            <w:bottom w:val="none" w:sz="0" w:space="0" w:color="auto"/>
            <w:right w:val="none" w:sz="0" w:space="0" w:color="auto"/>
          </w:divBdr>
          <w:divsChild>
            <w:div w:id="1920211317">
              <w:marLeft w:val="0"/>
              <w:marRight w:val="0"/>
              <w:marTop w:val="0"/>
              <w:marBottom w:val="0"/>
              <w:divBdr>
                <w:top w:val="none" w:sz="0" w:space="0" w:color="auto"/>
                <w:left w:val="none" w:sz="0" w:space="0" w:color="auto"/>
                <w:bottom w:val="none" w:sz="0" w:space="0" w:color="auto"/>
                <w:right w:val="none" w:sz="0" w:space="0" w:color="auto"/>
              </w:divBdr>
            </w:div>
            <w:div w:id="865950972">
              <w:marLeft w:val="0"/>
              <w:marRight w:val="0"/>
              <w:marTop w:val="0"/>
              <w:marBottom w:val="0"/>
              <w:divBdr>
                <w:top w:val="none" w:sz="0" w:space="0" w:color="auto"/>
                <w:left w:val="none" w:sz="0" w:space="0" w:color="auto"/>
                <w:bottom w:val="none" w:sz="0" w:space="0" w:color="auto"/>
                <w:right w:val="none" w:sz="0" w:space="0" w:color="auto"/>
              </w:divBdr>
            </w:div>
          </w:divsChild>
        </w:div>
        <w:div w:id="1883402894">
          <w:marLeft w:val="0"/>
          <w:marRight w:val="0"/>
          <w:marTop w:val="0"/>
          <w:marBottom w:val="0"/>
          <w:divBdr>
            <w:top w:val="none" w:sz="0" w:space="0" w:color="auto"/>
            <w:left w:val="none" w:sz="0" w:space="0" w:color="auto"/>
            <w:bottom w:val="none" w:sz="0" w:space="0" w:color="auto"/>
            <w:right w:val="none" w:sz="0" w:space="0" w:color="auto"/>
          </w:divBdr>
        </w:div>
        <w:div w:id="405761657">
          <w:marLeft w:val="0"/>
          <w:marRight w:val="0"/>
          <w:marTop w:val="0"/>
          <w:marBottom w:val="0"/>
          <w:divBdr>
            <w:top w:val="none" w:sz="0" w:space="0" w:color="auto"/>
            <w:left w:val="none" w:sz="0" w:space="0" w:color="auto"/>
            <w:bottom w:val="none" w:sz="0" w:space="0" w:color="auto"/>
            <w:right w:val="none" w:sz="0" w:space="0" w:color="auto"/>
          </w:divBdr>
          <w:divsChild>
            <w:div w:id="1859003997">
              <w:marLeft w:val="0"/>
              <w:marRight w:val="0"/>
              <w:marTop w:val="0"/>
              <w:marBottom w:val="0"/>
              <w:divBdr>
                <w:top w:val="none" w:sz="0" w:space="0" w:color="auto"/>
                <w:left w:val="none" w:sz="0" w:space="0" w:color="auto"/>
                <w:bottom w:val="none" w:sz="0" w:space="0" w:color="auto"/>
                <w:right w:val="none" w:sz="0" w:space="0" w:color="auto"/>
              </w:divBdr>
            </w:div>
            <w:div w:id="1092164504">
              <w:marLeft w:val="0"/>
              <w:marRight w:val="0"/>
              <w:marTop w:val="0"/>
              <w:marBottom w:val="0"/>
              <w:divBdr>
                <w:top w:val="none" w:sz="0" w:space="0" w:color="auto"/>
                <w:left w:val="none" w:sz="0" w:space="0" w:color="auto"/>
                <w:bottom w:val="none" w:sz="0" w:space="0" w:color="auto"/>
                <w:right w:val="none" w:sz="0" w:space="0" w:color="auto"/>
              </w:divBdr>
            </w:div>
          </w:divsChild>
        </w:div>
        <w:div w:id="1157695398">
          <w:marLeft w:val="0"/>
          <w:marRight w:val="0"/>
          <w:marTop w:val="0"/>
          <w:marBottom w:val="0"/>
          <w:divBdr>
            <w:top w:val="none" w:sz="0" w:space="0" w:color="auto"/>
            <w:left w:val="none" w:sz="0" w:space="0" w:color="auto"/>
            <w:bottom w:val="none" w:sz="0" w:space="0" w:color="auto"/>
            <w:right w:val="none" w:sz="0" w:space="0" w:color="auto"/>
          </w:divBdr>
        </w:div>
        <w:div w:id="89474004">
          <w:marLeft w:val="0"/>
          <w:marRight w:val="0"/>
          <w:marTop w:val="0"/>
          <w:marBottom w:val="0"/>
          <w:divBdr>
            <w:top w:val="none" w:sz="0" w:space="0" w:color="auto"/>
            <w:left w:val="none" w:sz="0" w:space="0" w:color="auto"/>
            <w:bottom w:val="none" w:sz="0" w:space="0" w:color="auto"/>
            <w:right w:val="none" w:sz="0" w:space="0" w:color="auto"/>
          </w:divBdr>
          <w:divsChild>
            <w:div w:id="1969428695">
              <w:marLeft w:val="0"/>
              <w:marRight w:val="0"/>
              <w:marTop w:val="0"/>
              <w:marBottom w:val="0"/>
              <w:divBdr>
                <w:top w:val="none" w:sz="0" w:space="0" w:color="auto"/>
                <w:left w:val="none" w:sz="0" w:space="0" w:color="auto"/>
                <w:bottom w:val="none" w:sz="0" w:space="0" w:color="auto"/>
                <w:right w:val="none" w:sz="0" w:space="0" w:color="auto"/>
              </w:divBdr>
            </w:div>
            <w:div w:id="3634027">
              <w:marLeft w:val="0"/>
              <w:marRight w:val="0"/>
              <w:marTop w:val="0"/>
              <w:marBottom w:val="0"/>
              <w:divBdr>
                <w:top w:val="none" w:sz="0" w:space="0" w:color="auto"/>
                <w:left w:val="none" w:sz="0" w:space="0" w:color="auto"/>
                <w:bottom w:val="none" w:sz="0" w:space="0" w:color="auto"/>
                <w:right w:val="none" w:sz="0" w:space="0" w:color="auto"/>
              </w:divBdr>
            </w:div>
          </w:divsChild>
        </w:div>
        <w:div w:id="1248660902">
          <w:marLeft w:val="0"/>
          <w:marRight w:val="0"/>
          <w:marTop w:val="0"/>
          <w:marBottom w:val="0"/>
          <w:divBdr>
            <w:top w:val="none" w:sz="0" w:space="0" w:color="auto"/>
            <w:left w:val="none" w:sz="0" w:space="0" w:color="auto"/>
            <w:bottom w:val="none" w:sz="0" w:space="0" w:color="auto"/>
            <w:right w:val="none" w:sz="0" w:space="0" w:color="auto"/>
          </w:divBdr>
        </w:div>
        <w:div w:id="581526970">
          <w:marLeft w:val="0"/>
          <w:marRight w:val="0"/>
          <w:marTop w:val="0"/>
          <w:marBottom w:val="0"/>
          <w:divBdr>
            <w:top w:val="none" w:sz="0" w:space="0" w:color="auto"/>
            <w:left w:val="none" w:sz="0" w:space="0" w:color="auto"/>
            <w:bottom w:val="none" w:sz="0" w:space="0" w:color="auto"/>
            <w:right w:val="none" w:sz="0" w:space="0" w:color="auto"/>
          </w:divBdr>
          <w:divsChild>
            <w:div w:id="589196287">
              <w:marLeft w:val="0"/>
              <w:marRight w:val="0"/>
              <w:marTop w:val="0"/>
              <w:marBottom w:val="0"/>
              <w:divBdr>
                <w:top w:val="none" w:sz="0" w:space="0" w:color="auto"/>
                <w:left w:val="none" w:sz="0" w:space="0" w:color="auto"/>
                <w:bottom w:val="none" w:sz="0" w:space="0" w:color="auto"/>
                <w:right w:val="none" w:sz="0" w:space="0" w:color="auto"/>
              </w:divBdr>
            </w:div>
            <w:div w:id="1195388775">
              <w:marLeft w:val="0"/>
              <w:marRight w:val="0"/>
              <w:marTop w:val="0"/>
              <w:marBottom w:val="0"/>
              <w:divBdr>
                <w:top w:val="none" w:sz="0" w:space="0" w:color="auto"/>
                <w:left w:val="none" w:sz="0" w:space="0" w:color="auto"/>
                <w:bottom w:val="none" w:sz="0" w:space="0" w:color="auto"/>
                <w:right w:val="none" w:sz="0" w:space="0" w:color="auto"/>
              </w:divBdr>
            </w:div>
          </w:divsChild>
        </w:div>
        <w:div w:id="778572792">
          <w:marLeft w:val="0"/>
          <w:marRight w:val="0"/>
          <w:marTop w:val="0"/>
          <w:marBottom w:val="0"/>
          <w:divBdr>
            <w:top w:val="none" w:sz="0" w:space="0" w:color="auto"/>
            <w:left w:val="none" w:sz="0" w:space="0" w:color="auto"/>
            <w:bottom w:val="none" w:sz="0" w:space="0" w:color="auto"/>
            <w:right w:val="none" w:sz="0" w:space="0" w:color="auto"/>
          </w:divBdr>
        </w:div>
        <w:div w:id="304624426">
          <w:marLeft w:val="0"/>
          <w:marRight w:val="0"/>
          <w:marTop w:val="0"/>
          <w:marBottom w:val="0"/>
          <w:divBdr>
            <w:top w:val="none" w:sz="0" w:space="0" w:color="auto"/>
            <w:left w:val="none" w:sz="0" w:space="0" w:color="auto"/>
            <w:bottom w:val="none" w:sz="0" w:space="0" w:color="auto"/>
            <w:right w:val="none" w:sz="0" w:space="0" w:color="auto"/>
          </w:divBdr>
        </w:div>
        <w:div w:id="327171226">
          <w:marLeft w:val="0"/>
          <w:marRight w:val="0"/>
          <w:marTop w:val="0"/>
          <w:marBottom w:val="0"/>
          <w:divBdr>
            <w:top w:val="none" w:sz="0" w:space="0" w:color="auto"/>
            <w:left w:val="none" w:sz="0" w:space="0" w:color="auto"/>
            <w:bottom w:val="none" w:sz="0" w:space="0" w:color="auto"/>
            <w:right w:val="none" w:sz="0" w:space="0" w:color="auto"/>
          </w:divBdr>
          <w:divsChild>
            <w:div w:id="1887645375">
              <w:marLeft w:val="0"/>
              <w:marRight w:val="0"/>
              <w:marTop w:val="0"/>
              <w:marBottom w:val="0"/>
              <w:divBdr>
                <w:top w:val="none" w:sz="0" w:space="0" w:color="auto"/>
                <w:left w:val="none" w:sz="0" w:space="0" w:color="auto"/>
                <w:bottom w:val="none" w:sz="0" w:space="0" w:color="auto"/>
                <w:right w:val="none" w:sz="0" w:space="0" w:color="auto"/>
              </w:divBdr>
            </w:div>
            <w:div w:id="2013484602">
              <w:marLeft w:val="0"/>
              <w:marRight w:val="0"/>
              <w:marTop w:val="0"/>
              <w:marBottom w:val="0"/>
              <w:divBdr>
                <w:top w:val="none" w:sz="0" w:space="0" w:color="auto"/>
                <w:left w:val="none" w:sz="0" w:space="0" w:color="auto"/>
                <w:bottom w:val="none" w:sz="0" w:space="0" w:color="auto"/>
                <w:right w:val="none" w:sz="0" w:space="0" w:color="auto"/>
              </w:divBdr>
            </w:div>
          </w:divsChild>
        </w:div>
        <w:div w:id="2035111963">
          <w:marLeft w:val="0"/>
          <w:marRight w:val="0"/>
          <w:marTop w:val="0"/>
          <w:marBottom w:val="0"/>
          <w:divBdr>
            <w:top w:val="none" w:sz="0" w:space="0" w:color="auto"/>
            <w:left w:val="none" w:sz="0" w:space="0" w:color="auto"/>
            <w:bottom w:val="none" w:sz="0" w:space="0" w:color="auto"/>
            <w:right w:val="none" w:sz="0" w:space="0" w:color="auto"/>
          </w:divBdr>
        </w:div>
        <w:div w:id="937131873">
          <w:marLeft w:val="0"/>
          <w:marRight w:val="0"/>
          <w:marTop w:val="0"/>
          <w:marBottom w:val="0"/>
          <w:divBdr>
            <w:top w:val="none" w:sz="0" w:space="0" w:color="auto"/>
            <w:left w:val="none" w:sz="0" w:space="0" w:color="auto"/>
            <w:bottom w:val="none" w:sz="0" w:space="0" w:color="auto"/>
            <w:right w:val="none" w:sz="0" w:space="0" w:color="auto"/>
          </w:divBdr>
        </w:div>
        <w:div w:id="1966159942">
          <w:marLeft w:val="0"/>
          <w:marRight w:val="0"/>
          <w:marTop w:val="0"/>
          <w:marBottom w:val="0"/>
          <w:divBdr>
            <w:top w:val="none" w:sz="0" w:space="0" w:color="auto"/>
            <w:left w:val="none" w:sz="0" w:space="0" w:color="auto"/>
            <w:bottom w:val="none" w:sz="0" w:space="0" w:color="auto"/>
            <w:right w:val="none" w:sz="0" w:space="0" w:color="auto"/>
          </w:divBdr>
          <w:divsChild>
            <w:div w:id="1453017038">
              <w:marLeft w:val="0"/>
              <w:marRight w:val="0"/>
              <w:marTop w:val="0"/>
              <w:marBottom w:val="0"/>
              <w:divBdr>
                <w:top w:val="none" w:sz="0" w:space="0" w:color="auto"/>
                <w:left w:val="none" w:sz="0" w:space="0" w:color="auto"/>
                <w:bottom w:val="none" w:sz="0" w:space="0" w:color="auto"/>
                <w:right w:val="none" w:sz="0" w:space="0" w:color="auto"/>
              </w:divBdr>
            </w:div>
            <w:div w:id="1075862270">
              <w:marLeft w:val="0"/>
              <w:marRight w:val="0"/>
              <w:marTop w:val="0"/>
              <w:marBottom w:val="0"/>
              <w:divBdr>
                <w:top w:val="none" w:sz="0" w:space="0" w:color="auto"/>
                <w:left w:val="none" w:sz="0" w:space="0" w:color="auto"/>
                <w:bottom w:val="none" w:sz="0" w:space="0" w:color="auto"/>
                <w:right w:val="none" w:sz="0" w:space="0" w:color="auto"/>
              </w:divBdr>
            </w:div>
          </w:divsChild>
        </w:div>
        <w:div w:id="1776442502">
          <w:marLeft w:val="0"/>
          <w:marRight w:val="0"/>
          <w:marTop w:val="0"/>
          <w:marBottom w:val="0"/>
          <w:divBdr>
            <w:top w:val="none" w:sz="0" w:space="0" w:color="auto"/>
            <w:left w:val="none" w:sz="0" w:space="0" w:color="auto"/>
            <w:bottom w:val="none" w:sz="0" w:space="0" w:color="auto"/>
            <w:right w:val="none" w:sz="0" w:space="0" w:color="auto"/>
          </w:divBdr>
        </w:div>
        <w:div w:id="338848158">
          <w:marLeft w:val="0"/>
          <w:marRight w:val="0"/>
          <w:marTop w:val="0"/>
          <w:marBottom w:val="0"/>
          <w:divBdr>
            <w:top w:val="none" w:sz="0" w:space="0" w:color="auto"/>
            <w:left w:val="none" w:sz="0" w:space="0" w:color="auto"/>
            <w:bottom w:val="none" w:sz="0" w:space="0" w:color="auto"/>
            <w:right w:val="none" w:sz="0" w:space="0" w:color="auto"/>
          </w:divBdr>
          <w:divsChild>
            <w:div w:id="312638565">
              <w:marLeft w:val="0"/>
              <w:marRight w:val="0"/>
              <w:marTop w:val="0"/>
              <w:marBottom w:val="0"/>
              <w:divBdr>
                <w:top w:val="none" w:sz="0" w:space="0" w:color="auto"/>
                <w:left w:val="none" w:sz="0" w:space="0" w:color="auto"/>
                <w:bottom w:val="none" w:sz="0" w:space="0" w:color="auto"/>
                <w:right w:val="none" w:sz="0" w:space="0" w:color="auto"/>
              </w:divBdr>
            </w:div>
            <w:div w:id="1374845601">
              <w:marLeft w:val="0"/>
              <w:marRight w:val="0"/>
              <w:marTop w:val="0"/>
              <w:marBottom w:val="0"/>
              <w:divBdr>
                <w:top w:val="none" w:sz="0" w:space="0" w:color="auto"/>
                <w:left w:val="none" w:sz="0" w:space="0" w:color="auto"/>
                <w:bottom w:val="none" w:sz="0" w:space="0" w:color="auto"/>
                <w:right w:val="none" w:sz="0" w:space="0" w:color="auto"/>
              </w:divBdr>
            </w:div>
          </w:divsChild>
        </w:div>
        <w:div w:id="2051030504">
          <w:marLeft w:val="0"/>
          <w:marRight w:val="0"/>
          <w:marTop w:val="0"/>
          <w:marBottom w:val="0"/>
          <w:divBdr>
            <w:top w:val="none" w:sz="0" w:space="0" w:color="auto"/>
            <w:left w:val="none" w:sz="0" w:space="0" w:color="auto"/>
            <w:bottom w:val="none" w:sz="0" w:space="0" w:color="auto"/>
            <w:right w:val="none" w:sz="0" w:space="0" w:color="auto"/>
          </w:divBdr>
        </w:div>
        <w:div w:id="178083726">
          <w:marLeft w:val="0"/>
          <w:marRight w:val="0"/>
          <w:marTop w:val="0"/>
          <w:marBottom w:val="0"/>
          <w:divBdr>
            <w:top w:val="none" w:sz="0" w:space="0" w:color="auto"/>
            <w:left w:val="none" w:sz="0" w:space="0" w:color="auto"/>
            <w:bottom w:val="none" w:sz="0" w:space="0" w:color="auto"/>
            <w:right w:val="none" w:sz="0" w:space="0" w:color="auto"/>
          </w:divBdr>
        </w:div>
        <w:div w:id="285743080">
          <w:marLeft w:val="0"/>
          <w:marRight w:val="0"/>
          <w:marTop w:val="0"/>
          <w:marBottom w:val="0"/>
          <w:divBdr>
            <w:top w:val="none" w:sz="0" w:space="0" w:color="auto"/>
            <w:left w:val="none" w:sz="0" w:space="0" w:color="auto"/>
            <w:bottom w:val="none" w:sz="0" w:space="0" w:color="auto"/>
            <w:right w:val="none" w:sz="0" w:space="0" w:color="auto"/>
          </w:divBdr>
        </w:div>
        <w:div w:id="1030298407">
          <w:marLeft w:val="0"/>
          <w:marRight w:val="0"/>
          <w:marTop w:val="0"/>
          <w:marBottom w:val="0"/>
          <w:divBdr>
            <w:top w:val="none" w:sz="0" w:space="0" w:color="auto"/>
            <w:left w:val="none" w:sz="0" w:space="0" w:color="auto"/>
            <w:bottom w:val="none" w:sz="0" w:space="0" w:color="auto"/>
            <w:right w:val="none" w:sz="0" w:space="0" w:color="auto"/>
          </w:divBdr>
          <w:divsChild>
            <w:div w:id="491915361">
              <w:marLeft w:val="0"/>
              <w:marRight w:val="0"/>
              <w:marTop w:val="0"/>
              <w:marBottom w:val="0"/>
              <w:divBdr>
                <w:top w:val="none" w:sz="0" w:space="0" w:color="auto"/>
                <w:left w:val="none" w:sz="0" w:space="0" w:color="auto"/>
                <w:bottom w:val="none" w:sz="0" w:space="0" w:color="auto"/>
                <w:right w:val="none" w:sz="0" w:space="0" w:color="auto"/>
              </w:divBdr>
            </w:div>
            <w:div w:id="2119373456">
              <w:marLeft w:val="0"/>
              <w:marRight w:val="0"/>
              <w:marTop w:val="0"/>
              <w:marBottom w:val="0"/>
              <w:divBdr>
                <w:top w:val="none" w:sz="0" w:space="0" w:color="auto"/>
                <w:left w:val="none" w:sz="0" w:space="0" w:color="auto"/>
                <w:bottom w:val="none" w:sz="0" w:space="0" w:color="auto"/>
                <w:right w:val="none" w:sz="0" w:space="0" w:color="auto"/>
              </w:divBdr>
            </w:div>
          </w:divsChild>
        </w:div>
        <w:div w:id="962229442">
          <w:marLeft w:val="0"/>
          <w:marRight w:val="0"/>
          <w:marTop w:val="0"/>
          <w:marBottom w:val="0"/>
          <w:divBdr>
            <w:top w:val="none" w:sz="0" w:space="0" w:color="auto"/>
            <w:left w:val="none" w:sz="0" w:space="0" w:color="auto"/>
            <w:bottom w:val="none" w:sz="0" w:space="0" w:color="auto"/>
            <w:right w:val="none" w:sz="0" w:space="0" w:color="auto"/>
          </w:divBdr>
        </w:div>
        <w:div w:id="1202474649">
          <w:marLeft w:val="0"/>
          <w:marRight w:val="0"/>
          <w:marTop w:val="0"/>
          <w:marBottom w:val="0"/>
          <w:divBdr>
            <w:top w:val="none" w:sz="0" w:space="0" w:color="auto"/>
            <w:left w:val="none" w:sz="0" w:space="0" w:color="auto"/>
            <w:bottom w:val="none" w:sz="0" w:space="0" w:color="auto"/>
            <w:right w:val="none" w:sz="0" w:space="0" w:color="auto"/>
          </w:divBdr>
          <w:divsChild>
            <w:div w:id="1414159371">
              <w:marLeft w:val="0"/>
              <w:marRight w:val="0"/>
              <w:marTop w:val="0"/>
              <w:marBottom w:val="0"/>
              <w:divBdr>
                <w:top w:val="none" w:sz="0" w:space="0" w:color="auto"/>
                <w:left w:val="none" w:sz="0" w:space="0" w:color="auto"/>
                <w:bottom w:val="none" w:sz="0" w:space="0" w:color="auto"/>
                <w:right w:val="none" w:sz="0" w:space="0" w:color="auto"/>
              </w:divBdr>
            </w:div>
            <w:div w:id="1154643618">
              <w:marLeft w:val="0"/>
              <w:marRight w:val="0"/>
              <w:marTop w:val="0"/>
              <w:marBottom w:val="0"/>
              <w:divBdr>
                <w:top w:val="none" w:sz="0" w:space="0" w:color="auto"/>
                <w:left w:val="none" w:sz="0" w:space="0" w:color="auto"/>
                <w:bottom w:val="none" w:sz="0" w:space="0" w:color="auto"/>
                <w:right w:val="none" w:sz="0" w:space="0" w:color="auto"/>
              </w:divBdr>
            </w:div>
          </w:divsChild>
        </w:div>
        <w:div w:id="1555890380">
          <w:marLeft w:val="0"/>
          <w:marRight w:val="0"/>
          <w:marTop w:val="0"/>
          <w:marBottom w:val="0"/>
          <w:divBdr>
            <w:top w:val="none" w:sz="0" w:space="0" w:color="auto"/>
            <w:left w:val="none" w:sz="0" w:space="0" w:color="auto"/>
            <w:bottom w:val="none" w:sz="0" w:space="0" w:color="auto"/>
            <w:right w:val="none" w:sz="0" w:space="0" w:color="auto"/>
          </w:divBdr>
        </w:div>
        <w:div w:id="2068645989">
          <w:marLeft w:val="0"/>
          <w:marRight w:val="0"/>
          <w:marTop w:val="0"/>
          <w:marBottom w:val="0"/>
          <w:divBdr>
            <w:top w:val="none" w:sz="0" w:space="0" w:color="auto"/>
            <w:left w:val="none" w:sz="0" w:space="0" w:color="auto"/>
            <w:bottom w:val="none" w:sz="0" w:space="0" w:color="auto"/>
            <w:right w:val="none" w:sz="0" w:space="0" w:color="auto"/>
          </w:divBdr>
          <w:divsChild>
            <w:div w:id="491916093">
              <w:marLeft w:val="0"/>
              <w:marRight w:val="0"/>
              <w:marTop w:val="0"/>
              <w:marBottom w:val="0"/>
              <w:divBdr>
                <w:top w:val="none" w:sz="0" w:space="0" w:color="auto"/>
                <w:left w:val="none" w:sz="0" w:space="0" w:color="auto"/>
                <w:bottom w:val="none" w:sz="0" w:space="0" w:color="auto"/>
                <w:right w:val="none" w:sz="0" w:space="0" w:color="auto"/>
              </w:divBdr>
            </w:div>
            <w:div w:id="770977001">
              <w:marLeft w:val="0"/>
              <w:marRight w:val="0"/>
              <w:marTop w:val="0"/>
              <w:marBottom w:val="0"/>
              <w:divBdr>
                <w:top w:val="none" w:sz="0" w:space="0" w:color="auto"/>
                <w:left w:val="none" w:sz="0" w:space="0" w:color="auto"/>
                <w:bottom w:val="none" w:sz="0" w:space="0" w:color="auto"/>
                <w:right w:val="none" w:sz="0" w:space="0" w:color="auto"/>
              </w:divBdr>
            </w:div>
          </w:divsChild>
        </w:div>
        <w:div w:id="246116264">
          <w:marLeft w:val="0"/>
          <w:marRight w:val="0"/>
          <w:marTop w:val="0"/>
          <w:marBottom w:val="0"/>
          <w:divBdr>
            <w:top w:val="none" w:sz="0" w:space="0" w:color="auto"/>
            <w:left w:val="none" w:sz="0" w:space="0" w:color="auto"/>
            <w:bottom w:val="none" w:sz="0" w:space="0" w:color="auto"/>
            <w:right w:val="none" w:sz="0" w:space="0" w:color="auto"/>
          </w:divBdr>
        </w:div>
        <w:div w:id="1844198078">
          <w:marLeft w:val="0"/>
          <w:marRight w:val="0"/>
          <w:marTop w:val="0"/>
          <w:marBottom w:val="0"/>
          <w:divBdr>
            <w:top w:val="none" w:sz="0" w:space="0" w:color="auto"/>
            <w:left w:val="none" w:sz="0" w:space="0" w:color="auto"/>
            <w:bottom w:val="none" w:sz="0" w:space="0" w:color="auto"/>
            <w:right w:val="none" w:sz="0" w:space="0" w:color="auto"/>
          </w:divBdr>
          <w:divsChild>
            <w:div w:id="419376322">
              <w:marLeft w:val="0"/>
              <w:marRight w:val="0"/>
              <w:marTop w:val="0"/>
              <w:marBottom w:val="0"/>
              <w:divBdr>
                <w:top w:val="none" w:sz="0" w:space="0" w:color="auto"/>
                <w:left w:val="none" w:sz="0" w:space="0" w:color="auto"/>
                <w:bottom w:val="none" w:sz="0" w:space="0" w:color="auto"/>
                <w:right w:val="none" w:sz="0" w:space="0" w:color="auto"/>
              </w:divBdr>
            </w:div>
            <w:div w:id="514462317">
              <w:marLeft w:val="0"/>
              <w:marRight w:val="0"/>
              <w:marTop w:val="0"/>
              <w:marBottom w:val="0"/>
              <w:divBdr>
                <w:top w:val="none" w:sz="0" w:space="0" w:color="auto"/>
                <w:left w:val="none" w:sz="0" w:space="0" w:color="auto"/>
                <w:bottom w:val="none" w:sz="0" w:space="0" w:color="auto"/>
                <w:right w:val="none" w:sz="0" w:space="0" w:color="auto"/>
              </w:divBdr>
            </w:div>
          </w:divsChild>
        </w:div>
        <w:div w:id="598831525">
          <w:marLeft w:val="0"/>
          <w:marRight w:val="0"/>
          <w:marTop w:val="0"/>
          <w:marBottom w:val="0"/>
          <w:divBdr>
            <w:top w:val="none" w:sz="0" w:space="0" w:color="auto"/>
            <w:left w:val="none" w:sz="0" w:space="0" w:color="auto"/>
            <w:bottom w:val="none" w:sz="0" w:space="0" w:color="auto"/>
            <w:right w:val="none" w:sz="0" w:space="0" w:color="auto"/>
          </w:divBdr>
        </w:div>
        <w:div w:id="32001750">
          <w:marLeft w:val="0"/>
          <w:marRight w:val="0"/>
          <w:marTop w:val="0"/>
          <w:marBottom w:val="0"/>
          <w:divBdr>
            <w:top w:val="none" w:sz="0" w:space="0" w:color="auto"/>
            <w:left w:val="none" w:sz="0" w:space="0" w:color="auto"/>
            <w:bottom w:val="none" w:sz="0" w:space="0" w:color="auto"/>
            <w:right w:val="none" w:sz="0" w:space="0" w:color="auto"/>
          </w:divBdr>
        </w:div>
        <w:div w:id="1837920230">
          <w:marLeft w:val="0"/>
          <w:marRight w:val="0"/>
          <w:marTop w:val="0"/>
          <w:marBottom w:val="0"/>
          <w:divBdr>
            <w:top w:val="none" w:sz="0" w:space="0" w:color="auto"/>
            <w:left w:val="none" w:sz="0" w:space="0" w:color="auto"/>
            <w:bottom w:val="none" w:sz="0" w:space="0" w:color="auto"/>
            <w:right w:val="none" w:sz="0" w:space="0" w:color="auto"/>
          </w:divBdr>
          <w:divsChild>
            <w:div w:id="1968386007">
              <w:marLeft w:val="0"/>
              <w:marRight w:val="0"/>
              <w:marTop w:val="0"/>
              <w:marBottom w:val="0"/>
              <w:divBdr>
                <w:top w:val="none" w:sz="0" w:space="0" w:color="auto"/>
                <w:left w:val="none" w:sz="0" w:space="0" w:color="auto"/>
                <w:bottom w:val="none" w:sz="0" w:space="0" w:color="auto"/>
                <w:right w:val="none" w:sz="0" w:space="0" w:color="auto"/>
              </w:divBdr>
            </w:div>
            <w:div w:id="1524856703">
              <w:marLeft w:val="0"/>
              <w:marRight w:val="0"/>
              <w:marTop w:val="0"/>
              <w:marBottom w:val="0"/>
              <w:divBdr>
                <w:top w:val="none" w:sz="0" w:space="0" w:color="auto"/>
                <w:left w:val="none" w:sz="0" w:space="0" w:color="auto"/>
                <w:bottom w:val="none" w:sz="0" w:space="0" w:color="auto"/>
                <w:right w:val="none" w:sz="0" w:space="0" w:color="auto"/>
              </w:divBdr>
            </w:div>
          </w:divsChild>
        </w:div>
        <w:div w:id="88543724">
          <w:marLeft w:val="0"/>
          <w:marRight w:val="0"/>
          <w:marTop w:val="0"/>
          <w:marBottom w:val="0"/>
          <w:divBdr>
            <w:top w:val="none" w:sz="0" w:space="0" w:color="auto"/>
            <w:left w:val="none" w:sz="0" w:space="0" w:color="auto"/>
            <w:bottom w:val="none" w:sz="0" w:space="0" w:color="auto"/>
            <w:right w:val="none" w:sz="0" w:space="0" w:color="auto"/>
          </w:divBdr>
        </w:div>
        <w:div w:id="1509903601">
          <w:marLeft w:val="0"/>
          <w:marRight w:val="0"/>
          <w:marTop w:val="0"/>
          <w:marBottom w:val="0"/>
          <w:divBdr>
            <w:top w:val="none" w:sz="0" w:space="0" w:color="auto"/>
            <w:left w:val="none" w:sz="0" w:space="0" w:color="auto"/>
            <w:bottom w:val="none" w:sz="0" w:space="0" w:color="auto"/>
            <w:right w:val="none" w:sz="0" w:space="0" w:color="auto"/>
          </w:divBdr>
          <w:divsChild>
            <w:div w:id="569313233">
              <w:marLeft w:val="0"/>
              <w:marRight w:val="0"/>
              <w:marTop w:val="0"/>
              <w:marBottom w:val="0"/>
              <w:divBdr>
                <w:top w:val="none" w:sz="0" w:space="0" w:color="auto"/>
                <w:left w:val="none" w:sz="0" w:space="0" w:color="auto"/>
                <w:bottom w:val="none" w:sz="0" w:space="0" w:color="auto"/>
                <w:right w:val="none" w:sz="0" w:space="0" w:color="auto"/>
              </w:divBdr>
            </w:div>
            <w:div w:id="1965960217">
              <w:marLeft w:val="0"/>
              <w:marRight w:val="0"/>
              <w:marTop w:val="0"/>
              <w:marBottom w:val="0"/>
              <w:divBdr>
                <w:top w:val="none" w:sz="0" w:space="0" w:color="auto"/>
                <w:left w:val="none" w:sz="0" w:space="0" w:color="auto"/>
                <w:bottom w:val="none" w:sz="0" w:space="0" w:color="auto"/>
                <w:right w:val="none" w:sz="0" w:space="0" w:color="auto"/>
              </w:divBdr>
            </w:div>
          </w:divsChild>
        </w:div>
        <w:div w:id="1504516554">
          <w:marLeft w:val="0"/>
          <w:marRight w:val="0"/>
          <w:marTop w:val="0"/>
          <w:marBottom w:val="0"/>
          <w:divBdr>
            <w:top w:val="none" w:sz="0" w:space="0" w:color="auto"/>
            <w:left w:val="none" w:sz="0" w:space="0" w:color="auto"/>
            <w:bottom w:val="none" w:sz="0" w:space="0" w:color="auto"/>
            <w:right w:val="none" w:sz="0" w:space="0" w:color="auto"/>
          </w:divBdr>
        </w:div>
        <w:div w:id="1372997629">
          <w:marLeft w:val="0"/>
          <w:marRight w:val="0"/>
          <w:marTop w:val="0"/>
          <w:marBottom w:val="0"/>
          <w:divBdr>
            <w:top w:val="none" w:sz="0" w:space="0" w:color="auto"/>
            <w:left w:val="none" w:sz="0" w:space="0" w:color="auto"/>
            <w:bottom w:val="none" w:sz="0" w:space="0" w:color="auto"/>
            <w:right w:val="none" w:sz="0" w:space="0" w:color="auto"/>
          </w:divBdr>
          <w:divsChild>
            <w:div w:id="1844935487">
              <w:marLeft w:val="0"/>
              <w:marRight w:val="0"/>
              <w:marTop w:val="0"/>
              <w:marBottom w:val="0"/>
              <w:divBdr>
                <w:top w:val="none" w:sz="0" w:space="0" w:color="auto"/>
                <w:left w:val="none" w:sz="0" w:space="0" w:color="auto"/>
                <w:bottom w:val="none" w:sz="0" w:space="0" w:color="auto"/>
                <w:right w:val="none" w:sz="0" w:space="0" w:color="auto"/>
              </w:divBdr>
            </w:div>
            <w:div w:id="1265848941">
              <w:marLeft w:val="0"/>
              <w:marRight w:val="0"/>
              <w:marTop w:val="0"/>
              <w:marBottom w:val="0"/>
              <w:divBdr>
                <w:top w:val="none" w:sz="0" w:space="0" w:color="auto"/>
                <w:left w:val="none" w:sz="0" w:space="0" w:color="auto"/>
                <w:bottom w:val="none" w:sz="0" w:space="0" w:color="auto"/>
                <w:right w:val="none" w:sz="0" w:space="0" w:color="auto"/>
              </w:divBdr>
            </w:div>
          </w:divsChild>
        </w:div>
        <w:div w:id="1117068477">
          <w:marLeft w:val="0"/>
          <w:marRight w:val="0"/>
          <w:marTop w:val="0"/>
          <w:marBottom w:val="0"/>
          <w:divBdr>
            <w:top w:val="none" w:sz="0" w:space="0" w:color="auto"/>
            <w:left w:val="none" w:sz="0" w:space="0" w:color="auto"/>
            <w:bottom w:val="none" w:sz="0" w:space="0" w:color="auto"/>
            <w:right w:val="none" w:sz="0" w:space="0" w:color="auto"/>
          </w:divBdr>
        </w:div>
        <w:div w:id="1931621649">
          <w:marLeft w:val="0"/>
          <w:marRight w:val="0"/>
          <w:marTop w:val="0"/>
          <w:marBottom w:val="0"/>
          <w:divBdr>
            <w:top w:val="none" w:sz="0" w:space="0" w:color="auto"/>
            <w:left w:val="none" w:sz="0" w:space="0" w:color="auto"/>
            <w:bottom w:val="none" w:sz="0" w:space="0" w:color="auto"/>
            <w:right w:val="none" w:sz="0" w:space="0" w:color="auto"/>
          </w:divBdr>
          <w:divsChild>
            <w:div w:id="561478343">
              <w:marLeft w:val="0"/>
              <w:marRight w:val="0"/>
              <w:marTop w:val="0"/>
              <w:marBottom w:val="0"/>
              <w:divBdr>
                <w:top w:val="none" w:sz="0" w:space="0" w:color="auto"/>
                <w:left w:val="none" w:sz="0" w:space="0" w:color="auto"/>
                <w:bottom w:val="none" w:sz="0" w:space="0" w:color="auto"/>
                <w:right w:val="none" w:sz="0" w:space="0" w:color="auto"/>
              </w:divBdr>
            </w:div>
            <w:div w:id="1081954279">
              <w:marLeft w:val="0"/>
              <w:marRight w:val="0"/>
              <w:marTop w:val="0"/>
              <w:marBottom w:val="0"/>
              <w:divBdr>
                <w:top w:val="none" w:sz="0" w:space="0" w:color="auto"/>
                <w:left w:val="none" w:sz="0" w:space="0" w:color="auto"/>
                <w:bottom w:val="none" w:sz="0" w:space="0" w:color="auto"/>
                <w:right w:val="none" w:sz="0" w:space="0" w:color="auto"/>
              </w:divBdr>
            </w:div>
          </w:divsChild>
        </w:div>
        <w:div w:id="1827817267">
          <w:marLeft w:val="0"/>
          <w:marRight w:val="0"/>
          <w:marTop w:val="0"/>
          <w:marBottom w:val="0"/>
          <w:divBdr>
            <w:top w:val="none" w:sz="0" w:space="0" w:color="auto"/>
            <w:left w:val="none" w:sz="0" w:space="0" w:color="auto"/>
            <w:bottom w:val="none" w:sz="0" w:space="0" w:color="auto"/>
            <w:right w:val="none" w:sz="0" w:space="0" w:color="auto"/>
          </w:divBdr>
        </w:div>
        <w:div w:id="1152872248">
          <w:marLeft w:val="0"/>
          <w:marRight w:val="0"/>
          <w:marTop w:val="0"/>
          <w:marBottom w:val="0"/>
          <w:divBdr>
            <w:top w:val="none" w:sz="0" w:space="0" w:color="auto"/>
            <w:left w:val="none" w:sz="0" w:space="0" w:color="auto"/>
            <w:bottom w:val="none" w:sz="0" w:space="0" w:color="auto"/>
            <w:right w:val="none" w:sz="0" w:space="0" w:color="auto"/>
          </w:divBdr>
          <w:divsChild>
            <w:div w:id="94059289">
              <w:marLeft w:val="0"/>
              <w:marRight w:val="0"/>
              <w:marTop w:val="0"/>
              <w:marBottom w:val="0"/>
              <w:divBdr>
                <w:top w:val="none" w:sz="0" w:space="0" w:color="auto"/>
                <w:left w:val="none" w:sz="0" w:space="0" w:color="auto"/>
                <w:bottom w:val="none" w:sz="0" w:space="0" w:color="auto"/>
                <w:right w:val="none" w:sz="0" w:space="0" w:color="auto"/>
              </w:divBdr>
            </w:div>
            <w:div w:id="1144469796">
              <w:marLeft w:val="0"/>
              <w:marRight w:val="0"/>
              <w:marTop w:val="0"/>
              <w:marBottom w:val="0"/>
              <w:divBdr>
                <w:top w:val="none" w:sz="0" w:space="0" w:color="auto"/>
                <w:left w:val="none" w:sz="0" w:space="0" w:color="auto"/>
                <w:bottom w:val="none" w:sz="0" w:space="0" w:color="auto"/>
                <w:right w:val="none" w:sz="0" w:space="0" w:color="auto"/>
              </w:divBdr>
            </w:div>
          </w:divsChild>
        </w:div>
        <w:div w:id="1424839487">
          <w:marLeft w:val="0"/>
          <w:marRight w:val="0"/>
          <w:marTop w:val="0"/>
          <w:marBottom w:val="0"/>
          <w:divBdr>
            <w:top w:val="none" w:sz="0" w:space="0" w:color="auto"/>
            <w:left w:val="none" w:sz="0" w:space="0" w:color="auto"/>
            <w:bottom w:val="none" w:sz="0" w:space="0" w:color="auto"/>
            <w:right w:val="none" w:sz="0" w:space="0" w:color="auto"/>
          </w:divBdr>
        </w:div>
        <w:div w:id="18165321">
          <w:marLeft w:val="0"/>
          <w:marRight w:val="0"/>
          <w:marTop w:val="0"/>
          <w:marBottom w:val="0"/>
          <w:divBdr>
            <w:top w:val="none" w:sz="0" w:space="0" w:color="auto"/>
            <w:left w:val="none" w:sz="0" w:space="0" w:color="auto"/>
            <w:bottom w:val="none" w:sz="0" w:space="0" w:color="auto"/>
            <w:right w:val="none" w:sz="0" w:space="0" w:color="auto"/>
          </w:divBdr>
          <w:divsChild>
            <w:div w:id="1018192773">
              <w:marLeft w:val="0"/>
              <w:marRight w:val="0"/>
              <w:marTop w:val="0"/>
              <w:marBottom w:val="0"/>
              <w:divBdr>
                <w:top w:val="none" w:sz="0" w:space="0" w:color="auto"/>
                <w:left w:val="none" w:sz="0" w:space="0" w:color="auto"/>
                <w:bottom w:val="none" w:sz="0" w:space="0" w:color="auto"/>
                <w:right w:val="none" w:sz="0" w:space="0" w:color="auto"/>
              </w:divBdr>
            </w:div>
            <w:div w:id="405105872">
              <w:marLeft w:val="0"/>
              <w:marRight w:val="0"/>
              <w:marTop w:val="0"/>
              <w:marBottom w:val="0"/>
              <w:divBdr>
                <w:top w:val="none" w:sz="0" w:space="0" w:color="auto"/>
                <w:left w:val="none" w:sz="0" w:space="0" w:color="auto"/>
                <w:bottom w:val="none" w:sz="0" w:space="0" w:color="auto"/>
                <w:right w:val="none" w:sz="0" w:space="0" w:color="auto"/>
              </w:divBdr>
            </w:div>
          </w:divsChild>
        </w:div>
        <w:div w:id="1313020787">
          <w:marLeft w:val="0"/>
          <w:marRight w:val="0"/>
          <w:marTop w:val="0"/>
          <w:marBottom w:val="0"/>
          <w:divBdr>
            <w:top w:val="none" w:sz="0" w:space="0" w:color="auto"/>
            <w:left w:val="none" w:sz="0" w:space="0" w:color="auto"/>
            <w:bottom w:val="none" w:sz="0" w:space="0" w:color="auto"/>
            <w:right w:val="none" w:sz="0" w:space="0" w:color="auto"/>
          </w:divBdr>
        </w:div>
        <w:div w:id="1268735889">
          <w:marLeft w:val="0"/>
          <w:marRight w:val="0"/>
          <w:marTop w:val="0"/>
          <w:marBottom w:val="0"/>
          <w:divBdr>
            <w:top w:val="none" w:sz="0" w:space="0" w:color="auto"/>
            <w:left w:val="none" w:sz="0" w:space="0" w:color="auto"/>
            <w:bottom w:val="none" w:sz="0" w:space="0" w:color="auto"/>
            <w:right w:val="none" w:sz="0" w:space="0" w:color="auto"/>
          </w:divBdr>
          <w:divsChild>
            <w:div w:id="687147925">
              <w:marLeft w:val="0"/>
              <w:marRight w:val="0"/>
              <w:marTop w:val="0"/>
              <w:marBottom w:val="0"/>
              <w:divBdr>
                <w:top w:val="none" w:sz="0" w:space="0" w:color="auto"/>
                <w:left w:val="none" w:sz="0" w:space="0" w:color="auto"/>
                <w:bottom w:val="none" w:sz="0" w:space="0" w:color="auto"/>
                <w:right w:val="none" w:sz="0" w:space="0" w:color="auto"/>
              </w:divBdr>
            </w:div>
            <w:div w:id="1679425905">
              <w:marLeft w:val="0"/>
              <w:marRight w:val="0"/>
              <w:marTop w:val="0"/>
              <w:marBottom w:val="0"/>
              <w:divBdr>
                <w:top w:val="none" w:sz="0" w:space="0" w:color="auto"/>
                <w:left w:val="none" w:sz="0" w:space="0" w:color="auto"/>
                <w:bottom w:val="none" w:sz="0" w:space="0" w:color="auto"/>
                <w:right w:val="none" w:sz="0" w:space="0" w:color="auto"/>
              </w:divBdr>
            </w:div>
          </w:divsChild>
        </w:div>
        <w:div w:id="1569918823">
          <w:marLeft w:val="0"/>
          <w:marRight w:val="0"/>
          <w:marTop w:val="0"/>
          <w:marBottom w:val="0"/>
          <w:divBdr>
            <w:top w:val="none" w:sz="0" w:space="0" w:color="auto"/>
            <w:left w:val="none" w:sz="0" w:space="0" w:color="auto"/>
            <w:bottom w:val="none" w:sz="0" w:space="0" w:color="auto"/>
            <w:right w:val="none" w:sz="0" w:space="0" w:color="auto"/>
          </w:divBdr>
        </w:div>
        <w:div w:id="107892897">
          <w:marLeft w:val="0"/>
          <w:marRight w:val="0"/>
          <w:marTop w:val="0"/>
          <w:marBottom w:val="0"/>
          <w:divBdr>
            <w:top w:val="none" w:sz="0" w:space="0" w:color="auto"/>
            <w:left w:val="none" w:sz="0" w:space="0" w:color="auto"/>
            <w:bottom w:val="none" w:sz="0" w:space="0" w:color="auto"/>
            <w:right w:val="none" w:sz="0" w:space="0" w:color="auto"/>
          </w:divBdr>
          <w:divsChild>
            <w:div w:id="2127657380">
              <w:marLeft w:val="0"/>
              <w:marRight w:val="0"/>
              <w:marTop w:val="0"/>
              <w:marBottom w:val="0"/>
              <w:divBdr>
                <w:top w:val="none" w:sz="0" w:space="0" w:color="auto"/>
                <w:left w:val="none" w:sz="0" w:space="0" w:color="auto"/>
                <w:bottom w:val="none" w:sz="0" w:space="0" w:color="auto"/>
                <w:right w:val="none" w:sz="0" w:space="0" w:color="auto"/>
              </w:divBdr>
            </w:div>
            <w:div w:id="1058043642">
              <w:marLeft w:val="0"/>
              <w:marRight w:val="0"/>
              <w:marTop w:val="0"/>
              <w:marBottom w:val="0"/>
              <w:divBdr>
                <w:top w:val="none" w:sz="0" w:space="0" w:color="auto"/>
                <w:left w:val="none" w:sz="0" w:space="0" w:color="auto"/>
                <w:bottom w:val="none" w:sz="0" w:space="0" w:color="auto"/>
                <w:right w:val="none" w:sz="0" w:space="0" w:color="auto"/>
              </w:divBdr>
            </w:div>
          </w:divsChild>
        </w:div>
        <w:div w:id="1327050101">
          <w:marLeft w:val="0"/>
          <w:marRight w:val="0"/>
          <w:marTop w:val="0"/>
          <w:marBottom w:val="0"/>
          <w:divBdr>
            <w:top w:val="none" w:sz="0" w:space="0" w:color="auto"/>
            <w:left w:val="none" w:sz="0" w:space="0" w:color="auto"/>
            <w:bottom w:val="none" w:sz="0" w:space="0" w:color="auto"/>
            <w:right w:val="none" w:sz="0" w:space="0" w:color="auto"/>
          </w:divBdr>
        </w:div>
        <w:div w:id="1875463126">
          <w:marLeft w:val="0"/>
          <w:marRight w:val="0"/>
          <w:marTop w:val="0"/>
          <w:marBottom w:val="0"/>
          <w:divBdr>
            <w:top w:val="none" w:sz="0" w:space="0" w:color="auto"/>
            <w:left w:val="none" w:sz="0" w:space="0" w:color="auto"/>
            <w:bottom w:val="none" w:sz="0" w:space="0" w:color="auto"/>
            <w:right w:val="none" w:sz="0" w:space="0" w:color="auto"/>
          </w:divBdr>
          <w:divsChild>
            <w:div w:id="2026440854">
              <w:marLeft w:val="0"/>
              <w:marRight w:val="0"/>
              <w:marTop w:val="0"/>
              <w:marBottom w:val="0"/>
              <w:divBdr>
                <w:top w:val="none" w:sz="0" w:space="0" w:color="auto"/>
                <w:left w:val="none" w:sz="0" w:space="0" w:color="auto"/>
                <w:bottom w:val="none" w:sz="0" w:space="0" w:color="auto"/>
                <w:right w:val="none" w:sz="0" w:space="0" w:color="auto"/>
              </w:divBdr>
            </w:div>
            <w:div w:id="1862085621">
              <w:marLeft w:val="0"/>
              <w:marRight w:val="0"/>
              <w:marTop w:val="0"/>
              <w:marBottom w:val="0"/>
              <w:divBdr>
                <w:top w:val="none" w:sz="0" w:space="0" w:color="auto"/>
                <w:left w:val="none" w:sz="0" w:space="0" w:color="auto"/>
                <w:bottom w:val="none" w:sz="0" w:space="0" w:color="auto"/>
                <w:right w:val="none" w:sz="0" w:space="0" w:color="auto"/>
              </w:divBdr>
            </w:div>
          </w:divsChild>
        </w:div>
        <w:div w:id="1639456910">
          <w:marLeft w:val="0"/>
          <w:marRight w:val="0"/>
          <w:marTop w:val="0"/>
          <w:marBottom w:val="0"/>
          <w:divBdr>
            <w:top w:val="none" w:sz="0" w:space="0" w:color="auto"/>
            <w:left w:val="none" w:sz="0" w:space="0" w:color="auto"/>
            <w:bottom w:val="none" w:sz="0" w:space="0" w:color="auto"/>
            <w:right w:val="none" w:sz="0" w:space="0" w:color="auto"/>
          </w:divBdr>
        </w:div>
        <w:div w:id="1508978530">
          <w:marLeft w:val="0"/>
          <w:marRight w:val="0"/>
          <w:marTop w:val="0"/>
          <w:marBottom w:val="0"/>
          <w:divBdr>
            <w:top w:val="none" w:sz="0" w:space="0" w:color="auto"/>
            <w:left w:val="none" w:sz="0" w:space="0" w:color="auto"/>
            <w:bottom w:val="none" w:sz="0" w:space="0" w:color="auto"/>
            <w:right w:val="none" w:sz="0" w:space="0" w:color="auto"/>
          </w:divBdr>
          <w:divsChild>
            <w:div w:id="70320272">
              <w:marLeft w:val="0"/>
              <w:marRight w:val="0"/>
              <w:marTop w:val="0"/>
              <w:marBottom w:val="0"/>
              <w:divBdr>
                <w:top w:val="none" w:sz="0" w:space="0" w:color="auto"/>
                <w:left w:val="none" w:sz="0" w:space="0" w:color="auto"/>
                <w:bottom w:val="none" w:sz="0" w:space="0" w:color="auto"/>
                <w:right w:val="none" w:sz="0" w:space="0" w:color="auto"/>
              </w:divBdr>
            </w:div>
            <w:div w:id="640186102">
              <w:marLeft w:val="0"/>
              <w:marRight w:val="0"/>
              <w:marTop w:val="0"/>
              <w:marBottom w:val="0"/>
              <w:divBdr>
                <w:top w:val="none" w:sz="0" w:space="0" w:color="auto"/>
                <w:left w:val="none" w:sz="0" w:space="0" w:color="auto"/>
                <w:bottom w:val="none" w:sz="0" w:space="0" w:color="auto"/>
                <w:right w:val="none" w:sz="0" w:space="0" w:color="auto"/>
              </w:divBdr>
            </w:div>
          </w:divsChild>
        </w:div>
        <w:div w:id="1769501249">
          <w:marLeft w:val="0"/>
          <w:marRight w:val="0"/>
          <w:marTop w:val="0"/>
          <w:marBottom w:val="0"/>
          <w:divBdr>
            <w:top w:val="none" w:sz="0" w:space="0" w:color="auto"/>
            <w:left w:val="none" w:sz="0" w:space="0" w:color="auto"/>
            <w:bottom w:val="none" w:sz="0" w:space="0" w:color="auto"/>
            <w:right w:val="none" w:sz="0" w:space="0" w:color="auto"/>
          </w:divBdr>
        </w:div>
        <w:div w:id="1778137308">
          <w:marLeft w:val="0"/>
          <w:marRight w:val="0"/>
          <w:marTop w:val="0"/>
          <w:marBottom w:val="0"/>
          <w:divBdr>
            <w:top w:val="none" w:sz="0" w:space="0" w:color="auto"/>
            <w:left w:val="none" w:sz="0" w:space="0" w:color="auto"/>
            <w:bottom w:val="none" w:sz="0" w:space="0" w:color="auto"/>
            <w:right w:val="none" w:sz="0" w:space="0" w:color="auto"/>
          </w:divBdr>
          <w:divsChild>
            <w:div w:id="1372651769">
              <w:marLeft w:val="0"/>
              <w:marRight w:val="0"/>
              <w:marTop w:val="0"/>
              <w:marBottom w:val="0"/>
              <w:divBdr>
                <w:top w:val="none" w:sz="0" w:space="0" w:color="auto"/>
                <w:left w:val="none" w:sz="0" w:space="0" w:color="auto"/>
                <w:bottom w:val="none" w:sz="0" w:space="0" w:color="auto"/>
                <w:right w:val="none" w:sz="0" w:space="0" w:color="auto"/>
              </w:divBdr>
            </w:div>
            <w:div w:id="1705906110">
              <w:marLeft w:val="0"/>
              <w:marRight w:val="0"/>
              <w:marTop w:val="0"/>
              <w:marBottom w:val="0"/>
              <w:divBdr>
                <w:top w:val="none" w:sz="0" w:space="0" w:color="auto"/>
                <w:left w:val="none" w:sz="0" w:space="0" w:color="auto"/>
                <w:bottom w:val="none" w:sz="0" w:space="0" w:color="auto"/>
                <w:right w:val="none" w:sz="0" w:space="0" w:color="auto"/>
              </w:divBdr>
            </w:div>
          </w:divsChild>
        </w:div>
        <w:div w:id="1764840976">
          <w:marLeft w:val="0"/>
          <w:marRight w:val="0"/>
          <w:marTop w:val="0"/>
          <w:marBottom w:val="0"/>
          <w:divBdr>
            <w:top w:val="none" w:sz="0" w:space="0" w:color="auto"/>
            <w:left w:val="none" w:sz="0" w:space="0" w:color="auto"/>
            <w:bottom w:val="none" w:sz="0" w:space="0" w:color="auto"/>
            <w:right w:val="none" w:sz="0" w:space="0" w:color="auto"/>
          </w:divBdr>
        </w:div>
        <w:div w:id="1573126757">
          <w:marLeft w:val="0"/>
          <w:marRight w:val="0"/>
          <w:marTop w:val="0"/>
          <w:marBottom w:val="0"/>
          <w:divBdr>
            <w:top w:val="none" w:sz="0" w:space="0" w:color="auto"/>
            <w:left w:val="none" w:sz="0" w:space="0" w:color="auto"/>
            <w:bottom w:val="none" w:sz="0" w:space="0" w:color="auto"/>
            <w:right w:val="none" w:sz="0" w:space="0" w:color="auto"/>
          </w:divBdr>
          <w:divsChild>
            <w:div w:id="969557490">
              <w:marLeft w:val="0"/>
              <w:marRight w:val="0"/>
              <w:marTop w:val="0"/>
              <w:marBottom w:val="0"/>
              <w:divBdr>
                <w:top w:val="none" w:sz="0" w:space="0" w:color="auto"/>
                <w:left w:val="none" w:sz="0" w:space="0" w:color="auto"/>
                <w:bottom w:val="none" w:sz="0" w:space="0" w:color="auto"/>
                <w:right w:val="none" w:sz="0" w:space="0" w:color="auto"/>
              </w:divBdr>
            </w:div>
            <w:div w:id="2038117722">
              <w:marLeft w:val="0"/>
              <w:marRight w:val="0"/>
              <w:marTop w:val="0"/>
              <w:marBottom w:val="0"/>
              <w:divBdr>
                <w:top w:val="none" w:sz="0" w:space="0" w:color="auto"/>
                <w:left w:val="none" w:sz="0" w:space="0" w:color="auto"/>
                <w:bottom w:val="none" w:sz="0" w:space="0" w:color="auto"/>
                <w:right w:val="none" w:sz="0" w:space="0" w:color="auto"/>
              </w:divBdr>
            </w:div>
          </w:divsChild>
        </w:div>
        <w:div w:id="1924026606">
          <w:marLeft w:val="0"/>
          <w:marRight w:val="0"/>
          <w:marTop w:val="0"/>
          <w:marBottom w:val="0"/>
          <w:divBdr>
            <w:top w:val="none" w:sz="0" w:space="0" w:color="auto"/>
            <w:left w:val="none" w:sz="0" w:space="0" w:color="auto"/>
            <w:bottom w:val="none" w:sz="0" w:space="0" w:color="auto"/>
            <w:right w:val="none" w:sz="0" w:space="0" w:color="auto"/>
          </w:divBdr>
        </w:div>
        <w:div w:id="122502889">
          <w:marLeft w:val="0"/>
          <w:marRight w:val="0"/>
          <w:marTop w:val="0"/>
          <w:marBottom w:val="0"/>
          <w:divBdr>
            <w:top w:val="none" w:sz="0" w:space="0" w:color="auto"/>
            <w:left w:val="none" w:sz="0" w:space="0" w:color="auto"/>
            <w:bottom w:val="none" w:sz="0" w:space="0" w:color="auto"/>
            <w:right w:val="none" w:sz="0" w:space="0" w:color="auto"/>
          </w:divBdr>
          <w:divsChild>
            <w:div w:id="1243612452">
              <w:marLeft w:val="0"/>
              <w:marRight w:val="0"/>
              <w:marTop w:val="0"/>
              <w:marBottom w:val="0"/>
              <w:divBdr>
                <w:top w:val="none" w:sz="0" w:space="0" w:color="auto"/>
                <w:left w:val="none" w:sz="0" w:space="0" w:color="auto"/>
                <w:bottom w:val="none" w:sz="0" w:space="0" w:color="auto"/>
                <w:right w:val="none" w:sz="0" w:space="0" w:color="auto"/>
              </w:divBdr>
            </w:div>
            <w:div w:id="826244849">
              <w:marLeft w:val="0"/>
              <w:marRight w:val="0"/>
              <w:marTop w:val="0"/>
              <w:marBottom w:val="0"/>
              <w:divBdr>
                <w:top w:val="none" w:sz="0" w:space="0" w:color="auto"/>
                <w:left w:val="none" w:sz="0" w:space="0" w:color="auto"/>
                <w:bottom w:val="none" w:sz="0" w:space="0" w:color="auto"/>
                <w:right w:val="none" w:sz="0" w:space="0" w:color="auto"/>
              </w:divBdr>
            </w:div>
          </w:divsChild>
        </w:div>
        <w:div w:id="2119596991">
          <w:marLeft w:val="0"/>
          <w:marRight w:val="0"/>
          <w:marTop w:val="0"/>
          <w:marBottom w:val="0"/>
          <w:divBdr>
            <w:top w:val="none" w:sz="0" w:space="0" w:color="auto"/>
            <w:left w:val="none" w:sz="0" w:space="0" w:color="auto"/>
            <w:bottom w:val="none" w:sz="0" w:space="0" w:color="auto"/>
            <w:right w:val="none" w:sz="0" w:space="0" w:color="auto"/>
          </w:divBdr>
        </w:div>
        <w:div w:id="749816381">
          <w:marLeft w:val="0"/>
          <w:marRight w:val="0"/>
          <w:marTop w:val="0"/>
          <w:marBottom w:val="0"/>
          <w:divBdr>
            <w:top w:val="none" w:sz="0" w:space="0" w:color="auto"/>
            <w:left w:val="none" w:sz="0" w:space="0" w:color="auto"/>
            <w:bottom w:val="none" w:sz="0" w:space="0" w:color="auto"/>
            <w:right w:val="none" w:sz="0" w:space="0" w:color="auto"/>
          </w:divBdr>
          <w:divsChild>
            <w:div w:id="37753683">
              <w:marLeft w:val="0"/>
              <w:marRight w:val="0"/>
              <w:marTop w:val="0"/>
              <w:marBottom w:val="0"/>
              <w:divBdr>
                <w:top w:val="none" w:sz="0" w:space="0" w:color="auto"/>
                <w:left w:val="none" w:sz="0" w:space="0" w:color="auto"/>
                <w:bottom w:val="none" w:sz="0" w:space="0" w:color="auto"/>
                <w:right w:val="none" w:sz="0" w:space="0" w:color="auto"/>
              </w:divBdr>
            </w:div>
            <w:div w:id="1649017110">
              <w:marLeft w:val="0"/>
              <w:marRight w:val="0"/>
              <w:marTop w:val="0"/>
              <w:marBottom w:val="0"/>
              <w:divBdr>
                <w:top w:val="none" w:sz="0" w:space="0" w:color="auto"/>
                <w:left w:val="none" w:sz="0" w:space="0" w:color="auto"/>
                <w:bottom w:val="none" w:sz="0" w:space="0" w:color="auto"/>
                <w:right w:val="none" w:sz="0" w:space="0" w:color="auto"/>
              </w:divBdr>
            </w:div>
          </w:divsChild>
        </w:div>
        <w:div w:id="456410096">
          <w:marLeft w:val="0"/>
          <w:marRight w:val="0"/>
          <w:marTop w:val="0"/>
          <w:marBottom w:val="0"/>
          <w:divBdr>
            <w:top w:val="none" w:sz="0" w:space="0" w:color="auto"/>
            <w:left w:val="none" w:sz="0" w:space="0" w:color="auto"/>
            <w:bottom w:val="none" w:sz="0" w:space="0" w:color="auto"/>
            <w:right w:val="none" w:sz="0" w:space="0" w:color="auto"/>
          </w:divBdr>
        </w:div>
        <w:div w:id="1225065357">
          <w:marLeft w:val="0"/>
          <w:marRight w:val="0"/>
          <w:marTop w:val="0"/>
          <w:marBottom w:val="0"/>
          <w:divBdr>
            <w:top w:val="none" w:sz="0" w:space="0" w:color="auto"/>
            <w:left w:val="none" w:sz="0" w:space="0" w:color="auto"/>
            <w:bottom w:val="none" w:sz="0" w:space="0" w:color="auto"/>
            <w:right w:val="none" w:sz="0" w:space="0" w:color="auto"/>
          </w:divBdr>
          <w:divsChild>
            <w:div w:id="1657219869">
              <w:marLeft w:val="0"/>
              <w:marRight w:val="0"/>
              <w:marTop w:val="0"/>
              <w:marBottom w:val="0"/>
              <w:divBdr>
                <w:top w:val="none" w:sz="0" w:space="0" w:color="auto"/>
                <w:left w:val="none" w:sz="0" w:space="0" w:color="auto"/>
                <w:bottom w:val="none" w:sz="0" w:space="0" w:color="auto"/>
                <w:right w:val="none" w:sz="0" w:space="0" w:color="auto"/>
              </w:divBdr>
            </w:div>
            <w:div w:id="343898352">
              <w:marLeft w:val="0"/>
              <w:marRight w:val="0"/>
              <w:marTop w:val="0"/>
              <w:marBottom w:val="0"/>
              <w:divBdr>
                <w:top w:val="none" w:sz="0" w:space="0" w:color="auto"/>
                <w:left w:val="none" w:sz="0" w:space="0" w:color="auto"/>
                <w:bottom w:val="none" w:sz="0" w:space="0" w:color="auto"/>
                <w:right w:val="none" w:sz="0" w:space="0" w:color="auto"/>
              </w:divBdr>
            </w:div>
          </w:divsChild>
        </w:div>
        <w:div w:id="1342123187">
          <w:marLeft w:val="0"/>
          <w:marRight w:val="0"/>
          <w:marTop w:val="0"/>
          <w:marBottom w:val="0"/>
          <w:divBdr>
            <w:top w:val="none" w:sz="0" w:space="0" w:color="auto"/>
            <w:left w:val="none" w:sz="0" w:space="0" w:color="auto"/>
            <w:bottom w:val="none" w:sz="0" w:space="0" w:color="auto"/>
            <w:right w:val="none" w:sz="0" w:space="0" w:color="auto"/>
          </w:divBdr>
        </w:div>
        <w:div w:id="204607374">
          <w:marLeft w:val="0"/>
          <w:marRight w:val="0"/>
          <w:marTop w:val="0"/>
          <w:marBottom w:val="0"/>
          <w:divBdr>
            <w:top w:val="none" w:sz="0" w:space="0" w:color="auto"/>
            <w:left w:val="none" w:sz="0" w:space="0" w:color="auto"/>
            <w:bottom w:val="none" w:sz="0" w:space="0" w:color="auto"/>
            <w:right w:val="none" w:sz="0" w:space="0" w:color="auto"/>
          </w:divBdr>
          <w:divsChild>
            <w:div w:id="1649481099">
              <w:marLeft w:val="0"/>
              <w:marRight w:val="0"/>
              <w:marTop w:val="0"/>
              <w:marBottom w:val="0"/>
              <w:divBdr>
                <w:top w:val="none" w:sz="0" w:space="0" w:color="auto"/>
                <w:left w:val="none" w:sz="0" w:space="0" w:color="auto"/>
                <w:bottom w:val="none" w:sz="0" w:space="0" w:color="auto"/>
                <w:right w:val="none" w:sz="0" w:space="0" w:color="auto"/>
              </w:divBdr>
            </w:div>
            <w:div w:id="305358952">
              <w:marLeft w:val="0"/>
              <w:marRight w:val="0"/>
              <w:marTop w:val="0"/>
              <w:marBottom w:val="0"/>
              <w:divBdr>
                <w:top w:val="none" w:sz="0" w:space="0" w:color="auto"/>
                <w:left w:val="none" w:sz="0" w:space="0" w:color="auto"/>
                <w:bottom w:val="none" w:sz="0" w:space="0" w:color="auto"/>
                <w:right w:val="none" w:sz="0" w:space="0" w:color="auto"/>
              </w:divBdr>
            </w:div>
          </w:divsChild>
        </w:div>
        <w:div w:id="1304191042">
          <w:marLeft w:val="0"/>
          <w:marRight w:val="0"/>
          <w:marTop w:val="0"/>
          <w:marBottom w:val="0"/>
          <w:divBdr>
            <w:top w:val="none" w:sz="0" w:space="0" w:color="auto"/>
            <w:left w:val="none" w:sz="0" w:space="0" w:color="auto"/>
            <w:bottom w:val="none" w:sz="0" w:space="0" w:color="auto"/>
            <w:right w:val="none" w:sz="0" w:space="0" w:color="auto"/>
          </w:divBdr>
        </w:div>
        <w:div w:id="716320480">
          <w:marLeft w:val="0"/>
          <w:marRight w:val="0"/>
          <w:marTop w:val="0"/>
          <w:marBottom w:val="0"/>
          <w:divBdr>
            <w:top w:val="none" w:sz="0" w:space="0" w:color="auto"/>
            <w:left w:val="none" w:sz="0" w:space="0" w:color="auto"/>
            <w:bottom w:val="none" w:sz="0" w:space="0" w:color="auto"/>
            <w:right w:val="none" w:sz="0" w:space="0" w:color="auto"/>
          </w:divBdr>
          <w:divsChild>
            <w:div w:id="2070883528">
              <w:marLeft w:val="0"/>
              <w:marRight w:val="0"/>
              <w:marTop w:val="0"/>
              <w:marBottom w:val="0"/>
              <w:divBdr>
                <w:top w:val="none" w:sz="0" w:space="0" w:color="auto"/>
                <w:left w:val="none" w:sz="0" w:space="0" w:color="auto"/>
                <w:bottom w:val="none" w:sz="0" w:space="0" w:color="auto"/>
                <w:right w:val="none" w:sz="0" w:space="0" w:color="auto"/>
              </w:divBdr>
            </w:div>
            <w:div w:id="200629599">
              <w:marLeft w:val="0"/>
              <w:marRight w:val="0"/>
              <w:marTop w:val="0"/>
              <w:marBottom w:val="0"/>
              <w:divBdr>
                <w:top w:val="none" w:sz="0" w:space="0" w:color="auto"/>
                <w:left w:val="none" w:sz="0" w:space="0" w:color="auto"/>
                <w:bottom w:val="none" w:sz="0" w:space="0" w:color="auto"/>
                <w:right w:val="none" w:sz="0" w:space="0" w:color="auto"/>
              </w:divBdr>
            </w:div>
          </w:divsChild>
        </w:div>
        <w:div w:id="1464081000">
          <w:marLeft w:val="0"/>
          <w:marRight w:val="0"/>
          <w:marTop w:val="0"/>
          <w:marBottom w:val="0"/>
          <w:divBdr>
            <w:top w:val="none" w:sz="0" w:space="0" w:color="auto"/>
            <w:left w:val="none" w:sz="0" w:space="0" w:color="auto"/>
            <w:bottom w:val="none" w:sz="0" w:space="0" w:color="auto"/>
            <w:right w:val="none" w:sz="0" w:space="0" w:color="auto"/>
          </w:divBdr>
        </w:div>
        <w:div w:id="74476456">
          <w:marLeft w:val="0"/>
          <w:marRight w:val="0"/>
          <w:marTop w:val="0"/>
          <w:marBottom w:val="0"/>
          <w:divBdr>
            <w:top w:val="none" w:sz="0" w:space="0" w:color="auto"/>
            <w:left w:val="none" w:sz="0" w:space="0" w:color="auto"/>
            <w:bottom w:val="none" w:sz="0" w:space="0" w:color="auto"/>
            <w:right w:val="none" w:sz="0" w:space="0" w:color="auto"/>
          </w:divBdr>
        </w:div>
        <w:div w:id="171577884">
          <w:marLeft w:val="0"/>
          <w:marRight w:val="0"/>
          <w:marTop w:val="0"/>
          <w:marBottom w:val="0"/>
          <w:divBdr>
            <w:top w:val="none" w:sz="0" w:space="0" w:color="auto"/>
            <w:left w:val="none" w:sz="0" w:space="0" w:color="auto"/>
            <w:bottom w:val="none" w:sz="0" w:space="0" w:color="auto"/>
            <w:right w:val="none" w:sz="0" w:space="0" w:color="auto"/>
          </w:divBdr>
          <w:divsChild>
            <w:div w:id="775559128">
              <w:marLeft w:val="0"/>
              <w:marRight w:val="0"/>
              <w:marTop w:val="0"/>
              <w:marBottom w:val="0"/>
              <w:divBdr>
                <w:top w:val="none" w:sz="0" w:space="0" w:color="auto"/>
                <w:left w:val="none" w:sz="0" w:space="0" w:color="auto"/>
                <w:bottom w:val="none" w:sz="0" w:space="0" w:color="auto"/>
                <w:right w:val="none" w:sz="0" w:space="0" w:color="auto"/>
              </w:divBdr>
            </w:div>
            <w:div w:id="1443957981">
              <w:marLeft w:val="0"/>
              <w:marRight w:val="0"/>
              <w:marTop w:val="0"/>
              <w:marBottom w:val="0"/>
              <w:divBdr>
                <w:top w:val="none" w:sz="0" w:space="0" w:color="auto"/>
                <w:left w:val="none" w:sz="0" w:space="0" w:color="auto"/>
                <w:bottom w:val="none" w:sz="0" w:space="0" w:color="auto"/>
                <w:right w:val="none" w:sz="0" w:space="0" w:color="auto"/>
              </w:divBdr>
            </w:div>
          </w:divsChild>
        </w:div>
        <w:div w:id="1366372791">
          <w:marLeft w:val="0"/>
          <w:marRight w:val="0"/>
          <w:marTop w:val="0"/>
          <w:marBottom w:val="0"/>
          <w:divBdr>
            <w:top w:val="none" w:sz="0" w:space="0" w:color="auto"/>
            <w:left w:val="none" w:sz="0" w:space="0" w:color="auto"/>
            <w:bottom w:val="none" w:sz="0" w:space="0" w:color="auto"/>
            <w:right w:val="none" w:sz="0" w:space="0" w:color="auto"/>
          </w:divBdr>
        </w:div>
        <w:div w:id="1459376028">
          <w:marLeft w:val="0"/>
          <w:marRight w:val="0"/>
          <w:marTop w:val="0"/>
          <w:marBottom w:val="0"/>
          <w:divBdr>
            <w:top w:val="none" w:sz="0" w:space="0" w:color="auto"/>
            <w:left w:val="none" w:sz="0" w:space="0" w:color="auto"/>
            <w:bottom w:val="none" w:sz="0" w:space="0" w:color="auto"/>
            <w:right w:val="none" w:sz="0" w:space="0" w:color="auto"/>
          </w:divBdr>
          <w:divsChild>
            <w:div w:id="1626545831">
              <w:marLeft w:val="0"/>
              <w:marRight w:val="0"/>
              <w:marTop w:val="0"/>
              <w:marBottom w:val="0"/>
              <w:divBdr>
                <w:top w:val="none" w:sz="0" w:space="0" w:color="auto"/>
                <w:left w:val="none" w:sz="0" w:space="0" w:color="auto"/>
                <w:bottom w:val="none" w:sz="0" w:space="0" w:color="auto"/>
                <w:right w:val="none" w:sz="0" w:space="0" w:color="auto"/>
              </w:divBdr>
            </w:div>
            <w:div w:id="2096516090">
              <w:marLeft w:val="0"/>
              <w:marRight w:val="0"/>
              <w:marTop w:val="0"/>
              <w:marBottom w:val="0"/>
              <w:divBdr>
                <w:top w:val="none" w:sz="0" w:space="0" w:color="auto"/>
                <w:left w:val="none" w:sz="0" w:space="0" w:color="auto"/>
                <w:bottom w:val="none" w:sz="0" w:space="0" w:color="auto"/>
                <w:right w:val="none" w:sz="0" w:space="0" w:color="auto"/>
              </w:divBdr>
            </w:div>
          </w:divsChild>
        </w:div>
        <w:div w:id="870805305">
          <w:marLeft w:val="0"/>
          <w:marRight w:val="0"/>
          <w:marTop w:val="0"/>
          <w:marBottom w:val="0"/>
          <w:divBdr>
            <w:top w:val="none" w:sz="0" w:space="0" w:color="auto"/>
            <w:left w:val="none" w:sz="0" w:space="0" w:color="auto"/>
            <w:bottom w:val="none" w:sz="0" w:space="0" w:color="auto"/>
            <w:right w:val="none" w:sz="0" w:space="0" w:color="auto"/>
          </w:divBdr>
        </w:div>
        <w:div w:id="588855836">
          <w:marLeft w:val="0"/>
          <w:marRight w:val="0"/>
          <w:marTop w:val="0"/>
          <w:marBottom w:val="0"/>
          <w:divBdr>
            <w:top w:val="none" w:sz="0" w:space="0" w:color="auto"/>
            <w:left w:val="none" w:sz="0" w:space="0" w:color="auto"/>
            <w:bottom w:val="none" w:sz="0" w:space="0" w:color="auto"/>
            <w:right w:val="none" w:sz="0" w:space="0" w:color="auto"/>
          </w:divBdr>
          <w:divsChild>
            <w:div w:id="243418363">
              <w:marLeft w:val="0"/>
              <w:marRight w:val="0"/>
              <w:marTop w:val="0"/>
              <w:marBottom w:val="0"/>
              <w:divBdr>
                <w:top w:val="none" w:sz="0" w:space="0" w:color="auto"/>
                <w:left w:val="none" w:sz="0" w:space="0" w:color="auto"/>
                <w:bottom w:val="none" w:sz="0" w:space="0" w:color="auto"/>
                <w:right w:val="none" w:sz="0" w:space="0" w:color="auto"/>
              </w:divBdr>
            </w:div>
            <w:div w:id="1596936115">
              <w:marLeft w:val="0"/>
              <w:marRight w:val="0"/>
              <w:marTop w:val="0"/>
              <w:marBottom w:val="0"/>
              <w:divBdr>
                <w:top w:val="none" w:sz="0" w:space="0" w:color="auto"/>
                <w:left w:val="none" w:sz="0" w:space="0" w:color="auto"/>
                <w:bottom w:val="none" w:sz="0" w:space="0" w:color="auto"/>
                <w:right w:val="none" w:sz="0" w:space="0" w:color="auto"/>
              </w:divBdr>
            </w:div>
          </w:divsChild>
        </w:div>
        <w:div w:id="1471895834">
          <w:marLeft w:val="0"/>
          <w:marRight w:val="0"/>
          <w:marTop w:val="0"/>
          <w:marBottom w:val="0"/>
          <w:divBdr>
            <w:top w:val="none" w:sz="0" w:space="0" w:color="auto"/>
            <w:left w:val="none" w:sz="0" w:space="0" w:color="auto"/>
            <w:bottom w:val="none" w:sz="0" w:space="0" w:color="auto"/>
            <w:right w:val="none" w:sz="0" w:space="0" w:color="auto"/>
          </w:divBdr>
        </w:div>
        <w:div w:id="1361516888">
          <w:marLeft w:val="0"/>
          <w:marRight w:val="0"/>
          <w:marTop w:val="0"/>
          <w:marBottom w:val="0"/>
          <w:divBdr>
            <w:top w:val="none" w:sz="0" w:space="0" w:color="auto"/>
            <w:left w:val="none" w:sz="0" w:space="0" w:color="auto"/>
            <w:bottom w:val="none" w:sz="0" w:space="0" w:color="auto"/>
            <w:right w:val="none" w:sz="0" w:space="0" w:color="auto"/>
          </w:divBdr>
        </w:div>
        <w:div w:id="1657487662">
          <w:marLeft w:val="0"/>
          <w:marRight w:val="0"/>
          <w:marTop w:val="0"/>
          <w:marBottom w:val="0"/>
          <w:divBdr>
            <w:top w:val="none" w:sz="0" w:space="0" w:color="auto"/>
            <w:left w:val="none" w:sz="0" w:space="0" w:color="auto"/>
            <w:bottom w:val="none" w:sz="0" w:space="0" w:color="auto"/>
            <w:right w:val="none" w:sz="0" w:space="0" w:color="auto"/>
          </w:divBdr>
          <w:divsChild>
            <w:div w:id="1111898284">
              <w:marLeft w:val="0"/>
              <w:marRight w:val="0"/>
              <w:marTop w:val="0"/>
              <w:marBottom w:val="0"/>
              <w:divBdr>
                <w:top w:val="none" w:sz="0" w:space="0" w:color="auto"/>
                <w:left w:val="none" w:sz="0" w:space="0" w:color="auto"/>
                <w:bottom w:val="none" w:sz="0" w:space="0" w:color="auto"/>
                <w:right w:val="none" w:sz="0" w:space="0" w:color="auto"/>
              </w:divBdr>
            </w:div>
            <w:div w:id="948439120">
              <w:marLeft w:val="0"/>
              <w:marRight w:val="0"/>
              <w:marTop w:val="0"/>
              <w:marBottom w:val="0"/>
              <w:divBdr>
                <w:top w:val="none" w:sz="0" w:space="0" w:color="auto"/>
                <w:left w:val="none" w:sz="0" w:space="0" w:color="auto"/>
                <w:bottom w:val="none" w:sz="0" w:space="0" w:color="auto"/>
                <w:right w:val="none" w:sz="0" w:space="0" w:color="auto"/>
              </w:divBdr>
            </w:div>
          </w:divsChild>
        </w:div>
        <w:div w:id="226234710">
          <w:marLeft w:val="0"/>
          <w:marRight w:val="0"/>
          <w:marTop w:val="0"/>
          <w:marBottom w:val="0"/>
          <w:divBdr>
            <w:top w:val="none" w:sz="0" w:space="0" w:color="auto"/>
            <w:left w:val="none" w:sz="0" w:space="0" w:color="auto"/>
            <w:bottom w:val="none" w:sz="0" w:space="0" w:color="auto"/>
            <w:right w:val="none" w:sz="0" w:space="0" w:color="auto"/>
          </w:divBdr>
        </w:div>
        <w:div w:id="617763905">
          <w:marLeft w:val="0"/>
          <w:marRight w:val="0"/>
          <w:marTop w:val="0"/>
          <w:marBottom w:val="0"/>
          <w:divBdr>
            <w:top w:val="none" w:sz="0" w:space="0" w:color="auto"/>
            <w:left w:val="none" w:sz="0" w:space="0" w:color="auto"/>
            <w:bottom w:val="none" w:sz="0" w:space="0" w:color="auto"/>
            <w:right w:val="none" w:sz="0" w:space="0" w:color="auto"/>
          </w:divBdr>
          <w:divsChild>
            <w:div w:id="755368649">
              <w:marLeft w:val="0"/>
              <w:marRight w:val="0"/>
              <w:marTop w:val="0"/>
              <w:marBottom w:val="0"/>
              <w:divBdr>
                <w:top w:val="none" w:sz="0" w:space="0" w:color="auto"/>
                <w:left w:val="none" w:sz="0" w:space="0" w:color="auto"/>
                <w:bottom w:val="none" w:sz="0" w:space="0" w:color="auto"/>
                <w:right w:val="none" w:sz="0" w:space="0" w:color="auto"/>
              </w:divBdr>
            </w:div>
            <w:div w:id="1816873760">
              <w:marLeft w:val="0"/>
              <w:marRight w:val="0"/>
              <w:marTop w:val="0"/>
              <w:marBottom w:val="0"/>
              <w:divBdr>
                <w:top w:val="none" w:sz="0" w:space="0" w:color="auto"/>
                <w:left w:val="none" w:sz="0" w:space="0" w:color="auto"/>
                <w:bottom w:val="none" w:sz="0" w:space="0" w:color="auto"/>
                <w:right w:val="none" w:sz="0" w:space="0" w:color="auto"/>
              </w:divBdr>
            </w:div>
          </w:divsChild>
        </w:div>
        <w:div w:id="1770269471">
          <w:marLeft w:val="0"/>
          <w:marRight w:val="0"/>
          <w:marTop w:val="0"/>
          <w:marBottom w:val="0"/>
          <w:divBdr>
            <w:top w:val="none" w:sz="0" w:space="0" w:color="auto"/>
            <w:left w:val="none" w:sz="0" w:space="0" w:color="auto"/>
            <w:bottom w:val="none" w:sz="0" w:space="0" w:color="auto"/>
            <w:right w:val="none" w:sz="0" w:space="0" w:color="auto"/>
          </w:divBdr>
        </w:div>
        <w:div w:id="804203658">
          <w:marLeft w:val="0"/>
          <w:marRight w:val="0"/>
          <w:marTop w:val="0"/>
          <w:marBottom w:val="0"/>
          <w:divBdr>
            <w:top w:val="none" w:sz="0" w:space="0" w:color="auto"/>
            <w:left w:val="none" w:sz="0" w:space="0" w:color="auto"/>
            <w:bottom w:val="none" w:sz="0" w:space="0" w:color="auto"/>
            <w:right w:val="none" w:sz="0" w:space="0" w:color="auto"/>
          </w:divBdr>
          <w:divsChild>
            <w:div w:id="1604412898">
              <w:marLeft w:val="0"/>
              <w:marRight w:val="0"/>
              <w:marTop w:val="0"/>
              <w:marBottom w:val="0"/>
              <w:divBdr>
                <w:top w:val="none" w:sz="0" w:space="0" w:color="auto"/>
                <w:left w:val="none" w:sz="0" w:space="0" w:color="auto"/>
                <w:bottom w:val="none" w:sz="0" w:space="0" w:color="auto"/>
                <w:right w:val="none" w:sz="0" w:space="0" w:color="auto"/>
              </w:divBdr>
            </w:div>
            <w:div w:id="891962561">
              <w:marLeft w:val="0"/>
              <w:marRight w:val="0"/>
              <w:marTop w:val="0"/>
              <w:marBottom w:val="0"/>
              <w:divBdr>
                <w:top w:val="none" w:sz="0" w:space="0" w:color="auto"/>
                <w:left w:val="none" w:sz="0" w:space="0" w:color="auto"/>
                <w:bottom w:val="none" w:sz="0" w:space="0" w:color="auto"/>
                <w:right w:val="none" w:sz="0" w:space="0" w:color="auto"/>
              </w:divBdr>
            </w:div>
          </w:divsChild>
        </w:div>
        <w:div w:id="867836847">
          <w:marLeft w:val="0"/>
          <w:marRight w:val="0"/>
          <w:marTop w:val="0"/>
          <w:marBottom w:val="0"/>
          <w:divBdr>
            <w:top w:val="none" w:sz="0" w:space="0" w:color="auto"/>
            <w:left w:val="none" w:sz="0" w:space="0" w:color="auto"/>
            <w:bottom w:val="none" w:sz="0" w:space="0" w:color="auto"/>
            <w:right w:val="none" w:sz="0" w:space="0" w:color="auto"/>
          </w:divBdr>
        </w:div>
        <w:div w:id="1602689999">
          <w:marLeft w:val="0"/>
          <w:marRight w:val="0"/>
          <w:marTop w:val="0"/>
          <w:marBottom w:val="0"/>
          <w:divBdr>
            <w:top w:val="none" w:sz="0" w:space="0" w:color="auto"/>
            <w:left w:val="none" w:sz="0" w:space="0" w:color="auto"/>
            <w:bottom w:val="none" w:sz="0" w:space="0" w:color="auto"/>
            <w:right w:val="none" w:sz="0" w:space="0" w:color="auto"/>
          </w:divBdr>
          <w:divsChild>
            <w:div w:id="229392285">
              <w:marLeft w:val="0"/>
              <w:marRight w:val="0"/>
              <w:marTop w:val="0"/>
              <w:marBottom w:val="0"/>
              <w:divBdr>
                <w:top w:val="none" w:sz="0" w:space="0" w:color="auto"/>
                <w:left w:val="none" w:sz="0" w:space="0" w:color="auto"/>
                <w:bottom w:val="none" w:sz="0" w:space="0" w:color="auto"/>
                <w:right w:val="none" w:sz="0" w:space="0" w:color="auto"/>
              </w:divBdr>
            </w:div>
            <w:div w:id="2086761145">
              <w:marLeft w:val="0"/>
              <w:marRight w:val="0"/>
              <w:marTop w:val="0"/>
              <w:marBottom w:val="0"/>
              <w:divBdr>
                <w:top w:val="none" w:sz="0" w:space="0" w:color="auto"/>
                <w:left w:val="none" w:sz="0" w:space="0" w:color="auto"/>
                <w:bottom w:val="none" w:sz="0" w:space="0" w:color="auto"/>
                <w:right w:val="none" w:sz="0" w:space="0" w:color="auto"/>
              </w:divBdr>
            </w:div>
          </w:divsChild>
        </w:div>
        <w:div w:id="1743797558">
          <w:marLeft w:val="0"/>
          <w:marRight w:val="0"/>
          <w:marTop w:val="0"/>
          <w:marBottom w:val="0"/>
          <w:divBdr>
            <w:top w:val="none" w:sz="0" w:space="0" w:color="auto"/>
            <w:left w:val="none" w:sz="0" w:space="0" w:color="auto"/>
            <w:bottom w:val="none" w:sz="0" w:space="0" w:color="auto"/>
            <w:right w:val="none" w:sz="0" w:space="0" w:color="auto"/>
          </w:divBdr>
        </w:div>
        <w:div w:id="1784110788">
          <w:marLeft w:val="0"/>
          <w:marRight w:val="0"/>
          <w:marTop w:val="0"/>
          <w:marBottom w:val="0"/>
          <w:divBdr>
            <w:top w:val="none" w:sz="0" w:space="0" w:color="auto"/>
            <w:left w:val="none" w:sz="0" w:space="0" w:color="auto"/>
            <w:bottom w:val="none" w:sz="0" w:space="0" w:color="auto"/>
            <w:right w:val="none" w:sz="0" w:space="0" w:color="auto"/>
          </w:divBdr>
          <w:divsChild>
            <w:div w:id="1810048301">
              <w:marLeft w:val="0"/>
              <w:marRight w:val="0"/>
              <w:marTop w:val="0"/>
              <w:marBottom w:val="0"/>
              <w:divBdr>
                <w:top w:val="none" w:sz="0" w:space="0" w:color="auto"/>
                <w:left w:val="none" w:sz="0" w:space="0" w:color="auto"/>
                <w:bottom w:val="none" w:sz="0" w:space="0" w:color="auto"/>
                <w:right w:val="none" w:sz="0" w:space="0" w:color="auto"/>
              </w:divBdr>
            </w:div>
            <w:div w:id="1194076049">
              <w:marLeft w:val="0"/>
              <w:marRight w:val="0"/>
              <w:marTop w:val="0"/>
              <w:marBottom w:val="0"/>
              <w:divBdr>
                <w:top w:val="none" w:sz="0" w:space="0" w:color="auto"/>
                <w:left w:val="none" w:sz="0" w:space="0" w:color="auto"/>
                <w:bottom w:val="none" w:sz="0" w:space="0" w:color="auto"/>
                <w:right w:val="none" w:sz="0" w:space="0" w:color="auto"/>
              </w:divBdr>
            </w:div>
          </w:divsChild>
        </w:div>
        <w:div w:id="874196302">
          <w:marLeft w:val="0"/>
          <w:marRight w:val="0"/>
          <w:marTop w:val="0"/>
          <w:marBottom w:val="0"/>
          <w:divBdr>
            <w:top w:val="none" w:sz="0" w:space="0" w:color="auto"/>
            <w:left w:val="none" w:sz="0" w:space="0" w:color="auto"/>
            <w:bottom w:val="none" w:sz="0" w:space="0" w:color="auto"/>
            <w:right w:val="none" w:sz="0" w:space="0" w:color="auto"/>
          </w:divBdr>
        </w:div>
        <w:div w:id="645818916">
          <w:marLeft w:val="0"/>
          <w:marRight w:val="0"/>
          <w:marTop w:val="0"/>
          <w:marBottom w:val="0"/>
          <w:divBdr>
            <w:top w:val="none" w:sz="0" w:space="0" w:color="auto"/>
            <w:left w:val="none" w:sz="0" w:space="0" w:color="auto"/>
            <w:bottom w:val="none" w:sz="0" w:space="0" w:color="auto"/>
            <w:right w:val="none" w:sz="0" w:space="0" w:color="auto"/>
          </w:divBdr>
        </w:div>
        <w:div w:id="116530764">
          <w:marLeft w:val="0"/>
          <w:marRight w:val="0"/>
          <w:marTop w:val="0"/>
          <w:marBottom w:val="0"/>
          <w:divBdr>
            <w:top w:val="none" w:sz="0" w:space="0" w:color="auto"/>
            <w:left w:val="none" w:sz="0" w:space="0" w:color="auto"/>
            <w:bottom w:val="none" w:sz="0" w:space="0" w:color="auto"/>
            <w:right w:val="none" w:sz="0" w:space="0" w:color="auto"/>
          </w:divBdr>
          <w:divsChild>
            <w:div w:id="127363808">
              <w:marLeft w:val="0"/>
              <w:marRight w:val="0"/>
              <w:marTop w:val="0"/>
              <w:marBottom w:val="0"/>
              <w:divBdr>
                <w:top w:val="none" w:sz="0" w:space="0" w:color="auto"/>
                <w:left w:val="none" w:sz="0" w:space="0" w:color="auto"/>
                <w:bottom w:val="none" w:sz="0" w:space="0" w:color="auto"/>
                <w:right w:val="none" w:sz="0" w:space="0" w:color="auto"/>
              </w:divBdr>
            </w:div>
            <w:div w:id="813066044">
              <w:marLeft w:val="0"/>
              <w:marRight w:val="0"/>
              <w:marTop w:val="0"/>
              <w:marBottom w:val="0"/>
              <w:divBdr>
                <w:top w:val="none" w:sz="0" w:space="0" w:color="auto"/>
                <w:left w:val="none" w:sz="0" w:space="0" w:color="auto"/>
                <w:bottom w:val="none" w:sz="0" w:space="0" w:color="auto"/>
                <w:right w:val="none" w:sz="0" w:space="0" w:color="auto"/>
              </w:divBdr>
            </w:div>
          </w:divsChild>
        </w:div>
        <w:div w:id="1684745460">
          <w:marLeft w:val="0"/>
          <w:marRight w:val="0"/>
          <w:marTop w:val="0"/>
          <w:marBottom w:val="0"/>
          <w:divBdr>
            <w:top w:val="none" w:sz="0" w:space="0" w:color="auto"/>
            <w:left w:val="none" w:sz="0" w:space="0" w:color="auto"/>
            <w:bottom w:val="none" w:sz="0" w:space="0" w:color="auto"/>
            <w:right w:val="none" w:sz="0" w:space="0" w:color="auto"/>
          </w:divBdr>
        </w:div>
        <w:div w:id="578172557">
          <w:marLeft w:val="0"/>
          <w:marRight w:val="0"/>
          <w:marTop w:val="0"/>
          <w:marBottom w:val="0"/>
          <w:divBdr>
            <w:top w:val="none" w:sz="0" w:space="0" w:color="auto"/>
            <w:left w:val="none" w:sz="0" w:space="0" w:color="auto"/>
            <w:bottom w:val="none" w:sz="0" w:space="0" w:color="auto"/>
            <w:right w:val="none" w:sz="0" w:space="0" w:color="auto"/>
          </w:divBdr>
        </w:div>
        <w:div w:id="646978951">
          <w:marLeft w:val="0"/>
          <w:marRight w:val="0"/>
          <w:marTop w:val="0"/>
          <w:marBottom w:val="0"/>
          <w:divBdr>
            <w:top w:val="none" w:sz="0" w:space="0" w:color="auto"/>
            <w:left w:val="none" w:sz="0" w:space="0" w:color="auto"/>
            <w:bottom w:val="none" w:sz="0" w:space="0" w:color="auto"/>
            <w:right w:val="none" w:sz="0" w:space="0" w:color="auto"/>
          </w:divBdr>
          <w:divsChild>
            <w:div w:id="1680043488">
              <w:marLeft w:val="0"/>
              <w:marRight w:val="0"/>
              <w:marTop w:val="0"/>
              <w:marBottom w:val="0"/>
              <w:divBdr>
                <w:top w:val="none" w:sz="0" w:space="0" w:color="auto"/>
                <w:left w:val="none" w:sz="0" w:space="0" w:color="auto"/>
                <w:bottom w:val="none" w:sz="0" w:space="0" w:color="auto"/>
                <w:right w:val="none" w:sz="0" w:space="0" w:color="auto"/>
              </w:divBdr>
            </w:div>
            <w:div w:id="1625042968">
              <w:marLeft w:val="0"/>
              <w:marRight w:val="0"/>
              <w:marTop w:val="0"/>
              <w:marBottom w:val="0"/>
              <w:divBdr>
                <w:top w:val="none" w:sz="0" w:space="0" w:color="auto"/>
                <w:left w:val="none" w:sz="0" w:space="0" w:color="auto"/>
                <w:bottom w:val="none" w:sz="0" w:space="0" w:color="auto"/>
                <w:right w:val="none" w:sz="0" w:space="0" w:color="auto"/>
              </w:divBdr>
            </w:div>
          </w:divsChild>
        </w:div>
        <w:div w:id="1404985987">
          <w:marLeft w:val="0"/>
          <w:marRight w:val="0"/>
          <w:marTop w:val="0"/>
          <w:marBottom w:val="0"/>
          <w:divBdr>
            <w:top w:val="none" w:sz="0" w:space="0" w:color="auto"/>
            <w:left w:val="none" w:sz="0" w:space="0" w:color="auto"/>
            <w:bottom w:val="none" w:sz="0" w:space="0" w:color="auto"/>
            <w:right w:val="none" w:sz="0" w:space="0" w:color="auto"/>
          </w:divBdr>
        </w:div>
        <w:div w:id="563103978">
          <w:marLeft w:val="0"/>
          <w:marRight w:val="0"/>
          <w:marTop w:val="0"/>
          <w:marBottom w:val="0"/>
          <w:divBdr>
            <w:top w:val="none" w:sz="0" w:space="0" w:color="auto"/>
            <w:left w:val="none" w:sz="0" w:space="0" w:color="auto"/>
            <w:bottom w:val="none" w:sz="0" w:space="0" w:color="auto"/>
            <w:right w:val="none" w:sz="0" w:space="0" w:color="auto"/>
          </w:divBdr>
          <w:divsChild>
            <w:div w:id="1425153549">
              <w:marLeft w:val="0"/>
              <w:marRight w:val="0"/>
              <w:marTop w:val="0"/>
              <w:marBottom w:val="0"/>
              <w:divBdr>
                <w:top w:val="none" w:sz="0" w:space="0" w:color="auto"/>
                <w:left w:val="none" w:sz="0" w:space="0" w:color="auto"/>
                <w:bottom w:val="none" w:sz="0" w:space="0" w:color="auto"/>
                <w:right w:val="none" w:sz="0" w:space="0" w:color="auto"/>
              </w:divBdr>
            </w:div>
            <w:div w:id="2046247171">
              <w:marLeft w:val="0"/>
              <w:marRight w:val="0"/>
              <w:marTop w:val="0"/>
              <w:marBottom w:val="0"/>
              <w:divBdr>
                <w:top w:val="none" w:sz="0" w:space="0" w:color="auto"/>
                <w:left w:val="none" w:sz="0" w:space="0" w:color="auto"/>
                <w:bottom w:val="none" w:sz="0" w:space="0" w:color="auto"/>
                <w:right w:val="none" w:sz="0" w:space="0" w:color="auto"/>
              </w:divBdr>
            </w:div>
          </w:divsChild>
        </w:div>
        <w:div w:id="1390155316">
          <w:marLeft w:val="0"/>
          <w:marRight w:val="0"/>
          <w:marTop w:val="0"/>
          <w:marBottom w:val="0"/>
          <w:divBdr>
            <w:top w:val="none" w:sz="0" w:space="0" w:color="auto"/>
            <w:left w:val="none" w:sz="0" w:space="0" w:color="auto"/>
            <w:bottom w:val="none" w:sz="0" w:space="0" w:color="auto"/>
            <w:right w:val="none" w:sz="0" w:space="0" w:color="auto"/>
          </w:divBdr>
        </w:div>
        <w:div w:id="1593198025">
          <w:marLeft w:val="0"/>
          <w:marRight w:val="0"/>
          <w:marTop w:val="0"/>
          <w:marBottom w:val="0"/>
          <w:divBdr>
            <w:top w:val="none" w:sz="0" w:space="0" w:color="auto"/>
            <w:left w:val="none" w:sz="0" w:space="0" w:color="auto"/>
            <w:bottom w:val="none" w:sz="0" w:space="0" w:color="auto"/>
            <w:right w:val="none" w:sz="0" w:space="0" w:color="auto"/>
          </w:divBdr>
          <w:divsChild>
            <w:div w:id="1785154398">
              <w:marLeft w:val="0"/>
              <w:marRight w:val="0"/>
              <w:marTop w:val="0"/>
              <w:marBottom w:val="0"/>
              <w:divBdr>
                <w:top w:val="none" w:sz="0" w:space="0" w:color="auto"/>
                <w:left w:val="none" w:sz="0" w:space="0" w:color="auto"/>
                <w:bottom w:val="none" w:sz="0" w:space="0" w:color="auto"/>
                <w:right w:val="none" w:sz="0" w:space="0" w:color="auto"/>
              </w:divBdr>
            </w:div>
            <w:div w:id="1873837888">
              <w:marLeft w:val="0"/>
              <w:marRight w:val="0"/>
              <w:marTop w:val="0"/>
              <w:marBottom w:val="0"/>
              <w:divBdr>
                <w:top w:val="none" w:sz="0" w:space="0" w:color="auto"/>
                <w:left w:val="none" w:sz="0" w:space="0" w:color="auto"/>
                <w:bottom w:val="none" w:sz="0" w:space="0" w:color="auto"/>
                <w:right w:val="none" w:sz="0" w:space="0" w:color="auto"/>
              </w:divBdr>
            </w:div>
          </w:divsChild>
        </w:div>
        <w:div w:id="1230846559">
          <w:marLeft w:val="0"/>
          <w:marRight w:val="0"/>
          <w:marTop w:val="0"/>
          <w:marBottom w:val="0"/>
          <w:divBdr>
            <w:top w:val="none" w:sz="0" w:space="0" w:color="auto"/>
            <w:left w:val="none" w:sz="0" w:space="0" w:color="auto"/>
            <w:bottom w:val="none" w:sz="0" w:space="0" w:color="auto"/>
            <w:right w:val="none" w:sz="0" w:space="0" w:color="auto"/>
          </w:divBdr>
        </w:div>
        <w:div w:id="1762221207">
          <w:marLeft w:val="0"/>
          <w:marRight w:val="0"/>
          <w:marTop w:val="0"/>
          <w:marBottom w:val="0"/>
          <w:divBdr>
            <w:top w:val="none" w:sz="0" w:space="0" w:color="auto"/>
            <w:left w:val="none" w:sz="0" w:space="0" w:color="auto"/>
            <w:bottom w:val="none" w:sz="0" w:space="0" w:color="auto"/>
            <w:right w:val="none" w:sz="0" w:space="0" w:color="auto"/>
          </w:divBdr>
          <w:divsChild>
            <w:div w:id="1503423551">
              <w:marLeft w:val="0"/>
              <w:marRight w:val="0"/>
              <w:marTop w:val="0"/>
              <w:marBottom w:val="0"/>
              <w:divBdr>
                <w:top w:val="none" w:sz="0" w:space="0" w:color="auto"/>
                <w:left w:val="none" w:sz="0" w:space="0" w:color="auto"/>
                <w:bottom w:val="none" w:sz="0" w:space="0" w:color="auto"/>
                <w:right w:val="none" w:sz="0" w:space="0" w:color="auto"/>
              </w:divBdr>
            </w:div>
            <w:div w:id="1666592637">
              <w:marLeft w:val="0"/>
              <w:marRight w:val="0"/>
              <w:marTop w:val="0"/>
              <w:marBottom w:val="0"/>
              <w:divBdr>
                <w:top w:val="none" w:sz="0" w:space="0" w:color="auto"/>
                <w:left w:val="none" w:sz="0" w:space="0" w:color="auto"/>
                <w:bottom w:val="none" w:sz="0" w:space="0" w:color="auto"/>
                <w:right w:val="none" w:sz="0" w:space="0" w:color="auto"/>
              </w:divBdr>
            </w:div>
          </w:divsChild>
        </w:div>
        <w:div w:id="891356120">
          <w:marLeft w:val="0"/>
          <w:marRight w:val="0"/>
          <w:marTop w:val="0"/>
          <w:marBottom w:val="0"/>
          <w:divBdr>
            <w:top w:val="none" w:sz="0" w:space="0" w:color="auto"/>
            <w:left w:val="none" w:sz="0" w:space="0" w:color="auto"/>
            <w:bottom w:val="none" w:sz="0" w:space="0" w:color="auto"/>
            <w:right w:val="none" w:sz="0" w:space="0" w:color="auto"/>
          </w:divBdr>
        </w:div>
        <w:div w:id="1828082981">
          <w:marLeft w:val="0"/>
          <w:marRight w:val="0"/>
          <w:marTop w:val="0"/>
          <w:marBottom w:val="0"/>
          <w:divBdr>
            <w:top w:val="none" w:sz="0" w:space="0" w:color="auto"/>
            <w:left w:val="none" w:sz="0" w:space="0" w:color="auto"/>
            <w:bottom w:val="none" w:sz="0" w:space="0" w:color="auto"/>
            <w:right w:val="none" w:sz="0" w:space="0" w:color="auto"/>
          </w:divBdr>
        </w:div>
        <w:div w:id="126242016">
          <w:marLeft w:val="0"/>
          <w:marRight w:val="0"/>
          <w:marTop w:val="0"/>
          <w:marBottom w:val="0"/>
          <w:divBdr>
            <w:top w:val="none" w:sz="0" w:space="0" w:color="auto"/>
            <w:left w:val="none" w:sz="0" w:space="0" w:color="auto"/>
            <w:bottom w:val="none" w:sz="0" w:space="0" w:color="auto"/>
            <w:right w:val="none" w:sz="0" w:space="0" w:color="auto"/>
          </w:divBdr>
        </w:div>
        <w:div w:id="1046835564">
          <w:marLeft w:val="0"/>
          <w:marRight w:val="0"/>
          <w:marTop w:val="0"/>
          <w:marBottom w:val="0"/>
          <w:divBdr>
            <w:top w:val="none" w:sz="0" w:space="0" w:color="auto"/>
            <w:left w:val="none" w:sz="0" w:space="0" w:color="auto"/>
            <w:bottom w:val="none" w:sz="0" w:space="0" w:color="auto"/>
            <w:right w:val="none" w:sz="0" w:space="0" w:color="auto"/>
          </w:divBdr>
        </w:div>
        <w:div w:id="231503190">
          <w:marLeft w:val="0"/>
          <w:marRight w:val="0"/>
          <w:marTop w:val="0"/>
          <w:marBottom w:val="0"/>
          <w:divBdr>
            <w:top w:val="none" w:sz="0" w:space="0" w:color="auto"/>
            <w:left w:val="none" w:sz="0" w:space="0" w:color="auto"/>
            <w:bottom w:val="none" w:sz="0" w:space="0" w:color="auto"/>
            <w:right w:val="none" w:sz="0" w:space="0" w:color="auto"/>
          </w:divBdr>
          <w:divsChild>
            <w:div w:id="1730570041">
              <w:marLeft w:val="0"/>
              <w:marRight w:val="0"/>
              <w:marTop w:val="0"/>
              <w:marBottom w:val="0"/>
              <w:divBdr>
                <w:top w:val="none" w:sz="0" w:space="0" w:color="auto"/>
                <w:left w:val="none" w:sz="0" w:space="0" w:color="auto"/>
                <w:bottom w:val="none" w:sz="0" w:space="0" w:color="auto"/>
                <w:right w:val="none" w:sz="0" w:space="0" w:color="auto"/>
              </w:divBdr>
            </w:div>
            <w:div w:id="580413451">
              <w:marLeft w:val="0"/>
              <w:marRight w:val="0"/>
              <w:marTop w:val="0"/>
              <w:marBottom w:val="0"/>
              <w:divBdr>
                <w:top w:val="none" w:sz="0" w:space="0" w:color="auto"/>
                <w:left w:val="none" w:sz="0" w:space="0" w:color="auto"/>
                <w:bottom w:val="none" w:sz="0" w:space="0" w:color="auto"/>
                <w:right w:val="none" w:sz="0" w:space="0" w:color="auto"/>
              </w:divBdr>
            </w:div>
          </w:divsChild>
        </w:div>
        <w:div w:id="145636007">
          <w:marLeft w:val="0"/>
          <w:marRight w:val="0"/>
          <w:marTop w:val="0"/>
          <w:marBottom w:val="0"/>
          <w:divBdr>
            <w:top w:val="none" w:sz="0" w:space="0" w:color="auto"/>
            <w:left w:val="none" w:sz="0" w:space="0" w:color="auto"/>
            <w:bottom w:val="none" w:sz="0" w:space="0" w:color="auto"/>
            <w:right w:val="none" w:sz="0" w:space="0" w:color="auto"/>
          </w:divBdr>
        </w:div>
        <w:div w:id="1050376231">
          <w:marLeft w:val="0"/>
          <w:marRight w:val="0"/>
          <w:marTop w:val="0"/>
          <w:marBottom w:val="0"/>
          <w:divBdr>
            <w:top w:val="none" w:sz="0" w:space="0" w:color="auto"/>
            <w:left w:val="none" w:sz="0" w:space="0" w:color="auto"/>
            <w:bottom w:val="none" w:sz="0" w:space="0" w:color="auto"/>
            <w:right w:val="none" w:sz="0" w:space="0" w:color="auto"/>
          </w:divBdr>
        </w:div>
        <w:div w:id="722800221">
          <w:marLeft w:val="0"/>
          <w:marRight w:val="0"/>
          <w:marTop w:val="0"/>
          <w:marBottom w:val="0"/>
          <w:divBdr>
            <w:top w:val="none" w:sz="0" w:space="0" w:color="auto"/>
            <w:left w:val="none" w:sz="0" w:space="0" w:color="auto"/>
            <w:bottom w:val="none" w:sz="0" w:space="0" w:color="auto"/>
            <w:right w:val="none" w:sz="0" w:space="0" w:color="auto"/>
          </w:divBdr>
          <w:divsChild>
            <w:div w:id="570121380">
              <w:marLeft w:val="0"/>
              <w:marRight w:val="0"/>
              <w:marTop w:val="0"/>
              <w:marBottom w:val="0"/>
              <w:divBdr>
                <w:top w:val="none" w:sz="0" w:space="0" w:color="auto"/>
                <w:left w:val="none" w:sz="0" w:space="0" w:color="auto"/>
                <w:bottom w:val="none" w:sz="0" w:space="0" w:color="auto"/>
                <w:right w:val="none" w:sz="0" w:space="0" w:color="auto"/>
              </w:divBdr>
            </w:div>
            <w:div w:id="343941777">
              <w:marLeft w:val="0"/>
              <w:marRight w:val="0"/>
              <w:marTop w:val="0"/>
              <w:marBottom w:val="0"/>
              <w:divBdr>
                <w:top w:val="none" w:sz="0" w:space="0" w:color="auto"/>
                <w:left w:val="none" w:sz="0" w:space="0" w:color="auto"/>
                <w:bottom w:val="none" w:sz="0" w:space="0" w:color="auto"/>
                <w:right w:val="none" w:sz="0" w:space="0" w:color="auto"/>
              </w:divBdr>
            </w:div>
          </w:divsChild>
        </w:div>
        <w:div w:id="290869083">
          <w:marLeft w:val="0"/>
          <w:marRight w:val="0"/>
          <w:marTop w:val="0"/>
          <w:marBottom w:val="0"/>
          <w:divBdr>
            <w:top w:val="none" w:sz="0" w:space="0" w:color="auto"/>
            <w:left w:val="none" w:sz="0" w:space="0" w:color="auto"/>
            <w:bottom w:val="none" w:sz="0" w:space="0" w:color="auto"/>
            <w:right w:val="none" w:sz="0" w:space="0" w:color="auto"/>
          </w:divBdr>
        </w:div>
        <w:div w:id="121921831">
          <w:marLeft w:val="0"/>
          <w:marRight w:val="0"/>
          <w:marTop w:val="0"/>
          <w:marBottom w:val="0"/>
          <w:divBdr>
            <w:top w:val="none" w:sz="0" w:space="0" w:color="auto"/>
            <w:left w:val="none" w:sz="0" w:space="0" w:color="auto"/>
            <w:bottom w:val="none" w:sz="0" w:space="0" w:color="auto"/>
            <w:right w:val="none" w:sz="0" w:space="0" w:color="auto"/>
          </w:divBdr>
          <w:divsChild>
            <w:div w:id="2132357303">
              <w:marLeft w:val="0"/>
              <w:marRight w:val="0"/>
              <w:marTop w:val="0"/>
              <w:marBottom w:val="0"/>
              <w:divBdr>
                <w:top w:val="none" w:sz="0" w:space="0" w:color="auto"/>
                <w:left w:val="none" w:sz="0" w:space="0" w:color="auto"/>
                <w:bottom w:val="none" w:sz="0" w:space="0" w:color="auto"/>
                <w:right w:val="none" w:sz="0" w:space="0" w:color="auto"/>
              </w:divBdr>
            </w:div>
            <w:div w:id="1926766387">
              <w:marLeft w:val="0"/>
              <w:marRight w:val="0"/>
              <w:marTop w:val="0"/>
              <w:marBottom w:val="0"/>
              <w:divBdr>
                <w:top w:val="none" w:sz="0" w:space="0" w:color="auto"/>
                <w:left w:val="none" w:sz="0" w:space="0" w:color="auto"/>
                <w:bottom w:val="none" w:sz="0" w:space="0" w:color="auto"/>
                <w:right w:val="none" w:sz="0" w:space="0" w:color="auto"/>
              </w:divBdr>
            </w:div>
          </w:divsChild>
        </w:div>
        <w:div w:id="1098914496">
          <w:marLeft w:val="0"/>
          <w:marRight w:val="0"/>
          <w:marTop w:val="0"/>
          <w:marBottom w:val="0"/>
          <w:divBdr>
            <w:top w:val="none" w:sz="0" w:space="0" w:color="auto"/>
            <w:left w:val="none" w:sz="0" w:space="0" w:color="auto"/>
            <w:bottom w:val="none" w:sz="0" w:space="0" w:color="auto"/>
            <w:right w:val="none" w:sz="0" w:space="0" w:color="auto"/>
          </w:divBdr>
        </w:div>
        <w:div w:id="1669823604">
          <w:marLeft w:val="0"/>
          <w:marRight w:val="0"/>
          <w:marTop w:val="0"/>
          <w:marBottom w:val="0"/>
          <w:divBdr>
            <w:top w:val="none" w:sz="0" w:space="0" w:color="auto"/>
            <w:left w:val="none" w:sz="0" w:space="0" w:color="auto"/>
            <w:bottom w:val="none" w:sz="0" w:space="0" w:color="auto"/>
            <w:right w:val="none" w:sz="0" w:space="0" w:color="auto"/>
          </w:divBdr>
          <w:divsChild>
            <w:div w:id="1203178624">
              <w:marLeft w:val="0"/>
              <w:marRight w:val="0"/>
              <w:marTop w:val="0"/>
              <w:marBottom w:val="0"/>
              <w:divBdr>
                <w:top w:val="none" w:sz="0" w:space="0" w:color="auto"/>
                <w:left w:val="none" w:sz="0" w:space="0" w:color="auto"/>
                <w:bottom w:val="none" w:sz="0" w:space="0" w:color="auto"/>
                <w:right w:val="none" w:sz="0" w:space="0" w:color="auto"/>
              </w:divBdr>
            </w:div>
            <w:div w:id="230698610">
              <w:marLeft w:val="0"/>
              <w:marRight w:val="0"/>
              <w:marTop w:val="0"/>
              <w:marBottom w:val="0"/>
              <w:divBdr>
                <w:top w:val="none" w:sz="0" w:space="0" w:color="auto"/>
                <w:left w:val="none" w:sz="0" w:space="0" w:color="auto"/>
                <w:bottom w:val="none" w:sz="0" w:space="0" w:color="auto"/>
                <w:right w:val="none" w:sz="0" w:space="0" w:color="auto"/>
              </w:divBdr>
            </w:div>
          </w:divsChild>
        </w:div>
        <w:div w:id="753017302">
          <w:marLeft w:val="0"/>
          <w:marRight w:val="0"/>
          <w:marTop w:val="0"/>
          <w:marBottom w:val="0"/>
          <w:divBdr>
            <w:top w:val="none" w:sz="0" w:space="0" w:color="auto"/>
            <w:left w:val="none" w:sz="0" w:space="0" w:color="auto"/>
            <w:bottom w:val="none" w:sz="0" w:space="0" w:color="auto"/>
            <w:right w:val="none" w:sz="0" w:space="0" w:color="auto"/>
          </w:divBdr>
        </w:div>
        <w:div w:id="1308053507">
          <w:marLeft w:val="0"/>
          <w:marRight w:val="0"/>
          <w:marTop w:val="0"/>
          <w:marBottom w:val="0"/>
          <w:divBdr>
            <w:top w:val="none" w:sz="0" w:space="0" w:color="auto"/>
            <w:left w:val="none" w:sz="0" w:space="0" w:color="auto"/>
            <w:bottom w:val="none" w:sz="0" w:space="0" w:color="auto"/>
            <w:right w:val="none" w:sz="0" w:space="0" w:color="auto"/>
          </w:divBdr>
          <w:divsChild>
            <w:div w:id="336659791">
              <w:marLeft w:val="0"/>
              <w:marRight w:val="0"/>
              <w:marTop w:val="0"/>
              <w:marBottom w:val="0"/>
              <w:divBdr>
                <w:top w:val="none" w:sz="0" w:space="0" w:color="auto"/>
                <w:left w:val="none" w:sz="0" w:space="0" w:color="auto"/>
                <w:bottom w:val="none" w:sz="0" w:space="0" w:color="auto"/>
                <w:right w:val="none" w:sz="0" w:space="0" w:color="auto"/>
              </w:divBdr>
            </w:div>
            <w:div w:id="991371842">
              <w:marLeft w:val="0"/>
              <w:marRight w:val="0"/>
              <w:marTop w:val="0"/>
              <w:marBottom w:val="0"/>
              <w:divBdr>
                <w:top w:val="none" w:sz="0" w:space="0" w:color="auto"/>
                <w:left w:val="none" w:sz="0" w:space="0" w:color="auto"/>
                <w:bottom w:val="none" w:sz="0" w:space="0" w:color="auto"/>
                <w:right w:val="none" w:sz="0" w:space="0" w:color="auto"/>
              </w:divBdr>
            </w:div>
          </w:divsChild>
        </w:div>
        <w:div w:id="490682726">
          <w:marLeft w:val="0"/>
          <w:marRight w:val="0"/>
          <w:marTop w:val="0"/>
          <w:marBottom w:val="0"/>
          <w:divBdr>
            <w:top w:val="none" w:sz="0" w:space="0" w:color="auto"/>
            <w:left w:val="none" w:sz="0" w:space="0" w:color="auto"/>
            <w:bottom w:val="none" w:sz="0" w:space="0" w:color="auto"/>
            <w:right w:val="none" w:sz="0" w:space="0" w:color="auto"/>
          </w:divBdr>
        </w:div>
        <w:div w:id="492525658">
          <w:marLeft w:val="0"/>
          <w:marRight w:val="0"/>
          <w:marTop w:val="0"/>
          <w:marBottom w:val="0"/>
          <w:divBdr>
            <w:top w:val="none" w:sz="0" w:space="0" w:color="auto"/>
            <w:left w:val="none" w:sz="0" w:space="0" w:color="auto"/>
            <w:bottom w:val="none" w:sz="0" w:space="0" w:color="auto"/>
            <w:right w:val="none" w:sz="0" w:space="0" w:color="auto"/>
          </w:divBdr>
          <w:divsChild>
            <w:div w:id="324935458">
              <w:marLeft w:val="0"/>
              <w:marRight w:val="0"/>
              <w:marTop w:val="0"/>
              <w:marBottom w:val="0"/>
              <w:divBdr>
                <w:top w:val="none" w:sz="0" w:space="0" w:color="auto"/>
                <w:left w:val="none" w:sz="0" w:space="0" w:color="auto"/>
                <w:bottom w:val="none" w:sz="0" w:space="0" w:color="auto"/>
                <w:right w:val="none" w:sz="0" w:space="0" w:color="auto"/>
              </w:divBdr>
            </w:div>
            <w:div w:id="2091342685">
              <w:marLeft w:val="0"/>
              <w:marRight w:val="0"/>
              <w:marTop w:val="0"/>
              <w:marBottom w:val="0"/>
              <w:divBdr>
                <w:top w:val="none" w:sz="0" w:space="0" w:color="auto"/>
                <w:left w:val="none" w:sz="0" w:space="0" w:color="auto"/>
                <w:bottom w:val="none" w:sz="0" w:space="0" w:color="auto"/>
                <w:right w:val="none" w:sz="0" w:space="0" w:color="auto"/>
              </w:divBdr>
            </w:div>
          </w:divsChild>
        </w:div>
        <w:div w:id="563640288">
          <w:marLeft w:val="0"/>
          <w:marRight w:val="0"/>
          <w:marTop w:val="0"/>
          <w:marBottom w:val="0"/>
          <w:divBdr>
            <w:top w:val="none" w:sz="0" w:space="0" w:color="auto"/>
            <w:left w:val="none" w:sz="0" w:space="0" w:color="auto"/>
            <w:bottom w:val="none" w:sz="0" w:space="0" w:color="auto"/>
            <w:right w:val="none" w:sz="0" w:space="0" w:color="auto"/>
          </w:divBdr>
        </w:div>
        <w:div w:id="303389861">
          <w:marLeft w:val="0"/>
          <w:marRight w:val="0"/>
          <w:marTop w:val="0"/>
          <w:marBottom w:val="0"/>
          <w:divBdr>
            <w:top w:val="none" w:sz="0" w:space="0" w:color="auto"/>
            <w:left w:val="none" w:sz="0" w:space="0" w:color="auto"/>
            <w:bottom w:val="none" w:sz="0" w:space="0" w:color="auto"/>
            <w:right w:val="none" w:sz="0" w:space="0" w:color="auto"/>
          </w:divBdr>
          <w:divsChild>
            <w:div w:id="188229616">
              <w:marLeft w:val="0"/>
              <w:marRight w:val="0"/>
              <w:marTop w:val="0"/>
              <w:marBottom w:val="0"/>
              <w:divBdr>
                <w:top w:val="none" w:sz="0" w:space="0" w:color="auto"/>
                <w:left w:val="none" w:sz="0" w:space="0" w:color="auto"/>
                <w:bottom w:val="none" w:sz="0" w:space="0" w:color="auto"/>
                <w:right w:val="none" w:sz="0" w:space="0" w:color="auto"/>
              </w:divBdr>
            </w:div>
            <w:div w:id="833687994">
              <w:marLeft w:val="0"/>
              <w:marRight w:val="0"/>
              <w:marTop w:val="0"/>
              <w:marBottom w:val="0"/>
              <w:divBdr>
                <w:top w:val="none" w:sz="0" w:space="0" w:color="auto"/>
                <w:left w:val="none" w:sz="0" w:space="0" w:color="auto"/>
                <w:bottom w:val="none" w:sz="0" w:space="0" w:color="auto"/>
                <w:right w:val="none" w:sz="0" w:space="0" w:color="auto"/>
              </w:divBdr>
            </w:div>
          </w:divsChild>
        </w:div>
        <w:div w:id="1133983022">
          <w:marLeft w:val="0"/>
          <w:marRight w:val="0"/>
          <w:marTop w:val="0"/>
          <w:marBottom w:val="0"/>
          <w:divBdr>
            <w:top w:val="none" w:sz="0" w:space="0" w:color="auto"/>
            <w:left w:val="none" w:sz="0" w:space="0" w:color="auto"/>
            <w:bottom w:val="none" w:sz="0" w:space="0" w:color="auto"/>
            <w:right w:val="none" w:sz="0" w:space="0" w:color="auto"/>
          </w:divBdr>
        </w:div>
        <w:div w:id="1993025249">
          <w:marLeft w:val="0"/>
          <w:marRight w:val="0"/>
          <w:marTop w:val="0"/>
          <w:marBottom w:val="0"/>
          <w:divBdr>
            <w:top w:val="none" w:sz="0" w:space="0" w:color="auto"/>
            <w:left w:val="none" w:sz="0" w:space="0" w:color="auto"/>
            <w:bottom w:val="none" w:sz="0" w:space="0" w:color="auto"/>
            <w:right w:val="none" w:sz="0" w:space="0" w:color="auto"/>
          </w:divBdr>
          <w:divsChild>
            <w:div w:id="1188762228">
              <w:marLeft w:val="0"/>
              <w:marRight w:val="0"/>
              <w:marTop w:val="0"/>
              <w:marBottom w:val="0"/>
              <w:divBdr>
                <w:top w:val="none" w:sz="0" w:space="0" w:color="auto"/>
                <w:left w:val="none" w:sz="0" w:space="0" w:color="auto"/>
                <w:bottom w:val="none" w:sz="0" w:space="0" w:color="auto"/>
                <w:right w:val="none" w:sz="0" w:space="0" w:color="auto"/>
              </w:divBdr>
            </w:div>
            <w:div w:id="1735734128">
              <w:marLeft w:val="0"/>
              <w:marRight w:val="0"/>
              <w:marTop w:val="0"/>
              <w:marBottom w:val="0"/>
              <w:divBdr>
                <w:top w:val="none" w:sz="0" w:space="0" w:color="auto"/>
                <w:left w:val="none" w:sz="0" w:space="0" w:color="auto"/>
                <w:bottom w:val="none" w:sz="0" w:space="0" w:color="auto"/>
                <w:right w:val="none" w:sz="0" w:space="0" w:color="auto"/>
              </w:divBdr>
            </w:div>
          </w:divsChild>
        </w:div>
        <w:div w:id="127475824">
          <w:marLeft w:val="0"/>
          <w:marRight w:val="0"/>
          <w:marTop w:val="0"/>
          <w:marBottom w:val="0"/>
          <w:divBdr>
            <w:top w:val="none" w:sz="0" w:space="0" w:color="auto"/>
            <w:left w:val="none" w:sz="0" w:space="0" w:color="auto"/>
            <w:bottom w:val="none" w:sz="0" w:space="0" w:color="auto"/>
            <w:right w:val="none" w:sz="0" w:space="0" w:color="auto"/>
          </w:divBdr>
        </w:div>
        <w:div w:id="1652368481">
          <w:marLeft w:val="0"/>
          <w:marRight w:val="0"/>
          <w:marTop w:val="0"/>
          <w:marBottom w:val="0"/>
          <w:divBdr>
            <w:top w:val="none" w:sz="0" w:space="0" w:color="auto"/>
            <w:left w:val="none" w:sz="0" w:space="0" w:color="auto"/>
            <w:bottom w:val="none" w:sz="0" w:space="0" w:color="auto"/>
            <w:right w:val="none" w:sz="0" w:space="0" w:color="auto"/>
          </w:divBdr>
          <w:divsChild>
            <w:div w:id="2036733959">
              <w:marLeft w:val="0"/>
              <w:marRight w:val="0"/>
              <w:marTop w:val="0"/>
              <w:marBottom w:val="0"/>
              <w:divBdr>
                <w:top w:val="none" w:sz="0" w:space="0" w:color="auto"/>
                <w:left w:val="none" w:sz="0" w:space="0" w:color="auto"/>
                <w:bottom w:val="none" w:sz="0" w:space="0" w:color="auto"/>
                <w:right w:val="none" w:sz="0" w:space="0" w:color="auto"/>
              </w:divBdr>
            </w:div>
            <w:div w:id="1598293312">
              <w:marLeft w:val="0"/>
              <w:marRight w:val="0"/>
              <w:marTop w:val="0"/>
              <w:marBottom w:val="0"/>
              <w:divBdr>
                <w:top w:val="none" w:sz="0" w:space="0" w:color="auto"/>
                <w:left w:val="none" w:sz="0" w:space="0" w:color="auto"/>
                <w:bottom w:val="none" w:sz="0" w:space="0" w:color="auto"/>
                <w:right w:val="none" w:sz="0" w:space="0" w:color="auto"/>
              </w:divBdr>
            </w:div>
          </w:divsChild>
        </w:div>
        <w:div w:id="550310855">
          <w:marLeft w:val="0"/>
          <w:marRight w:val="0"/>
          <w:marTop w:val="0"/>
          <w:marBottom w:val="0"/>
          <w:divBdr>
            <w:top w:val="none" w:sz="0" w:space="0" w:color="auto"/>
            <w:left w:val="none" w:sz="0" w:space="0" w:color="auto"/>
            <w:bottom w:val="none" w:sz="0" w:space="0" w:color="auto"/>
            <w:right w:val="none" w:sz="0" w:space="0" w:color="auto"/>
          </w:divBdr>
        </w:div>
        <w:div w:id="897323358">
          <w:marLeft w:val="0"/>
          <w:marRight w:val="0"/>
          <w:marTop w:val="0"/>
          <w:marBottom w:val="0"/>
          <w:divBdr>
            <w:top w:val="none" w:sz="0" w:space="0" w:color="auto"/>
            <w:left w:val="none" w:sz="0" w:space="0" w:color="auto"/>
            <w:bottom w:val="none" w:sz="0" w:space="0" w:color="auto"/>
            <w:right w:val="none" w:sz="0" w:space="0" w:color="auto"/>
          </w:divBdr>
          <w:divsChild>
            <w:div w:id="1461070626">
              <w:marLeft w:val="0"/>
              <w:marRight w:val="0"/>
              <w:marTop w:val="0"/>
              <w:marBottom w:val="0"/>
              <w:divBdr>
                <w:top w:val="none" w:sz="0" w:space="0" w:color="auto"/>
                <w:left w:val="none" w:sz="0" w:space="0" w:color="auto"/>
                <w:bottom w:val="none" w:sz="0" w:space="0" w:color="auto"/>
                <w:right w:val="none" w:sz="0" w:space="0" w:color="auto"/>
              </w:divBdr>
            </w:div>
            <w:div w:id="974140164">
              <w:marLeft w:val="0"/>
              <w:marRight w:val="0"/>
              <w:marTop w:val="0"/>
              <w:marBottom w:val="0"/>
              <w:divBdr>
                <w:top w:val="none" w:sz="0" w:space="0" w:color="auto"/>
                <w:left w:val="none" w:sz="0" w:space="0" w:color="auto"/>
                <w:bottom w:val="none" w:sz="0" w:space="0" w:color="auto"/>
                <w:right w:val="none" w:sz="0" w:space="0" w:color="auto"/>
              </w:divBdr>
            </w:div>
          </w:divsChild>
        </w:div>
        <w:div w:id="1367872526">
          <w:marLeft w:val="0"/>
          <w:marRight w:val="0"/>
          <w:marTop w:val="0"/>
          <w:marBottom w:val="0"/>
          <w:divBdr>
            <w:top w:val="none" w:sz="0" w:space="0" w:color="auto"/>
            <w:left w:val="none" w:sz="0" w:space="0" w:color="auto"/>
            <w:bottom w:val="none" w:sz="0" w:space="0" w:color="auto"/>
            <w:right w:val="none" w:sz="0" w:space="0" w:color="auto"/>
          </w:divBdr>
        </w:div>
        <w:div w:id="1757556014">
          <w:marLeft w:val="0"/>
          <w:marRight w:val="0"/>
          <w:marTop w:val="0"/>
          <w:marBottom w:val="0"/>
          <w:divBdr>
            <w:top w:val="none" w:sz="0" w:space="0" w:color="auto"/>
            <w:left w:val="none" w:sz="0" w:space="0" w:color="auto"/>
            <w:bottom w:val="none" w:sz="0" w:space="0" w:color="auto"/>
            <w:right w:val="none" w:sz="0" w:space="0" w:color="auto"/>
          </w:divBdr>
        </w:div>
        <w:div w:id="1233390397">
          <w:marLeft w:val="0"/>
          <w:marRight w:val="0"/>
          <w:marTop w:val="0"/>
          <w:marBottom w:val="0"/>
          <w:divBdr>
            <w:top w:val="none" w:sz="0" w:space="0" w:color="auto"/>
            <w:left w:val="none" w:sz="0" w:space="0" w:color="auto"/>
            <w:bottom w:val="none" w:sz="0" w:space="0" w:color="auto"/>
            <w:right w:val="none" w:sz="0" w:space="0" w:color="auto"/>
          </w:divBdr>
        </w:div>
        <w:div w:id="1630746666">
          <w:marLeft w:val="0"/>
          <w:marRight w:val="0"/>
          <w:marTop w:val="0"/>
          <w:marBottom w:val="0"/>
          <w:divBdr>
            <w:top w:val="none" w:sz="0" w:space="0" w:color="auto"/>
            <w:left w:val="none" w:sz="0" w:space="0" w:color="auto"/>
            <w:bottom w:val="none" w:sz="0" w:space="0" w:color="auto"/>
            <w:right w:val="none" w:sz="0" w:space="0" w:color="auto"/>
          </w:divBdr>
          <w:divsChild>
            <w:div w:id="778179269">
              <w:marLeft w:val="0"/>
              <w:marRight w:val="0"/>
              <w:marTop w:val="0"/>
              <w:marBottom w:val="0"/>
              <w:divBdr>
                <w:top w:val="none" w:sz="0" w:space="0" w:color="auto"/>
                <w:left w:val="none" w:sz="0" w:space="0" w:color="auto"/>
                <w:bottom w:val="none" w:sz="0" w:space="0" w:color="auto"/>
                <w:right w:val="none" w:sz="0" w:space="0" w:color="auto"/>
              </w:divBdr>
            </w:div>
            <w:div w:id="252134237">
              <w:marLeft w:val="0"/>
              <w:marRight w:val="0"/>
              <w:marTop w:val="0"/>
              <w:marBottom w:val="0"/>
              <w:divBdr>
                <w:top w:val="none" w:sz="0" w:space="0" w:color="auto"/>
                <w:left w:val="none" w:sz="0" w:space="0" w:color="auto"/>
                <w:bottom w:val="none" w:sz="0" w:space="0" w:color="auto"/>
                <w:right w:val="none" w:sz="0" w:space="0" w:color="auto"/>
              </w:divBdr>
            </w:div>
          </w:divsChild>
        </w:div>
        <w:div w:id="735978620">
          <w:marLeft w:val="0"/>
          <w:marRight w:val="0"/>
          <w:marTop w:val="0"/>
          <w:marBottom w:val="0"/>
          <w:divBdr>
            <w:top w:val="none" w:sz="0" w:space="0" w:color="auto"/>
            <w:left w:val="none" w:sz="0" w:space="0" w:color="auto"/>
            <w:bottom w:val="none" w:sz="0" w:space="0" w:color="auto"/>
            <w:right w:val="none" w:sz="0" w:space="0" w:color="auto"/>
          </w:divBdr>
        </w:div>
        <w:div w:id="715663850">
          <w:marLeft w:val="0"/>
          <w:marRight w:val="0"/>
          <w:marTop w:val="0"/>
          <w:marBottom w:val="0"/>
          <w:divBdr>
            <w:top w:val="none" w:sz="0" w:space="0" w:color="auto"/>
            <w:left w:val="none" w:sz="0" w:space="0" w:color="auto"/>
            <w:bottom w:val="none" w:sz="0" w:space="0" w:color="auto"/>
            <w:right w:val="none" w:sz="0" w:space="0" w:color="auto"/>
          </w:divBdr>
        </w:div>
        <w:div w:id="2053844326">
          <w:marLeft w:val="0"/>
          <w:marRight w:val="0"/>
          <w:marTop w:val="0"/>
          <w:marBottom w:val="0"/>
          <w:divBdr>
            <w:top w:val="none" w:sz="0" w:space="0" w:color="auto"/>
            <w:left w:val="none" w:sz="0" w:space="0" w:color="auto"/>
            <w:bottom w:val="none" w:sz="0" w:space="0" w:color="auto"/>
            <w:right w:val="none" w:sz="0" w:space="0" w:color="auto"/>
          </w:divBdr>
          <w:divsChild>
            <w:div w:id="2007777964">
              <w:marLeft w:val="0"/>
              <w:marRight w:val="0"/>
              <w:marTop w:val="0"/>
              <w:marBottom w:val="0"/>
              <w:divBdr>
                <w:top w:val="none" w:sz="0" w:space="0" w:color="auto"/>
                <w:left w:val="none" w:sz="0" w:space="0" w:color="auto"/>
                <w:bottom w:val="none" w:sz="0" w:space="0" w:color="auto"/>
                <w:right w:val="none" w:sz="0" w:space="0" w:color="auto"/>
              </w:divBdr>
            </w:div>
            <w:div w:id="1304390577">
              <w:marLeft w:val="0"/>
              <w:marRight w:val="0"/>
              <w:marTop w:val="0"/>
              <w:marBottom w:val="0"/>
              <w:divBdr>
                <w:top w:val="none" w:sz="0" w:space="0" w:color="auto"/>
                <w:left w:val="none" w:sz="0" w:space="0" w:color="auto"/>
                <w:bottom w:val="none" w:sz="0" w:space="0" w:color="auto"/>
                <w:right w:val="none" w:sz="0" w:space="0" w:color="auto"/>
              </w:divBdr>
            </w:div>
          </w:divsChild>
        </w:div>
        <w:div w:id="802578776">
          <w:marLeft w:val="0"/>
          <w:marRight w:val="0"/>
          <w:marTop w:val="0"/>
          <w:marBottom w:val="0"/>
          <w:divBdr>
            <w:top w:val="none" w:sz="0" w:space="0" w:color="auto"/>
            <w:left w:val="none" w:sz="0" w:space="0" w:color="auto"/>
            <w:bottom w:val="none" w:sz="0" w:space="0" w:color="auto"/>
            <w:right w:val="none" w:sz="0" w:space="0" w:color="auto"/>
          </w:divBdr>
        </w:div>
        <w:div w:id="172839672">
          <w:marLeft w:val="0"/>
          <w:marRight w:val="0"/>
          <w:marTop w:val="0"/>
          <w:marBottom w:val="0"/>
          <w:divBdr>
            <w:top w:val="none" w:sz="0" w:space="0" w:color="auto"/>
            <w:left w:val="none" w:sz="0" w:space="0" w:color="auto"/>
            <w:bottom w:val="none" w:sz="0" w:space="0" w:color="auto"/>
            <w:right w:val="none" w:sz="0" w:space="0" w:color="auto"/>
          </w:divBdr>
        </w:div>
        <w:div w:id="1446532928">
          <w:marLeft w:val="0"/>
          <w:marRight w:val="0"/>
          <w:marTop w:val="0"/>
          <w:marBottom w:val="0"/>
          <w:divBdr>
            <w:top w:val="none" w:sz="0" w:space="0" w:color="auto"/>
            <w:left w:val="none" w:sz="0" w:space="0" w:color="auto"/>
            <w:bottom w:val="none" w:sz="0" w:space="0" w:color="auto"/>
            <w:right w:val="none" w:sz="0" w:space="0" w:color="auto"/>
          </w:divBdr>
          <w:divsChild>
            <w:div w:id="636449949">
              <w:marLeft w:val="0"/>
              <w:marRight w:val="0"/>
              <w:marTop w:val="0"/>
              <w:marBottom w:val="0"/>
              <w:divBdr>
                <w:top w:val="none" w:sz="0" w:space="0" w:color="auto"/>
                <w:left w:val="none" w:sz="0" w:space="0" w:color="auto"/>
                <w:bottom w:val="none" w:sz="0" w:space="0" w:color="auto"/>
                <w:right w:val="none" w:sz="0" w:space="0" w:color="auto"/>
              </w:divBdr>
            </w:div>
            <w:div w:id="1393427118">
              <w:marLeft w:val="0"/>
              <w:marRight w:val="0"/>
              <w:marTop w:val="0"/>
              <w:marBottom w:val="0"/>
              <w:divBdr>
                <w:top w:val="none" w:sz="0" w:space="0" w:color="auto"/>
                <w:left w:val="none" w:sz="0" w:space="0" w:color="auto"/>
                <w:bottom w:val="none" w:sz="0" w:space="0" w:color="auto"/>
                <w:right w:val="none" w:sz="0" w:space="0" w:color="auto"/>
              </w:divBdr>
            </w:div>
          </w:divsChild>
        </w:div>
        <w:div w:id="1262757091">
          <w:marLeft w:val="0"/>
          <w:marRight w:val="0"/>
          <w:marTop w:val="0"/>
          <w:marBottom w:val="0"/>
          <w:divBdr>
            <w:top w:val="none" w:sz="0" w:space="0" w:color="auto"/>
            <w:left w:val="none" w:sz="0" w:space="0" w:color="auto"/>
            <w:bottom w:val="none" w:sz="0" w:space="0" w:color="auto"/>
            <w:right w:val="none" w:sz="0" w:space="0" w:color="auto"/>
          </w:divBdr>
        </w:div>
        <w:div w:id="511186971">
          <w:marLeft w:val="0"/>
          <w:marRight w:val="0"/>
          <w:marTop w:val="0"/>
          <w:marBottom w:val="0"/>
          <w:divBdr>
            <w:top w:val="none" w:sz="0" w:space="0" w:color="auto"/>
            <w:left w:val="none" w:sz="0" w:space="0" w:color="auto"/>
            <w:bottom w:val="none" w:sz="0" w:space="0" w:color="auto"/>
            <w:right w:val="none" w:sz="0" w:space="0" w:color="auto"/>
          </w:divBdr>
          <w:divsChild>
            <w:div w:id="980571728">
              <w:marLeft w:val="0"/>
              <w:marRight w:val="0"/>
              <w:marTop w:val="0"/>
              <w:marBottom w:val="0"/>
              <w:divBdr>
                <w:top w:val="none" w:sz="0" w:space="0" w:color="auto"/>
                <w:left w:val="none" w:sz="0" w:space="0" w:color="auto"/>
                <w:bottom w:val="none" w:sz="0" w:space="0" w:color="auto"/>
                <w:right w:val="none" w:sz="0" w:space="0" w:color="auto"/>
              </w:divBdr>
            </w:div>
            <w:div w:id="1479541334">
              <w:marLeft w:val="0"/>
              <w:marRight w:val="0"/>
              <w:marTop w:val="0"/>
              <w:marBottom w:val="0"/>
              <w:divBdr>
                <w:top w:val="none" w:sz="0" w:space="0" w:color="auto"/>
                <w:left w:val="none" w:sz="0" w:space="0" w:color="auto"/>
                <w:bottom w:val="none" w:sz="0" w:space="0" w:color="auto"/>
                <w:right w:val="none" w:sz="0" w:space="0" w:color="auto"/>
              </w:divBdr>
            </w:div>
          </w:divsChild>
        </w:div>
        <w:div w:id="1387099035">
          <w:marLeft w:val="0"/>
          <w:marRight w:val="0"/>
          <w:marTop w:val="0"/>
          <w:marBottom w:val="0"/>
          <w:divBdr>
            <w:top w:val="none" w:sz="0" w:space="0" w:color="auto"/>
            <w:left w:val="none" w:sz="0" w:space="0" w:color="auto"/>
            <w:bottom w:val="none" w:sz="0" w:space="0" w:color="auto"/>
            <w:right w:val="none" w:sz="0" w:space="0" w:color="auto"/>
          </w:divBdr>
        </w:div>
        <w:div w:id="1413234117">
          <w:marLeft w:val="0"/>
          <w:marRight w:val="0"/>
          <w:marTop w:val="0"/>
          <w:marBottom w:val="0"/>
          <w:divBdr>
            <w:top w:val="none" w:sz="0" w:space="0" w:color="auto"/>
            <w:left w:val="none" w:sz="0" w:space="0" w:color="auto"/>
            <w:bottom w:val="none" w:sz="0" w:space="0" w:color="auto"/>
            <w:right w:val="none" w:sz="0" w:space="0" w:color="auto"/>
          </w:divBdr>
          <w:divsChild>
            <w:div w:id="862329248">
              <w:marLeft w:val="0"/>
              <w:marRight w:val="0"/>
              <w:marTop w:val="0"/>
              <w:marBottom w:val="0"/>
              <w:divBdr>
                <w:top w:val="none" w:sz="0" w:space="0" w:color="auto"/>
                <w:left w:val="none" w:sz="0" w:space="0" w:color="auto"/>
                <w:bottom w:val="none" w:sz="0" w:space="0" w:color="auto"/>
                <w:right w:val="none" w:sz="0" w:space="0" w:color="auto"/>
              </w:divBdr>
            </w:div>
            <w:div w:id="369455481">
              <w:marLeft w:val="0"/>
              <w:marRight w:val="0"/>
              <w:marTop w:val="0"/>
              <w:marBottom w:val="0"/>
              <w:divBdr>
                <w:top w:val="none" w:sz="0" w:space="0" w:color="auto"/>
                <w:left w:val="none" w:sz="0" w:space="0" w:color="auto"/>
                <w:bottom w:val="none" w:sz="0" w:space="0" w:color="auto"/>
                <w:right w:val="none" w:sz="0" w:space="0" w:color="auto"/>
              </w:divBdr>
            </w:div>
          </w:divsChild>
        </w:div>
        <w:div w:id="1139147713">
          <w:marLeft w:val="0"/>
          <w:marRight w:val="0"/>
          <w:marTop w:val="0"/>
          <w:marBottom w:val="0"/>
          <w:divBdr>
            <w:top w:val="none" w:sz="0" w:space="0" w:color="auto"/>
            <w:left w:val="none" w:sz="0" w:space="0" w:color="auto"/>
            <w:bottom w:val="none" w:sz="0" w:space="0" w:color="auto"/>
            <w:right w:val="none" w:sz="0" w:space="0" w:color="auto"/>
          </w:divBdr>
        </w:div>
        <w:div w:id="1098869024">
          <w:marLeft w:val="0"/>
          <w:marRight w:val="0"/>
          <w:marTop w:val="0"/>
          <w:marBottom w:val="0"/>
          <w:divBdr>
            <w:top w:val="none" w:sz="0" w:space="0" w:color="auto"/>
            <w:left w:val="none" w:sz="0" w:space="0" w:color="auto"/>
            <w:bottom w:val="none" w:sz="0" w:space="0" w:color="auto"/>
            <w:right w:val="none" w:sz="0" w:space="0" w:color="auto"/>
          </w:divBdr>
          <w:divsChild>
            <w:div w:id="131876452">
              <w:marLeft w:val="0"/>
              <w:marRight w:val="0"/>
              <w:marTop w:val="0"/>
              <w:marBottom w:val="0"/>
              <w:divBdr>
                <w:top w:val="none" w:sz="0" w:space="0" w:color="auto"/>
                <w:left w:val="none" w:sz="0" w:space="0" w:color="auto"/>
                <w:bottom w:val="none" w:sz="0" w:space="0" w:color="auto"/>
                <w:right w:val="none" w:sz="0" w:space="0" w:color="auto"/>
              </w:divBdr>
            </w:div>
            <w:div w:id="156309771">
              <w:marLeft w:val="0"/>
              <w:marRight w:val="0"/>
              <w:marTop w:val="0"/>
              <w:marBottom w:val="0"/>
              <w:divBdr>
                <w:top w:val="none" w:sz="0" w:space="0" w:color="auto"/>
                <w:left w:val="none" w:sz="0" w:space="0" w:color="auto"/>
                <w:bottom w:val="none" w:sz="0" w:space="0" w:color="auto"/>
                <w:right w:val="none" w:sz="0" w:space="0" w:color="auto"/>
              </w:divBdr>
            </w:div>
          </w:divsChild>
        </w:div>
        <w:div w:id="586767826">
          <w:marLeft w:val="0"/>
          <w:marRight w:val="0"/>
          <w:marTop w:val="0"/>
          <w:marBottom w:val="0"/>
          <w:divBdr>
            <w:top w:val="none" w:sz="0" w:space="0" w:color="auto"/>
            <w:left w:val="none" w:sz="0" w:space="0" w:color="auto"/>
            <w:bottom w:val="none" w:sz="0" w:space="0" w:color="auto"/>
            <w:right w:val="none" w:sz="0" w:space="0" w:color="auto"/>
          </w:divBdr>
        </w:div>
        <w:div w:id="579101933">
          <w:marLeft w:val="0"/>
          <w:marRight w:val="0"/>
          <w:marTop w:val="0"/>
          <w:marBottom w:val="0"/>
          <w:divBdr>
            <w:top w:val="none" w:sz="0" w:space="0" w:color="auto"/>
            <w:left w:val="none" w:sz="0" w:space="0" w:color="auto"/>
            <w:bottom w:val="none" w:sz="0" w:space="0" w:color="auto"/>
            <w:right w:val="none" w:sz="0" w:space="0" w:color="auto"/>
          </w:divBdr>
          <w:divsChild>
            <w:div w:id="1425540737">
              <w:marLeft w:val="0"/>
              <w:marRight w:val="0"/>
              <w:marTop w:val="0"/>
              <w:marBottom w:val="0"/>
              <w:divBdr>
                <w:top w:val="none" w:sz="0" w:space="0" w:color="auto"/>
                <w:left w:val="none" w:sz="0" w:space="0" w:color="auto"/>
                <w:bottom w:val="none" w:sz="0" w:space="0" w:color="auto"/>
                <w:right w:val="none" w:sz="0" w:space="0" w:color="auto"/>
              </w:divBdr>
            </w:div>
            <w:div w:id="296254951">
              <w:marLeft w:val="0"/>
              <w:marRight w:val="0"/>
              <w:marTop w:val="0"/>
              <w:marBottom w:val="0"/>
              <w:divBdr>
                <w:top w:val="none" w:sz="0" w:space="0" w:color="auto"/>
                <w:left w:val="none" w:sz="0" w:space="0" w:color="auto"/>
                <w:bottom w:val="none" w:sz="0" w:space="0" w:color="auto"/>
                <w:right w:val="none" w:sz="0" w:space="0" w:color="auto"/>
              </w:divBdr>
            </w:div>
          </w:divsChild>
        </w:div>
        <w:div w:id="139884798">
          <w:marLeft w:val="0"/>
          <w:marRight w:val="0"/>
          <w:marTop w:val="0"/>
          <w:marBottom w:val="0"/>
          <w:divBdr>
            <w:top w:val="none" w:sz="0" w:space="0" w:color="auto"/>
            <w:left w:val="none" w:sz="0" w:space="0" w:color="auto"/>
            <w:bottom w:val="none" w:sz="0" w:space="0" w:color="auto"/>
            <w:right w:val="none" w:sz="0" w:space="0" w:color="auto"/>
          </w:divBdr>
        </w:div>
        <w:div w:id="1903756998">
          <w:marLeft w:val="0"/>
          <w:marRight w:val="0"/>
          <w:marTop w:val="0"/>
          <w:marBottom w:val="0"/>
          <w:divBdr>
            <w:top w:val="none" w:sz="0" w:space="0" w:color="auto"/>
            <w:left w:val="none" w:sz="0" w:space="0" w:color="auto"/>
            <w:bottom w:val="none" w:sz="0" w:space="0" w:color="auto"/>
            <w:right w:val="none" w:sz="0" w:space="0" w:color="auto"/>
          </w:divBdr>
          <w:divsChild>
            <w:div w:id="1192499525">
              <w:marLeft w:val="0"/>
              <w:marRight w:val="0"/>
              <w:marTop w:val="0"/>
              <w:marBottom w:val="0"/>
              <w:divBdr>
                <w:top w:val="none" w:sz="0" w:space="0" w:color="auto"/>
                <w:left w:val="none" w:sz="0" w:space="0" w:color="auto"/>
                <w:bottom w:val="none" w:sz="0" w:space="0" w:color="auto"/>
                <w:right w:val="none" w:sz="0" w:space="0" w:color="auto"/>
              </w:divBdr>
            </w:div>
            <w:div w:id="1925071566">
              <w:marLeft w:val="0"/>
              <w:marRight w:val="0"/>
              <w:marTop w:val="0"/>
              <w:marBottom w:val="0"/>
              <w:divBdr>
                <w:top w:val="none" w:sz="0" w:space="0" w:color="auto"/>
                <w:left w:val="none" w:sz="0" w:space="0" w:color="auto"/>
                <w:bottom w:val="none" w:sz="0" w:space="0" w:color="auto"/>
                <w:right w:val="none" w:sz="0" w:space="0" w:color="auto"/>
              </w:divBdr>
            </w:div>
          </w:divsChild>
        </w:div>
        <w:div w:id="1830052776">
          <w:marLeft w:val="0"/>
          <w:marRight w:val="0"/>
          <w:marTop w:val="0"/>
          <w:marBottom w:val="0"/>
          <w:divBdr>
            <w:top w:val="none" w:sz="0" w:space="0" w:color="auto"/>
            <w:left w:val="none" w:sz="0" w:space="0" w:color="auto"/>
            <w:bottom w:val="none" w:sz="0" w:space="0" w:color="auto"/>
            <w:right w:val="none" w:sz="0" w:space="0" w:color="auto"/>
          </w:divBdr>
        </w:div>
        <w:div w:id="1021013293">
          <w:marLeft w:val="0"/>
          <w:marRight w:val="0"/>
          <w:marTop w:val="0"/>
          <w:marBottom w:val="0"/>
          <w:divBdr>
            <w:top w:val="none" w:sz="0" w:space="0" w:color="auto"/>
            <w:left w:val="none" w:sz="0" w:space="0" w:color="auto"/>
            <w:bottom w:val="none" w:sz="0" w:space="0" w:color="auto"/>
            <w:right w:val="none" w:sz="0" w:space="0" w:color="auto"/>
          </w:divBdr>
          <w:divsChild>
            <w:div w:id="1139761828">
              <w:marLeft w:val="0"/>
              <w:marRight w:val="0"/>
              <w:marTop w:val="0"/>
              <w:marBottom w:val="0"/>
              <w:divBdr>
                <w:top w:val="none" w:sz="0" w:space="0" w:color="auto"/>
                <w:left w:val="none" w:sz="0" w:space="0" w:color="auto"/>
                <w:bottom w:val="none" w:sz="0" w:space="0" w:color="auto"/>
                <w:right w:val="none" w:sz="0" w:space="0" w:color="auto"/>
              </w:divBdr>
            </w:div>
            <w:div w:id="1216891093">
              <w:marLeft w:val="0"/>
              <w:marRight w:val="0"/>
              <w:marTop w:val="0"/>
              <w:marBottom w:val="0"/>
              <w:divBdr>
                <w:top w:val="none" w:sz="0" w:space="0" w:color="auto"/>
                <w:left w:val="none" w:sz="0" w:space="0" w:color="auto"/>
                <w:bottom w:val="none" w:sz="0" w:space="0" w:color="auto"/>
                <w:right w:val="none" w:sz="0" w:space="0" w:color="auto"/>
              </w:divBdr>
            </w:div>
          </w:divsChild>
        </w:div>
        <w:div w:id="2013946678">
          <w:marLeft w:val="0"/>
          <w:marRight w:val="0"/>
          <w:marTop w:val="0"/>
          <w:marBottom w:val="0"/>
          <w:divBdr>
            <w:top w:val="none" w:sz="0" w:space="0" w:color="auto"/>
            <w:left w:val="none" w:sz="0" w:space="0" w:color="auto"/>
            <w:bottom w:val="none" w:sz="0" w:space="0" w:color="auto"/>
            <w:right w:val="none" w:sz="0" w:space="0" w:color="auto"/>
          </w:divBdr>
        </w:div>
        <w:div w:id="1656910961">
          <w:marLeft w:val="0"/>
          <w:marRight w:val="0"/>
          <w:marTop w:val="0"/>
          <w:marBottom w:val="0"/>
          <w:divBdr>
            <w:top w:val="none" w:sz="0" w:space="0" w:color="auto"/>
            <w:left w:val="none" w:sz="0" w:space="0" w:color="auto"/>
            <w:bottom w:val="none" w:sz="0" w:space="0" w:color="auto"/>
            <w:right w:val="none" w:sz="0" w:space="0" w:color="auto"/>
          </w:divBdr>
          <w:divsChild>
            <w:div w:id="597761163">
              <w:marLeft w:val="0"/>
              <w:marRight w:val="0"/>
              <w:marTop w:val="0"/>
              <w:marBottom w:val="0"/>
              <w:divBdr>
                <w:top w:val="none" w:sz="0" w:space="0" w:color="auto"/>
                <w:left w:val="none" w:sz="0" w:space="0" w:color="auto"/>
                <w:bottom w:val="none" w:sz="0" w:space="0" w:color="auto"/>
                <w:right w:val="none" w:sz="0" w:space="0" w:color="auto"/>
              </w:divBdr>
            </w:div>
            <w:div w:id="373235943">
              <w:marLeft w:val="0"/>
              <w:marRight w:val="0"/>
              <w:marTop w:val="0"/>
              <w:marBottom w:val="0"/>
              <w:divBdr>
                <w:top w:val="none" w:sz="0" w:space="0" w:color="auto"/>
                <w:left w:val="none" w:sz="0" w:space="0" w:color="auto"/>
                <w:bottom w:val="none" w:sz="0" w:space="0" w:color="auto"/>
                <w:right w:val="none" w:sz="0" w:space="0" w:color="auto"/>
              </w:divBdr>
            </w:div>
          </w:divsChild>
        </w:div>
        <w:div w:id="1093820861">
          <w:marLeft w:val="0"/>
          <w:marRight w:val="0"/>
          <w:marTop w:val="0"/>
          <w:marBottom w:val="0"/>
          <w:divBdr>
            <w:top w:val="none" w:sz="0" w:space="0" w:color="auto"/>
            <w:left w:val="none" w:sz="0" w:space="0" w:color="auto"/>
            <w:bottom w:val="none" w:sz="0" w:space="0" w:color="auto"/>
            <w:right w:val="none" w:sz="0" w:space="0" w:color="auto"/>
          </w:divBdr>
        </w:div>
        <w:div w:id="710037676">
          <w:marLeft w:val="0"/>
          <w:marRight w:val="0"/>
          <w:marTop w:val="0"/>
          <w:marBottom w:val="0"/>
          <w:divBdr>
            <w:top w:val="none" w:sz="0" w:space="0" w:color="auto"/>
            <w:left w:val="none" w:sz="0" w:space="0" w:color="auto"/>
            <w:bottom w:val="none" w:sz="0" w:space="0" w:color="auto"/>
            <w:right w:val="none" w:sz="0" w:space="0" w:color="auto"/>
          </w:divBdr>
        </w:div>
        <w:div w:id="453796274">
          <w:marLeft w:val="0"/>
          <w:marRight w:val="0"/>
          <w:marTop w:val="0"/>
          <w:marBottom w:val="0"/>
          <w:divBdr>
            <w:top w:val="none" w:sz="0" w:space="0" w:color="auto"/>
            <w:left w:val="none" w:sz="0" w:space="0" w:color="auto"/>
            <w:bottom w:val="none" w:sz="0" w:space="0" w:color="auto"/>
            <w:right w:val="none" w:sz="0" w:space="0" w:color="auto"/>
          </w:divBdr>
          <w:divsChild>
            <w:div w:id="50348323">
              <w:marLeft w:val="0"/>
              <w:marRight w:val="0"/>
              <w:marTop w:val="0"/>
              <w:marBottom w:val="0"/>
              <w:divBdr>
                <w:top w:val="none" w:sz="0" w:space="0" w:color="auto"/>
                <w:left w:val="none" w:sz="0" w:space="0" w:color="auto"/>
                <w:bottom w:val="none" w:sz="0" w:space="0" w:color="auto"/>
                <w:right w:val="none" w:sz="0" w:space="0" w:color="auto"/>
              </w:divBdr>
            </w:div>
            <w:div w:id="1917931409">
              <w:marLeft w:val="0"/>
              <w:marRight w:val="0"/>
              <w:marTop w:val="0"/>
              <w:marBottom w:val="0"/>
              <w:divBdr>
                <w:top w:val="none" w:sz="0" w:space="0" w:color="auto"/>
                <w:left w:val="none" w:sz="0" w:space="0" w:color="auto"/>
                <w:bottom w:val="none" w:sz="0" w:space="0" w:color="auto"/>
                <w:right w:val="none" w:sz="0" w:space="0" w:color="auto"/>
              </w:divBdr>
            </w:div>
          </w:divsChild>
        </w:div>
        <w:div w:id="238293326">
          <w:marLeft w:val="0"/>
          <w:marRight w:val="0"/>
          <w:marTop w:val="0"/>
          <w:marBottom w:val="0"/>
          <w:divBdr>
            <w:top w:val="none" w:sz="0" w:space="0" w:color="auto"/>
            <w:left w:val="none" w:sz="0" w:space="0" w:color="auto"/>
            <w:bottom w:val="none" w:sz="0" w:space="0" w:color="auto"/>
            <w:right w:val="none" w:sz="0" w:space="0" w:color="auto"/>
          </w:divBdr>
        </w:div>
        <w:div w:id="922225876">
          <w:marLeft w:val="0"/>
          <w:marRight w:val="0"/>
          <w:marTop w:val="0"/>
          <w:marBottom w:val="0"/>
          <w:divBdr>
            <w:top w:val="none" w:sz="0" w:space="0" w:color="auto"/>
            <w:left w:val="none" w:sz="0" w:space="0" w:color="auto"/>
            <w:bottom w:val="none" w:sz="0" w:space="0" w:color="auto"/>
            <w:right w:val="none" w:sz="0" w:space="0" w:color="auto"/>
          </w:divBdr>
          <w:divsChild>
            <w:div w:id="1671635923">
              <w:marLeft w:val="0"/>
              <w:marRight w:val="0"/>
              <w:marTop w:val="0"/>
              <w:marBottom w:val="0"/>
              <w:divBdr>
                <w:top w:val="none" w:sz="0" w:space="0" w:color="auto"/>
                <w:left w:val="none" w:sz="0" w:space="0" w:color="auto"/>
                <w:bottom w:val="none" w:sz="0" w:space="0" w:color="auto"/>
                <w:right w:val="none" w:sz="0" w:space="0" w:color="auto"/>
              </w:divBdr>
            </w:div>
            <w:div w:id="1540169585">
              <w:marLeft w:val="0"/>
              <w:marRight w:val="0"/>
              <w:marTop w:val="0"/>
              <w:marBottom w:val="0"/>
              <w:divBdr>
                <w:top w:val="none" w:sz="0" w:space="0" w:color="auto"/>
                <w:left w:val="none" w:sz="0" w:space="0" w:color="auto"/>
                <w:bottom w:val="none" w:sz="0" w:space="0" w:color="auto"/>
                <w:right w:val="none" w:sz="0" w:space="0" w:color="auto"/>
              </w:divBdr>
            </w:div>
          </w:divsChild>
        </w:div>
        <w:div w:id="831992731">
          <w:marLeft w:val="0"/>
          <w:marRight w:val="0"/>
          <w:marTop w:val="0"/>
          <w:marBottom w:val="0"/>
          <w:divBdr>
            <w:top w:val="none" w:sz="0" w:space="0" w:color="auto"/>
            <w:left w:val="none" w:sz="0" w:space="0" w:color="auto"/>
            <w:bottom w:val="none" w:sz="0" w:space="0" w:color="auto"/>
            <w:right w:val="none" w:sz="0" w:space="0" w:color="auto"/>
          </w:divBdr>
        </w:div>
        <w:div w:id="585453988">
          <w:marLeft w:val="0"/>
          <w:marRight w:val="0"/>
          <w:marTop w:val="0"/>
          <w:marBottom w:val="0"/>
          <w:divBdr>
            <w:top w:val="none" w:sz="0" w:space="0" w:color="auto"/>
            <w:left w:val="none" w:sz="0" w:space="0" w:color="auto"/>
            <w:bottom w:val="none" w:sz="0" w:space="0" w:color="auto"/>
            <w:right w:val="none" w:sz="0" w:space="0" w:color="auto"/>
          </w:divBdr>
          <w:divsChild>
            <w:div w:id="1588884745">
              <w:marLeft w:val="0"/>
              <w:marRight w:val="0"/>
              <w:marTop w:val="0"/>
              <w:marBottom w:val="0"/>
              <w:divBdr>
                <w:top w:val="none" w:sz="0" w:space="0" w:color="auto"/>
                <w:left w:val="none" w:sz="0" w:space="0" w:color="auto"/>
                <w:bottom w:val="none" w:sz="0" w:space="0" w:color="auto"/>
                <w:right w:val="none" w:sz="0" w:space="0" w:color="auto"/>
              </w:divBdr>
            </w:div>
            <w:div w:id="65035388">
              <w:marLeft w:val="0"/>
              <w:marRight w:val="0"/>
              <w:marTop w:val="0"/>
              <w:marBottom w:val="0"/>
              <w:divBdr>
                <w:top w:val="none" w:sz="0" w:space="0" w:color="auto"/>
                <w:left w:val="none" w:sz="0" w:space="0" w:color="auto"/>
                <w:bottom w:val="none" w:sz="0" w:space="0" w:color="auto"/>
                <w:right w:val="none" w:sz="0" w:space="0" w:color="auto"/>
              </w:divBdr>
            </w:div>
          </w:divsChild>
        </w:div>
        <w:div w:id="298266989">
          <w:marLeft w:val="0"/>
          <w:marRight w:val="0"/>
          <w:marTop w:val="0"/>
          <w:marBottom w:val="0"/>
          <w:divBdr>
            <w:top w:val="none" w:sz="0" w:space="0" w:color="auto"/>
            <w:left w:val="none" w:sz="0" w:space="0" w:color="auto"/>
            <w:bottom w:val="none" w:sz="0" w:space="0" w:color="auto"/>
            <w:right w:val="none" w:sz="0" w:space="0" w:color="auto"/>
          </w:divBdr>
        </w:div>
        <w:div w:id="1068379081">
          <w:marLeft w:val="0"/>
          <w:marRight w:val="0"/>
          <w:marTop w:val="0"/>
          <w:marBottom w:val="0"/>
          <w:divBdr>
            <w:top w:val="none" w:sz="0" w:space="0" w:color="auto"/>
            <w:left w:val="none" w:sz="0" w:space="0" w:color="auto"/>
            <w:bottom w:val="none" w:sz="0" w:space="0" w:color="auto"/>
            <w:right w:val="none" w:sz="0" w:space="0" w:color="auto"/>
          </w:divBdr>
          <w:divsChild>
            <w:div w:id="1136950929">
              <w:marLeft w:val="0"/>
              <w:marRight w:val="0"/>
              <w:marTop w:val="0"/>
              <w:marBottom w:val="0"/>
              <w:divBdr>
                <w:top w:val="none" w:sz="0" w:space="0" w:color="auto"/>
                <w:left w:val="none" w:sz="0" w:space="0" w:color="auto"/>
                <w:bottom w:val="none" w:sz="0" w:space="0" w:color="auto"/>
                <w:right w:val="none" w:sz="0" w:space="0" w:color="auto"/>
              </w:divBdr>
            </w:div>
            <w:div w:id="491258184">
              <w:marLeft w:val="0"/>
              <w:marRight w:val="0"/>
              <w:marTop w:val="0"/>
              <w:marBottom w:val="0"/>
              <w:divBdr>
                <w:top w:val="none" w:sz="0" w:space="0" w:color="auto"/>
                <w:left w:val="none" w:sz="0" w:space="0" w:color="auto"/>
                <w:bottom w:val="none" w:sz="0" w:space="0" w:color="auto"/>
                <w:right w:val="none" w:sz="0" w:space="0" w:color="auto"/>
              </w:divBdr>
            </w:div>
          </w:divsChild>
        </w:div>
        <w:div w:id="1342125785">
          <w:marLeft w:val="0"/>
          <w:marRight w:val="0"/>
          <w:marTop w:val="0"/>
          <w:marBottom w:val="0"/>
          <w:divBdr>
            <w:top w:val="none" w:sz="0" w:space="0" w:color="auto"/>
            <w:left w:val="none" w:sz="0" w:space="0" w:color="auto"/>
            <w:bottom w:val="none" w:sz="0" w:space="0" w:color="auto"/>
            <w:right w:val="none" w:sz="0" w:space="0" w:color="auto"/>
          </w:divBdr>
        </w:div>
        <w:div w:id="1098211342">
          <w:marLeft w:val="0"/>
          <w:marRight w:val="0"/>
          <w:marTop w:val="0"/>
          <w:marBottom w:val="0"/>
          <w:divBdr>
            <w:top w:val="none" w:sz="0" w:space="0" w:color="auto"/>
            <w:left w:val="none" w:sz="0" w:space="0" w:color="auto"/>
            <w:bottom w:val="none" w:sz="0" w:space="0" w:color="auto"/>
            <w:right w:val="none" w:sz="0" w:space="0" w:color="auto"/>
          </w:divBdr>
        </w:div>
        <w:div w:id="279847772">
          <w:marLeft w:val="0"/>
          <w:marRight w:val="0"/>
          <w:marTop w:val="0"/>
          <w:marBottom w:val="0"/>
          <w:divBdr>
            <w:top w:val="none" w:sz="0" w:space="0" w:color="auto"/>
            <w:left w:val="none" w:sz="0" w:space="0" w:color="auto"/>
            <w:bottom w:val="none" w:sz="0" w:space="0" w:color="auto"/>
            <w:right w:val="none" w:sz="0" w:space="0" w:color="auto"/>
          </w:divBdr>
        </w:div>
        <w:div w:id="589391168">
          <w:marLeft w:val="0"/>
          <w:marRight w:val="0"/>
          <w:marTop w:val="0"/>
          <w:marBottom w:val="0"/>
          <w:divBdr>
            <w:top w:val="none" w:sz="0" w:space="0" w:color="auto"/>
            <w:left w:val="none" w:sz="0" w:space="0" w:color="auto"/>
            <w:bottom w:val="none" w:sz="0" w:space="0" w:color="auto"/>
            <w:right w:val="none" w:sz="0" w:space="0" w:color="auto"/>
          </w:divBdr>
        </w:div>
        <w:div w:id="47652236">
          <w:marLeft w:val="0"/>
          <w:marRight w:val="0"/>
          <w:marTop w:val="0"/>
          <w:marBottom w:val="0"/>
          <w:divBdr>
            <w:top w:val="none" w:sz="0" w:space="0" w:color="auto"/>
            <w:left w:val="none" w:sz="0" w:space="0" w:color="auto"/>
            <w:bottom w:val="none" w:sz="0" w:space="0" w:color="auto"/>
            <w:right w:val="none" w:sz="0" w:space="0" w:color="auto"/>
          </w:divBdr>
          <w:divsChild>
            <w:div w:id="2095736080">
              <w:marLeft w:val="0"/>
              <w:marRight w:val="0"/>
              <w:marTop w:val="0"/>
              <w:marBottom w:val="0"/>
              <w:divBdr>
                <w:top w:val="none" w:sz="0" w:space="0" w:color="auto"/>
                <w:left w:val="none" w:sz="0" w:space="0" w:color="auto"/>
                <w:bottom w:val="none" w:sz="0" w:space="0" w:color="auto"/>
                <w:right w:val="none" w:sz="0" w:space="0" w:color="auto"/>
              </w:divBdr>
            </w:div>
            <w:div w:id="1149790285">
              <w:marLeft w:val="0"/>
              <w:marRight w:val="0"/>
              <w:marTop w:val="0"/>
              <w:marBottom w:val="0"/>
              <w:divBdr>
                <w:top w:val="none" w:sz="0" w:space="0" w:color="auto"/>
                <w:left w:val="none" w:sz="0" w:space="0" w:color="auto"/>
                <w:bottom w:val="none" w:sz="0" w:space="0" w:color="auto"/>
                <w:right w:val="none" w:sz="0" w:space="0" w:color="auto"/>
              </w:divBdr>
            </w:div>
          </w:divsChild>
        </w:div>
        <w:div w:id="480970326">
          <w:marLeft w:val="0"/>
          <w:marRight w:val="0"/>
          <w:marTop w:val="0"/>
          <w:marBottom w:val="0"/>
          <w:divBdr>
            <w:top w:val="none" w:sz="0" w:space="0" w:color="auto"/>
            <w:left w:val="none" w:sz="0" w:space="0" w:color="auto"/>
            <w:bottom w:val="none" w:sz="0" w:space="0" w:color="auto"/>
            <w:right w:val="none" w:sz="0" w:space="0" w:color="auto"/>
          </w:divBdr>
        </w:div>
        <w:div w:id="435449502">
          <w:marLeft w:val="0"/>
          <w:marRight w:val="0"/>
          <w:marTop w:val="0"/>
          <w:marBottom w:val="0"/>
          <w:divBdr>
            <w:top w:val="none" w:sz="0" w:space="0" w:color="auto"/>
            <w:left w:val="none" w:sz="0" w:space="0" w:color="auto"/>
            <w:bottom w:val="none" w:sz="0" w:space="0" w:color="auto"/>
            <w:right w:val="none" w:sz="0" w:space="0" w:color="auto"/>
          </w:divBdr>
        </w:div>
        <w:div w:id="70545905">
          <w:marLeft w:val="0"/>
          <w:marRight w:val="0"/>
          <w:marTop w:val="0"/>
          <w:marBottom w:val="0"/>
          <w:divBdr>
            <w:top w:val="none" w:sz="0" w:space="0" w:color="auto"/>
            <w:left w:val="none" w:sz="0" w:space="0" w:color="auto"/>
            <w:bottom w:val="none" w:sz="0" w:space="0" w:color="auto"/>
            <w:right w:val="none" w:sz="0" w:space="0" w:color="auto"/>
          </w:divBdr>
          <w:divsChild>
            <w:div w:id="1349941162">
              <w:marLeft w:val="0"/>
              <w:marRight w:val="0"/>
              <w:marTop w:val="0"/>
              <w:marBottom w:val="0"/>
              <w:divBdr>
                <w:top w:val="none" w:sz="0" w:space="0" w:color="auto"/>
                <w:left w:val="none" w:sz="0" w:space="0" w:color="auto"/>
                <w:bottom w:val="none" w:sz="0" w:space="0" w:color="auto"/>
                <w:right w:val="none" w:sz="0" w:space="0" w:color="auto"/>
              </w:divBdr>
            </w:div>
            <w:div w:id="187669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848887">
      <w:bodyDiv w:val="1"/>
      <w:marLeft w:val="0"/>
      <w:marRight w:val="0"/>
      <w:marTop w:val="0"/>
      <w:marBottom w:val="0"/>
      <w:divBdr>
        <w:top w:val="none" w:sz="0" w:space="0" w:color="auto"/>
        <w:left w:val="none" w:sz="0" w:space="0" w:color="auto"/>
        <w:bottom w:val="none" w:sz="0" w:space="0" w:color="auto"/>
        <w:right w:val="none" w:sz="0" w:space="0" w:color="auto"/>
      </w:divBdr>
    </w:div>
    <w:div w:id="2053923280">
      <w:bodyDiv w:val="1"/>
      <w:marLeft w:val="0"/>
      <w:marRight w:val="0"/>
      <w:marTop w:val="0"/>
      <w:marBottom w:val="0"/>
      <w:divBdr>
        <w:top w:val="none" w:sz="0" w:space="0" w:color="auto"/>
        <w:left w:val="none" w:sz="0" w:space="0" w:color="auto"/>
        <w:bottom w:val="none" w:sz="0" w:space="0" w:color="auto"/>
        <w:right w:val="none" w:sz="0" w:space="0" w:color="auto"/>
      </w:divBdr>
    </w:div>
    <w:div w:id="2074961766">
      <w:bodyDiv w:val="1"/>
      <w:marLeft w:val="0"/>
      <w:marRight w:val="0"/>
      <w:marTop w:val="0"/>
      <w:marBottom w:val="0"/>
      <w:divBdr>
        <w:top w:val="none" w:sz="0" w:space="0" w:color="auto"/>
        <w:left w:val="none" w:sz="0" w:space="0" w:color="auto"/>
        <w:bottom w:val="none" w:sz="0" w:space="0" w:color="auto"/>
        <w:right w:val="none" w:sz="0" w:space="0" w:color="auto"/>
      </w:divBdr>
    </w:div>
    <w:div w:id="2081756449">
      <w:bodyDiv w:val="1"/>
      <w:marLeft w:val="0"/>
      <w:marRight w:val="0"/>
      <w:marTop w:val="0"/>
      <w:marBottom w:val="0"/>
      <w:divBdr>
        <w:top w:val="none" w:sz="0" w:space="0" w:color="auto"/>
        <w:left w:val="none" w:sz="0" w:space="0" w:color="auto"/>
        <w:bottom w:val="none" w:sz="0" w:space="0" w:color="auto"/>
        <w:right w:val="none" w:sz="0" w:space="0" w:color="auto"/>
      </w:divBdr>
    </w:div>
    <w:div w:id="2084142342">
      <w:bodyDiv w:val="1"/>
      <w:marLeft w:val="0"/>
      <w:marRight w:val="0"/>
      <w:marTop w:val="0"/>
      <w:marBottom w:val="0"/>
      <w:divBdr>
        <w:top w:val="none" w:sz="0" w:space="0" w:color="auto"/>
        <w:left w:val="none" w:sz="0" w:space="0" w:color="auto"/>
        <w:bottom w:val="none" w:sz="0" w:space="0" w:color="auto"/>
        <w:right w:val="none" w:sz="0" w:space="0" w:color="auto"/>
      </w:divBdr>
    </w:div>
    <w:div w:id="2094357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paper\grey%20water\PHD\thesis\&#1578;&#1586;%20&#1583;&#1705;&#1578;&#1585;&#1740;\phd%20Xls\phd%20isi%20-fars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paper\grey%20water\PHD\thesis\&#1578;&#1586;%20&#1583;&#1705;&#1578;&#1585;&#1740;\phd%20Xls\phd%20isi%20-fars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paper\grey%20water\PHD\thesis\&#1578;&#1586;%20&#1583;&#1705;&#1578;&#1585;&#1740;\phd%20Xls\phd%20isi%20-fars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paper\grey%20water\PHD\thesis\&#1578;&#1586;%20&#1583;&#1705;&#1578;&#1585;&#1740;\phd%20Xls\phd%20isi%20-fars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paper\grey%20water\PHD\thesis\&#1578;&#1586;%20&#1583;&#1705;&#1578;&#1585;&#1740;\phd%20Xls\phd%20isi%20-fars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paper\grey%20water\PHD\thesis\&#1578;&#1586;%20&#1583;&#1705;&#1578;&#1585;&#1740;\phd%20Xls\phd%20isi%20-fars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paper\grey%20water\PHD\thesis\&#1578;&#1586;%20&#1583;&#1705;&#1578;&#1585;&#1740;\phd%20Xls\phd%20isi%20-farsi.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D:\paper\grey%20water\PHD\thesis\&#1578;&#1586;%20&#1583;&#1705;&#1578;&#1585;&#1740;\phd%20Xls\phd%20isi%20-farsi.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35870516185477"/>
          <c:y val="0.12403811280588216"/>
          <c:w val="0.7775301837270342"/>
          <c:h val="0.72238656192421979"/>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'fe size'!$A$2:$A$4</c:f>
              <c:numCache>
                <c:formatCode>General</c:formatCode>
                <c:ptCount val="3"/>
                <c:pt idx="0">
                  <c:v>100</c:v>
                </c:pt>
                <c:pt idx="1">
                  <c:v>40</c:v>
                </c:pt>
                <c:pt idx="2">
                  <c:v>10</c:v>
                </c:pt>
              </c:numCache>
            </c:numRef>
          </c:xVal>
          <c:yVal>
            <c:numRef>
              <c:f>'fe size'!$B$2:$B$4</c:f>
              <c:numCache>
                <c:formatCode>General</c:formatCode>
                <c:ptCount val="3"/>
                <c:pt idx="0">
                  <c:v>42</c:v>
                </c:pt>
                <c:pt idx="1">
                  <c:v>57</c:v>
                </c:pt>
                <c:pt idx="2">
                  <c:v>61</c:v>
                </c:pt>
              </c:numCache>
            </c:numRef>
          </c:yVal>
          <c:smooth val="1"/>
          <c:extLst>
            <c:ext xmlns:c16="http://schemas.microsoft.com/office/drawing/2014/chart" uri="{C3380CC4-5D6E-409C-BE32-E72D297353CC}">
              <c16:uniqueId val="{00000000-07A3-406E-A86A-3AF8F4FFF3B8}"/>
            </c:ext>
          </c:extLst>
        </c:ser>
        <c:dLbls>
          <c:showLegendKey val="0"/>
          <c:showVal val="0"/>
          <c:showCatName val="0"/>
          <c:showSerName val="0"/>
          <c:showPercent val="0"/>
          <c:showBubbleSize val="0"/>
        </c:dLbls>
        <c:axId val="282508792"/>
        <c:axId val="282509120"/>
      </c:scatterChart>
      <c:valAx>
        <c:axId val="282508792"/>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200" b="1" i="0" u="none" strike="noStrike" kern="1200" baseline="0">
                    <a:ln>
                      <a:noFill/>
                    </a:ln>
                    <a:solidFill>
                      <a:schemeClr val="tx1"/>
                    </a:solidFill>
                    <a:latin typeface="+mn-lt"/>
                    <a:ea typeface="+mn-ea"/>
                    <a:cs typeface="B Titr" panose="00000700000000000000" pitchFamily="2" charset="-78"/>
                  </a:defRPr>
                </a:pPr>
                <a:r>
                  <a:rPr lang="fa-IR" sz="1200" b="1">
                    <a:cs typeface="B Titr" panose="00000700000000000000" pitchFamily="2" charset="-78"/>
                  </a:rPr>
                  <a:t>اندازه</a:t>
                </a:r>
                <a:r>
                  <a:rPr lang="fa-IR" sz="1200" b="1" baseline="0">
                    <a:cs typeface="B Titr" panose="00000700000000000000" pitchFamily="2" charset="-78"/>
                  </a:rPr>
                  <a:t> نانوذرات(نانومتر)</a:t>
                </a:r>
                <a:endParaRPr lang="en-US" sz="1200" b="1">
                  <a:cs typeface="B Titr" panose="00000700000000000000" pitchFamily="2" charset="-78"/>
                </a:endParaRPr>
              </a:p>
            </c:rich>
          </c:tx>
          <c:overlay val="0"/>
          <c:spPr>
            <a:noFill/>
            <a:ln>
              <a:noFill/>
            </a:ln>
            <a:effectLst/>
          </c:spPr>
          <c:txPr>
            <a:bodyPr rot="0" spcFirstLastPara="1" vertOverflow="ellipsis" vert="horz" wrap="square" anchor="ctr" anchorCtr="1"/>
            <a:lstStyle/>
            <a:p>
              <a:pPr>
                <a:defRPr sz="1200" b="1" i="0" u="none" strike="noStrike" kern="1200" baseline="0">
                  <a:ln>
                    <a:noFill/>
                  </a:ln>
                  <a:solidFill>
                    <a:schemeClr val="tx1"/>
                  </a:solidFill>
                  <a:latin typeface="+mn-lt"/>
                  <a:ea typeface="+mn-ea"/>
                  <a:cs typeface="B Titr" panose="00000700000000000000" pitchFamily="2" charset="-78"/>
                </a:defRPr>
              </a:pPr>
              <a:endParaRPr lang="en-US"/>
            </a:p>
          </c:txPr>
        </c:title>
        <c:numFmt formatCode="General" sourceLinked="1"/>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en-US"/>
          </a:p>
        </c:txPr>
        <c:crossAx val="282509120"/>
        <c:crosses val="autoZero"/>
        <c:crossBetween val="midCat"/>
      </c:valAx>
      <c:valAx>
        <c:axId val="28250912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rtl="1">
                  <a:defRPr sz="1200" b="1" i="0" u="none" strike="noStrike" kern="1200" baseline="0">
                    <a:ln>
                      <a:noFill/>
                    </a:ln>
                    <a:solidFill>
                      <a:schemeClr val="tx1"/>
                    </a:solidFill>
                    <a:latin typeface="+mn-lt"/>
                    <a:ea typeface="+mn-ea"/>
                    <a:cs typeface="B Titr" panose="00000700000000000000" pitchFamily="2" charset="-78"/>
                  </a:defRPr>
                </a:pPr>
                <a:r>
                  <a:rPr lang="fa-IR" sz="1200" b="1">
                    <a:cs typeface="B Titr" panose="00000700000000000000" pitchFamily="2" charset="-78"/>
                  </a:rPr>
                  <a:t>درصد حذف </a:t>
                </a:r>
                <a:r>
                  <a:rPr lang="en-US" sz="1200" b="1">
                    <a:cs typeface="B Titr" panose="00000700000000000000" pitchFamily="2" charset="-78"/>
                  </a:rPr>
                  <a:t>COD </a:t>
                </a:r>
              </a:p>
            </c:rich>
          </c:tx>
          <c:overlay val="0"/>
          <c:spPr>
            <a:noFill/>
            <a:ln>
              <a:noFill/>
            </a:ln>
            <a:effectLst/>
          </c:spPr>
          <c:txPr>
            <a:bodyPr rot="-5400000" spcFirstLastPara="1" vertOverflow="ellipsis" vert="horz" wrap="square" anchor="ctr" anchorCtr="1"/>
            <a:lstStyle/>
            <a:p>
              <a:pPr rtl="1">
                <a:defRPr sz="1200" b="1" i="0" u="none" strike="noStrike" kern="1200" baseline="0">
                  <a:ln>
                    <a:noFill/>
                  </a:ln>
                  <a:solidFill>
                    <a:schemeClr val="tx1"/>
                  </a:solidFill>
                  <a:latin typeface="+mn-lt"/>
                  <a:ea typeface="+mn-ea"/>
                  <a:cs typeface="B Titr" panose="00000700000000000000" pitchFamily="2" charset="-78"/>
                </a:defRPr>
              </a:pPr>
              <a:endParaRPr lang="en-US"/>
            </a:p>
          </c:txPr>
        </c:title>
        <c:numFmt formatCode="General" sourceLinked="1"/>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en-US"/>
          </a:p>
        </c:txPr>
        <c:crossAx val="282508792"/>
        <c:crosses val="autoZero"/>
        <c:crossBetween val="midCat"/>
      </c:valAx>
      <c:spPr>
        <a:noFill/>
        <a:ln w="25400">
          <a:noFill/>
        </a:ln>
        <a:effectLst/>
      </c:spPr>
    </c:plotArea>
    <c:plotVisOnly val="1"/>
    <c:dispBlanksAs val="gap"/>
    <c:showDLblsOverMax val="0"/>
  </c:chart>
  <c:spPr>
    <a:solidFill>
      <a:schemeClr val="bg1"/>
    </a:solidFill>
    <a:ln w="19050" cap="flat" cmpd="sng" algn="ctr">
      <a:solidFill>
        <a:schemeClr val="tx1"/>
      </a:solidFill>
      <a:round/>
    </a:ln>
    <a:effectLst/>
  </c:spPr>
  <c:txPr>
    <a:bodyPr anchor="b" anchorCtr="0"/>
    <a:lstStyle/>
    <a:p>
      <a:pPr>
        <a:defRPr>
          <a:ln>
            <a:noFill/>
          </a:ln>
          <a:solidFill>
            <a:schemeClr val="tx1"/>
          </a:solidFill>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07144782872259"/>
          <c:y val="8.7962827321003481E-2"/>
          <c:w val="0.45732040720343475"/>
          <c:h val="0.74350320793234181"/>
        </c:manualLayout>
      </c:layout>
      <c:scatterChart>
        <c:scatterStyle val="smoothMarker"/>
        <c:varyColors val="0"/>
        <c:ser>
          <c:idx val="2"/>
          <c:order val="0"/>
          <c:tx>
            <c:v>اکسیژن خواهی بیولوژیکی جذب شده</c:v>
          </c:tx>
          <c:spPr>
            <a:ln w="19050" cap="rnd">
              <a:solidFill>
                <a:schemeClr val="tx1"/>
              </a:solidFill>
              <a:round/>
            </a:ln>
            <a:effectLst/>
          </c:spPr>
          <c:marker>
            <c:symbol val="triangle"/>
            <c:size val="7"/>
            <c:spPr>
              <a:solidFill>
                <a:schemeClr val="tx1"/>
              </a:solidFill>
            </c:spPr>
          </c:marker>
          <c:xVal>
            <c:numRef>
              <c:f>'time Fe'!$B$3:$B$10</c:f>
              <c:numCache>
                <c:formatCode>General</c:formatCode>
                <c:ptCount val="8"/>
                <c:pt idx="0">
                  <c:v>5</c:v>
                </c:pt>
                <c:pt idx="1">
                  <c:v>8</c:v>
                </c:pt>
                <c:pt idx="2">
                  <c:v>15</c:v>
                </c:pt>
                <c:pt idx="3">
                  <c:v>20</c:v>
                </c:pt>
                <c:pt idx="4">
                  <c:v>30</c:v>
                </c:pt>
                <c:pt idx="5">
                  <c:v>40</c:v>
                </c:pt>
                <c:pt idx="6">
                  <c:v>50</c:v>
                </c:pt>
                <c:pt idx="7">
                  <c:v>60</c:v>
                </c:pt>
              </c:numCache>
            </c:numRef>
          </c:xVal>
          <c:yVal>
            <c:numRef>
              <c:f>'time Fe'!$F$3:$F$10</c:f>
              <c:numCache>
                <c:formatCode>General</c:formatCode>
                <c:ptCount val="8"/>
                <c:pt idx="0">
                  <c:v>5.7142857142857144</c:v>
                </c:pt>
                <c:pt idx="1">
                  <c:v>8.0000000000000018</c:v>
                </c:pt>
                <c:pt idx="2">
                  <c:v>8.2857142857142865</c:v>
                </c:pt>
                <c:pt idx="3">
                  <c:v>8.9714285714285715</c:v>
                </c:pt>
                <c:pt idx="4">
                  <c:v>9.2857142857142865</c:v>
                </c:pt>
                <c:pt idx="5">
                  <c:v>10</c:v>
                </c:pt>
                <c:pt idx="6">
                  <c:v>9.7142857142857153</c:v>
                </c:pt>
                <c:pt idx="7">
                  <c:v>9.4285714285714306</c:v>
                </c:pt>
              </c:numCache>
            </c:numRef>
          </c:yVal>
          <c:smooth val="1"/>
          <c:extLst>
            <c:ext xmlns:c16="http://schemas.microsoft.com/office/drawing/2014/chart" uri="{C3380CC4-5D6E-409C-BE32-E72D297353CC}">
              <c16:uniqueId val="{00000000-E3D1-4647-84EA-56B00475E7F9}"/>
            </c:ext>
          </c:extLst>
        </c:ser>
        <c:ser>
          <c:idx val="0"/>
          <c:order val="2"/>
          <c:tx>
            <c:v>اکسیژن خواهی شیمیایی جذب شده</c:v>
          </c:tx>
          <c:spPr>
            <a:ln w="19050" cap="rnd">
              <a:solidFill>
                <a:schemeClr val="tx1"/>
              </a:solidFill>
              <a:round/>
            </a:ln>
            <a:effectLst/>
          </c:spPr>
          <c:marker>
            <c:symbol val="circle"/>
            <c:size val="7"/>
            <c:spPr>
              <a:solidFill>
                <a:schemeClr val="tx1">
                  <a:lumMod val="65000"/>
                  <a:lumOff val="35000"/>
                </a:schemeClr>
              </a:solidFill>
              <a:ln w="9525">
                <a:noFill/>
              </a:ln>
              <a:effectLst/>
            </c:spPr>
          </c:marker>
          <c:xVal>
            <c:numRef>
              <c:f>'time Fe'!$B$3:$B$10</c:f>
              <c:numCache>
                <c:formatCode>General</c:formatCode>
                <c:ptCount val="8"/>
                <c:pt idx="0">
                  <c:v>5</c:v>
                </c:pt>
                <c:pt idx="1">
                  <c:v>8</c:v>
                </c:pt>
                <c:pt idx="2">
                  <c:v>15</c:v>
                </c:pt>
                <c:pt idx="3">
                  <c:v>20</c:v>
                </c:pt>
                <c:pt idx="4">
                  <c:v>30</c:v>
                </c:pt>
                <c:pt idx="5">
                  <c:v>40</c:v>
                </c:pt>
                <c:pt idx="6">
                  <c:v>50</c:v>
                </c:pt>
                <c:pt idx="7">
                  <c:v>60</c:v>
                </c:pt>
              </c:numCache>
            </c:numRef>
          </c:xVal>
          <c:yVal>
            <c:numRef>
              <c:f>'time Fe'!$C$3:$C$10</c:f>
              <c:numCache>
                <c:formatCode>General</c:formatCode>
                <c:ptCount val="8"/>
                <c:pt idx="0">
                  <c:v>21.857142857142858</c:v>
                </c:pt>
                <c:pt idx="1">
                  <c:v>34</c:v>
                </c:pt>
                <c:pt idx="2">
                  <c:v>46.142857142857139</c:v>
                </c:pt>
                <c:pt idx="3">
                  <c:v>49.785714285714292</c:v>
                </c:pt>
                <c:pt idx="4">
                  <c:v>61.928571428571438</c:v>
                </c:pt>
                <c:pt idx="5">
                  <c:v>69.214285714285708</c:v>
                </c:pt>
                <c:pt idx="6">
                  <c:v>69.214285714285708</c:v>
                </c:pt>
                <c:pt idx="7">
                  <c:v>69.214285714285708</c:v>
                </c:pt>
              </c:numCache>
            </c:numRef>
          </c:yVal>
          <c:smooth val="1"/>
          <c:extLst>
            <c:ext xmlns:c16="http://schemas.microsoft.com/office/drawing/2014/chart" uri="{C3380CC4-5D6E-409C-BE32-E72D297353CC}">
              <c16:uniqueId val="{00000001-E3D1-4647-84EA-56B00475E7F9}"/>
            </c:ext>
          </c:extLst>
        </c:ser>
        <c:dLbls>
          <c:showLegendKey val="0"/>
          <c:showVal val="0"/>
          <c:showCatName val="0"/>
          <c:showSerName val="0"/>
          <c:showPercent val="0"/>
          <c:showBubbleSize val="0"/>
        </c:dLbls>
        <c:axId val="296432624"/>
        <c:axId val="296418848"/>
      </c:scatterChart>
      <c:scatterChart>
        <c:scatterStyle val="smoothMarker"/>
        <c:varyColors val="0"/>
        <c:ser>
          <c:idx val="3"/>
          <c:order val="1"/>
          <c:tx>
            <c:v>نیترات حذف شده</c:v>
          </c:tx>
          <c:spPr>
            <a:ln>
              <a:solidFill>
                <a:schemeClr val="tx1"/>
              </a:solidFill>
            </a:ln>
          </c:spPr>
          <c:marker>
            <c:symbol val="x"/>
            <c:size val="8"/>
            <c:spPr>
              <a:solidFill>
                <a:schemeClr val="tx1"/>
              </a:solidFill>
              <a:ln>
                <a:solidFill>
                  <a:schemeClr val="bg1"/>
                </a:solidFill>
              </a:ln>
            </c:spPr>
          </c:marker>
          <c:xVal>
            <c:numRef>
              <c:f>'time Fe'!$B$3:$B$10</c:f>
              <c:numCache>
                <c:formatCode>General</c:formatCode>
                <c:ptCount val="8"/>
                <c:pt idx="0">
                  <c:v>5</c:v>
                </c:pt>
                <c:pt idx="1">
                  <c:v>8</c:v>
                </c:pt>
                <c:pt idx="2">
                  <c:v>15</c:v>
                </c:pt>
                <c:pt idx="3">
                  <c:v>20</c:v>
                </c:pt>
                <c:pt idx="4">
                  <c:v>30</c:v>
                </c:pt>
                <c:pt idx="5">
                  <c:v>40</c:v>
                </c:pt>
                <c:pt idx="6">
                  <c:v>50</c:v>
                </c:pt>
                <c:pt idx="7">
                  <c:v>60</c:v>
                </c:pt>
              </c:numCache>
            </c:numRef>
          </c:xVal>
          <c:yVal>
            <c:numRef>
              <c:f>'time Fe'!$I$3:$I$10</c:f>
              <c:numCache>
                <c:formatCode>General</c:formatCode>
                <c:ptCount val="8"/>
                <c:pt idx="0">
                  <c:v>8.3571428571428574E-2</c:v>
                </c:pt>
                <c:pt idx="1">
                  <c:v>8.3571428571428574E-2</c:v>
                </c:pt>
                <c:pt idx="2">
                  <c:v>0.12535714285714286</c:v>
                </c:pt>
                <c:pt idx="3">
                  <c:v>0.13371428571428573</c:v>
                </c:pt>
                <c:pt idx="4">
                  <c:v>0.17271428571428571</c:v>
                </c:pt>
                <c:pt idx="5">
                  <c:v>0.20892857142857144</c:v>
                </c:pt>
                <c:pt idx="6">
                  <c:v>0.20057142857142862</c:v>
                </c:pt>
                <c:pt idx="7">
                  <c:v>0.20057142857142862</c:v>
                </c:pt>
              </c:numCache>
            </c:numRef>
          </c:yVal>
          <c:smooth val="1"/>
          <c:extLst>
            <c:ext xmlns:c16="http://schemas.microsoft.com/office/drawing/2014/chart" uri="{C3380CC4-5D6E-409C-BE32-E72D297353CC}">
              <c16:uniqueId val="{00000002-E3D1-4647-84EA-56B00475E7F9}"/>
            </c:ext>
          </c:extLst>
        </c:ser>
        <c:ser>
          <c:idx val="1"/>
          <c:order val="3"/>
          <c:tx>
            <c:v>فسفات حذف شده</c:v>
          </c:tx>
          <c:marker>
            <c:symbol val="square"/>
            <c:size val="7"/>
            <c:spPr>
              <a:solidFill>
                <a:schemeClr val="tx1">
                  <a:lumMod val="65000"/>
                  <a:lumOff val="35000"/>
                </a:schemeClr>
              </a:solidFill>
              <a:ln w="9525">
                <a:noFill/>
              </a:ln>
              <a:effectLst/>
            </c:spPr>
          </c:marker>
          <c:xVal>
            <c:numRef>
              <c:f>'time Fe'!$B$3:$B$10</c:f>
              <c:numCache>
                <c:formatCode>General</c:formatCode>
                <c:ptCount val="8"/>
                <c:pt idx="0">
                  <c:v>5</c:v>
                </c:pt>
                <c:pt idx="1">
                  <c:v>8</c:v>
                </c:pt>
                <c:pt idx="2">
                  <c:v>15</c:v>
                </c:pt>
                <c:pt idx="3">
                  <c:v>20</c:v>
                </c:pt>
                <c:pt idx="4">
                  <c:v>30</c:v>
                </c:pt>
                <c:pt idx="5">
                  <c:v>40</c:v>
                </c:pt>
                <c:pt idx="6">
                  <c:v>50</c:v>
                </c:pt>
                <c:pt idx="7">
                  <c:v>60</c:v>
                </c:pt>
              </c:numCache>
            </c:numRef>
          </c:xVal>
          <c:yVal>
            <c:numRef>
              <c:f>'time Fe'!$L$3:$L$10</c:f>
              <c:numCache>
                <c:formatCode>General</c:formatCode>
                <c:ptCount val="8"/>
                <c:pt idx="0">
                  <c:v>5.7142857142857155E-2</c:v>
                </c:pt>
                <c:pt idx="1">
                  <c:v>9.1428571428571442E-2</c:v>
                </c:pt>
                <c:pt idx="2">
                  <c:v>0.13142857142857145</c:v>
                </c:pt>
                <c:pt idx="3">
                  <c:v>0.13714285714285715</c:v>
                </c:pt>
                <c:pt idx="4">
                  <c:v>0.14000000000000001</c:v>
                </c:pt>
                <c:pt idx="5">
                  <c:v>0.1485714285714286</c:v>
                </c:pt>
                <c:pt idx="6">
                  <c:v>0.1485714285714286</c:v>
                </c:pt>
                <c:pt idx="7">
                  <c:v>0.1485714285714286</c:v>
                </c:pt>
              </c:numCache>
            </c:numRef>
          </c:yVal>
          <c:smooth val="1"/>
          <c:extLst>
            <c:ext xmlns:c16="http://schemas.microsoft.com/office/drawing/2014/chart" uri="{C3380CC4-5D6E-409C-BE32-E72D297353CC}">
              <c16:uniqueId val="{00000003-E3D1-4647-84EA-56B00475E7F9}"/>
            </c:ext>
          </c:extLst>
        </c:ser>
        <c:dLbls>
          <c:showLegendKey val="0"/>
          <c:showVal val="0"/>
          <c:showCatName val="0"/>
          <c:showSerName val="0"/>
          <c:showPercent val="0"/>
          <c:showBubbleSize val="0"/>
        </c:dLbls>
        <c:axId val="366449784"/>
        <c:axId val="366463888"/>
      </c:scatterChart>
      <c:valAx>
        <c:axId val="296432624"/>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r>
                  <a:rPr lang="fa-IR" b="1">
                    <a:cs typeface="B Nazanin" panose="00000400000000000000" pitchFamily="2" charset="-78"/>
                  </a:rPr>
                  <a:t>زمان (دقیقه)</a:t>
                </a:r>
                <a:endParaRPr lang="en-US" b="1">
                  <a:cs typeface="B Nazanin" panose="00000400000000000000" pitchFamily="2" charset="-78"/>
                </a:endParaRPr>
              </a:p>
            </c:rich>
          </c:tx>
          <c:overlay val="0"/>
          <c:spPr>
            <a:noFill/>
            <a:ln>
              <a:noFill/>
            </a:ln>
            <a:effectLst/>
          </c:spPr>
        </c:title>
        <c:numFmt formatCode="General" sourceLinked="1"/>
        <c:majorTickMark val="none"/>
        <c:minorTickMark val="none"/>
        <c:tickLblPos val="nextTo"/>
        <c:spPr>
          <a:noFill/>
          <a:ln w="25400" cap="flat" cmpd="sng" algn="ctr">
            <a:solidFill>
              <a:schemeClr val="tx1"/>
            </a:solidFill>
            <a:round/>
            <a:headEnd type="diamond"/>
            <a:tailEnd type="triangle"/>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96418848"/>
        <c:crosses val="autoZero"/>
        <c:crossBetween val="midCat"/>
      </c:valAx>
      <c:valAx>
        <c:axId val="29641884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B Nazanin" panose="00000400000000000000" pitchFamily="2" charset="-78"/>
                  </a:defRPr>
                </a:pPr>
                <a:r>
                  <a:rPr lang="fa-IR" b="1">
                    <a:solidFill>
                      <a:schemeClr val="tx1"/>
                    </a:solidFill>
                    <a:cs typeface="B Nazanin" panose="00000400000000000000" pitchFamily="2" charset="-78"/>
                  </a:rPr>
                  <a:t>اکسیژن</a:t>
                </a:r>
                <a:r>
                  <a:rPr lang="fa-IR" b="1" baseline="0">
                    <a:solidFill>
                      <a:schemeClr val="tx1"/>
                    </a:solidFill>
                    <a:cs typeface="B Nazanin" panose="00000400000000000000" pitchFamily="2" charset="-78"/>
                  </a:rPr>
                  <a:t> خواهی شیمیمایی و بیولوژیکی (میلی گرم بر گرم)</a:t>
                </a:r>
                <a:endParaRPr lang="en-US" b="1">
                  <a:solidFill>
                    <a:schemeClr val="tx1"/>
                  </a:solidFill>
                  <a:cs typeface="B Nazanin" panose="00000400000000000000" pitchFamily="2" charset="-78"/>
                </a:endParaRPr>
              </a:p>
            </c:rich>
          </c:tx>
          <c:overlay val="0"/>
          <c:spPr>
            <a:noFill/>
            <a:ln>
              <a:noFill/>
            </a:ln>
            <a:effectLst/>
          </c:spPr>
        </c:title>
        <c:numFmt formatCode="General" sourceLinked="1"/>
        <c:majorTickMark val="none"/>
        <c:minorTickMark val="none"/>
        <c:tickLblPos val="nextTo"/>
        <c:spPr>
          <a:solidFill>
            <a:schemeClr val="bg1"/>
          </a:solidFill>
          <a:ln w="25400" cap="flat" cmpd="sng" algn="ctr">
            <a:solidFill>
              <a:schemeClr val="tx1"/>
            </a:solidFill>
            <a:round/>
            <a:headEnd type="diamond"/>
            <a:tailEnd type="triangle"/>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96432624"/>
        <c:crosses val="autoZero"/>
        <c:crossBetween val="midCat"/>
      </c:valAx>
      <c:valAx>
        <c:axId val="366463888"/>
        <c:scaling>
          <c:orientation val="minMax"/>
        </c:scaling>
        <c:delete val="0"/>
        <c:axPos val="r"/>
        <c:title>
          <c:tx>
            <c:rich>
              <a:bodyPr/>
              <a:lstStyle/>
              <a:p>
                <a:pPr rtl="1">
                  <a:defRPr>
                    <a:cs typeface="B Nazanin" panose="00000400000000000000" pitchFamily="2" charset="-78"/>
                  </a:defRPr>
                </a:pPr>
                <a:r>
                  <a:rPr lang="fa-IR">
                    <a:cs typeface="B Nazanin" panose="00000400000000000000" pitchFamily="2" charset="-78"/>
                  </a:rPr>
                  <a:t>فسفات</a:t>
                </a:r>
                <a:r>
                  <a:rPr lang="en-US">
                    <a:cs typeface="B Nazanin" panose="00000400000000000000" pitchFamily="2" charset="-78"/>
                  </a:rPr>
                  <a:t>, </a:t>
                </a:r>
                <a:r>
                  <a:rPr lang="fa-IR">
                    <a:cs typeface="B Nazanin" panose="00000400000000000000" pitchFamily="2" charset="-78"/>
                  </a:rPr>
                  <a:t>نیترات</a:t>
                </a:r>
                <a:r>
                  <a:rPr lang="en-US">
                    <a:cs typeface="B Nazanin" panose="00000400000000000000" pitchFamily="2" charset="-78"/>
                  </a:rPr>
                  <a:t> </a:t>
                </a:r>
                <a:r>
                  <a:rPr lang="fa-IR">
                    <a:cs typeface="B Nazanin" panose="00000400000000000000" pitchFamily="2" charset="-78"/>
                  </a:rPr>
                  <a:t> (میلی</a:t>
                </a:r>
                <a:r>
                  <a:rPr lang="fa-IR" baseline="0">
                    <a:cs typeface="B Nazanin" panose="00000400000000000000" pitchFamily="2" charset="-78"/>
                  </a:rPr>
                  <a:t> گرم بر گرم)</a:t>
                </a:r>
                <a:endParaRPr lang="en-US">
                  <a:cs typeface="B Nazanin" panose="00000400000000000000" pitchFamily="2" charset="-78"/>
                </a:endParaRPr>
              </a:p>
            </c:rich>
          </c:tx>
          <c:overlay val="0"/>
        </c:title>
        <c:numFmt formatCode="General" sourceLinked="1"/>
        <c:majorTickMark val="out"/>
        <c:minorTickMark val="none"/>
        <c:tickLblPos val="nextTo"/>
        <c:spPr>
          <a:ln w="25400">
            <a:solidFill>
              <a:schemeClr val="tx1"/>
            </a:solidFill>
            <a:tailEnd type="triangle"/>
          </a:ln>
        </c:spPr>
        <c:txPr>
          <a:bodyPr/>
          <a:lstStyle/>
          <a:p>
            <a:pPr>
              <a:defRPr b="1"/>
            </a:pPr>
            <a:endParaRPr lang="en-US"/>
          </a:p>
        </c:txPr>
        <c:crossAx val="366449784"/>
        <c:crosses val="max"/>
        <c:crossBetween val="midCat"/>
      </c:valAx>
      <c:valAx>
        <c:axId val="366449784"/>
        <c:scaling>
          <c:orientation val="minMax"/>
        </c:scaling>
        <c:delete val="1"/>
        <c:axPos val="b"/>
        <c:numFmt formatCode="General" sourceLinked="1"/>
        <c:majorTickMark val="out"/>
        <c:minorTickMark val="none"/>
        <c:tickLblPos val="nextTo"/>
        <c:crossAx val="366463888"/>
        <c:crosses val="autoZero"/>
        <c:crossBetween val="midCat"/>
      </c:valAx>
    </c:plotArea>
    <c:legend>
      <c:legendPos val="r"/>
      <c:legendEntry>
        <c:idx val="0"/>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Entry>
      <c:legendEntry>
        <c:idx val="1"/>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Entry>
      <c:legendEntry>
        <c:idx val="2"/>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Entry>
      <c:legendEntry>
        <c:idx val="3"/>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Entry>
      <c:layout>
        <c:manualLayout>
          <c:xMode val="edge"/>
          <c:yMode val="edge"/>
          <c:x val="0.71231662541631713"/>
          <c:y val="7.8783189891961175E-2"/>
          <c:w val="0.27649654951824276"/>
          <c:h val="0.5586261673686138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2700">
      <a:solidFill>
        <a:schemeClr val="tx1"/>
      </a:solidFill>
    </a:ln>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4838145231846"/>
          <c:y val="6.0185185185185182E-2"/>
          <c:w val="0.50533464566929132"/>
          <c:h val="0.74350320793234181"/>
        </c:manualLayout>
      </c:layout>
      <c:scatterChart>
        <c:scatterStyle val="smoothMarker"/>
        <c:varyColors val="0"/>
        <c:ser>
          <c:idx val="2"/>
          <c:order val="0"/>
          <c:tx>
            <c:v>اکسیژن خواهی بیولوژیکی جذب شده</c:v>
          </c:tx>
          <c:spPr>
            <a:ln>
              <a:solidFill>
                <a:schemeClr val="tx1"/>
              </a:solidFill>
            </a:ln>
          </c:spPr>
          <c:marker>
            <c:symbol val="triangle"/>
            <c:size val="7"/>
            <c:spPr>
              <a:solidFill>
                <a:schemeClr val="tx1"/>
              </a:solidFill>
            </c:spPr>
          </c:marker>
          <c:xVal>
            <c:numRef>
              <c:f>'time Fe'!$B$3:$B$10</c:f>
              <c:numCache>
                <c:formatCode>General</c:formatCode>
                <c:ptCount val="8"/>
                <c:pt idx="0">
                  <c:v>5</c:v>
                </c:pt>
                <c:pt idx="1">
                  <c:v>8</c:v>
                </c:pt>
                <c:pt idx="2">
                  <c:v>15</c:v>
                </c:pt>
                <c:pt idx="3">
                  <c:v>20</c:v>
                </c:pt>
                <c:pt idx="4">
                  <c:v>30</c:v>
                </c:pt>
                <c:pt idx="5">
                  <c:v>40</c:v>
                </c:pt>
                <c:pt idx="6">
                  <c:v>50</c:v>
                </c:pt>
                <c:pt idx="7">
                  <c:v>60</c:v>
                </c:pt>
              </c:numCache>
            </c:numRef>
          </c:xVal>
          <c:yVal>
            <c:numRef>
              <c:f>'time Fe'!$G$3:$G$10</c:f>
              <c:numCache>
                <c:formatCode>General</c:formatCode>
                <c:ptCount val="8"/>
                <c:pt idx="0">
                  <c:v>20</c:v>
                </c:pt>
                <c:pt idx="1">
                  <c:v>28</c:v>
                </c:pt>
                <c:pt idx="2">
                  <c:v>29</c:v>
                </c:pt>
                <c:pt idx="3">
                  <c:v>31.4</c:v>
                </c:pt>
                <c:pt idx="4">
                  <c:v>32.5</c:v>
                </c:pt>
                <c:pt idx="5">
                  <c:v>35</c:v>
                </c:pt>
                <c:pt idx="6">
                  <c:v>34</c:v>
                </c:pt>
                <c:pt idx="7">
                  <c:v>33</c:v>
                </c:pt>
              </c:numCache>
            </c:numRef>
          </c:yVal>
          <c:smooth val="1"/>
          <c:extLst>
            <c:ext xmlns:c16="http://schemas.microsoft.com/office/drawing/2014/chart" uri="{C3380CC4-5D6E-409C-BE32-E72D297353CC}">
              <c16:uniqueId val="{00000000-06DC-4D27-853E-9F6D138E76E4}"/>
            </c:ext>
          </c:extLst>
        </c:ser>
        <c:ser>
          <c:idx val="3"/>
          <c:order val="1"/>
          <c:tx>
            <c:v>نیترات حذف شده</c:v>
          </c:tx>
          <c:spPr>
            <a:ln>
              <a:solidFill>
                <a:schemeClr val="tx1"/>
              </a:solidFill>
            </a:ln>
          </c:spPr>
          <c:marker>
            <c:symbol val="x"/>
            <c:size val="8"/>
            <c:spPr>
              <a:solidFill>
                <a:schemeClr val="tx1"/>
              </a:solidFill>
              <a:ln>
                <a:solidFill>
                  <a:schemeClr val="bg1"/>
                </a:solidFill>
              </a:ln>
            </c:spPr>
          </c:marker>
          <c:xVal>
            <c:numRef>
              <c:f>'time Fe'!$B$3:$B$10</c:f>
              <c:numCache>
                <c:formatCode>General</c:formatCode>
                <c:ptCount val="8"/>
                <c:pt idx="0">
                  <c:v>5</c:v>
                </c:pt>
                <c:pt idx="1">
                  <c:v>8</c:v>
                </c:pt>
                <c:pt idx="2">
                  <c:v>15</c:v>
                </c:pt>
                <c:pt idx="3">
                  <c:v>20</c:v>
                </c:pt>
                <c:pt idx="4">
                  <c:v>30</c:v>
                </c:pt>
                <c:pt idx="5">
                  <c:v>40</c:v>
                </c:pt>
                <c:pt idx="6">
                  <c:v>50</c:v>
                </c:pt>
                <c:pt idx="7">
                  <c:v>60</c:v>
                </c:pt>
              </c:numCache>
            </c:numRef>
          </c:xVal>
          <c:yVal>
            <c:numRef>
              <c:f>'time Fe'!$J$3:$J$10</c:f>
              <c:numCache>
                <c:formatCode>General</c:formatCode>
                <c:ptCount val="8"/>
                <c:pt idx="0">
                  <c:v>3</c:v>
                </c:pt>
                <c:pt idx="1">
                  <c:v>3</c:v>
                </c:pt>
                <c:pt idx="2">
                  <c:v>4.5</c:v>
                </c:pt>
                <c:pt idx="3">
                  <c:v>4.8</c:v>
                </c:pt>
                <c:pt idx="4">
                  <c:v>6.2</c:v>
                </c:pt>
                <c:pt idx="5">
                  <c:v>7.5</c:v>
                </c:pt>
                <c:pt idx="6">
                  <c:v>7.2</c:v>
                </c:pt>
                <c:pt idx="7">
                  <c:v>7.2</c:v>
                </c:pt>
              </c:numCache>
            </c:numRef>
          </c:yVal>
          <c:smooth val="1"/>
          <c:extLst>
            <c:ext xmlns:c16="http://schemas.microsoft.com/office/drawing/2014/chart" uri="{C3380CC4-5D6E-409C-BE32-E72D297353CC}">
              <c16:uniqueId val="{00000001-06DC-4D27-853E-9F6D138E76E4}"/>
            </c:ext>
          </c:extLst>
        </c:ser>
        <c:ser>
          <c:idx val="0"/>
          <c:order val="2"/>
          <c:tx>
            <c:v>اکسیژن خواهی شیمیایی جذب شده</c:v>
          </c:tx>
          <c:spPr>
            <a:ln>
              <a:solidFill>
                <a:schemeClr val="tx1"/>
              </a:solidFill>
            </a:ln>
          </c:spPr>
          <c:marker>
            <c:symbol val="circle"/>
            <c:size val="7"/>
            <c:spPr>
              <a:solidFill>
                <a:schemeClr val="tx1">
                  <a:lumMod val="65000"/>
                  <a:lumOff val="35000"/>
                </a:schemeClr>
              </a:solidFill>
              <a:ln w="9525">
                <a:noFill/>
              </a:ln>
              <a:effectLst/>
            </c:spPr>
          </c:marker>
          <c:xVal>
            <c:numRef>
              <c:f>'time Fe'!$B$3:$B$10</c:f>
              <c:numCache>
                <c:formatCode>General</c:formatCode>
                <c:ptCount val="8"/>
                <c:pt idx="0">
                  <c:v>5</c:v>
                </c:pt>
                <c:pt idx="1">
                  <c:v>8</c:v>
                </c:pt>
                <c:pt idx="2">
                  <c:v>15</c:v>
                </c:pt>
                <c:pt idx="3">
                  <c:v>20</c:v>
                </c:pt>
                <c:pt idx="4">
                  <c:v>30</c:v>
                </c:pt>
                <c:pt idx="5">
                  <c:v>40</c:v>
                </c:pt>
                <c:pt idx="6">
                  <c:v>50</c:v>
                </c:pt>
                <c:pt idx="7">
                  <c:v>60</c:v>
                </c:pt>
              </c:numCache>
            </c:numRef>
          </c:xVal>
          <c:yVal>
            <c:numRef>
              <c:f>'time Fe'!$D$3:$D$10</c:f>
              <c:numCache>
                <c:formatCode>General</c:formatCode>
                <c:ptCount val="8"/>
                <c:pt idx="0">
                  <c:v>18</c:v>
                </c:pt>
                <c:pt idx="1">
                  <c:v>28</c:v>
                </c:pt>
                <c:pt idx="2">
                  <c:v>38</c:v>
                </c:pt>
                <c:pt idx="3">
                  <c:v>41</c:v>
                </c:pt>
                <c:pt idx="4">
                  <c:v>51</c:v>
                </c:pt>
                <c:pt idx="5">
                  <c:v>57</c:v>
                </c:pt>
                <c:pt idx="6">
                  <c:v>57</c:v>
                </c:pt>
                <c:pt idx="7">
                  <c:v>57</c:v>
                </c:pt>
              </c:numCache>
            </c:numRef>
          </c:yVal>
          <c:smooth val="1"/>
          <c:extLst>
            <c:ext xmlns:c16="http://schemas.microsoft.com/office/drawing/2014/chart" uri="{C3380CC4-5D6E-409C-BE32-E72D297353CC}">
              <c16:uniqueId val="{00000002-06DC-4D27-853E-9F6D138E76E4}"/>
            </c:ext>
          </c:extLst>
        </c:ser>
        <c:ser>
          <c:idx val="1"/>
          <c:order val="3"/>
          <c:tx>
            <c:v>فسفات حذف شده</c:v>
          </c:tx>
          <c:spPr>
            <a:ln>
              <a:solidFill>
                <a:schemeClr val="tx1"/>
              </a:solidFill>
            </a:ln>
          </c:spPr>
          <c:marker>
            <c:symbol val="square"/>
            <c:size val="7"/>
            <c:spPr>
              <a:solidFill>
                <a:schemeClr val="tx1">
                  <a:lumMod val="65000"/>
                  <a:lumOff val="35000"/>
                </a:schemeClr>
              </a:solidFill>
              <a:ln w="9525">
                <a:noFill/>
              </a:ln>
              <a:effectLst/>
            </c:spPr>
          </c:marker>
          <c:xVal>
            <c:numRef>
              <c:f>'time Fe'!$B$3:$B$10</c:f>
              <c:numCache>
                <c:formatCode>General</c:formatCode>
                <c:ptCount val="8"/>
                <c:pt idx="0">
                  <c:v>5</c:v>
                </c:pt>
                <c:pt idx="1">
                  <c:v>8</c:v>
                </c:pt>
                <c:pt idx="2">
                  <c:v>15</c:v>
                </c:pt>
                <c:pt idx="3">
                  <c:v>20</c:v>
                </c:pt>
                <c:pt idx="4">
                  <c:v>30</c:v>
                </c:pt>
                <c:pt idx="5">
                  <c:v>40</c:v>
                </c:pt>
                <c:pt idx="6">
                  <c:v>50</c:v>
                </c:pt>
                <c:pt idx="7">
                  <c:v>60</c:v>
                </c:pt>
              </c:numCache>
            </c:numRef>
          </c:xVal>
          <c:yVal>
            <c:numRef>
              <c:f>'time Fe'!$M$3:$M$10</c:f>
              <c:numCache>
                <c:formatCode>General</c:formatCode>
                <c:ptCount val="8"/>
                <c:pt idx="0">
                  <c:v>20</c:v>
                </c:pt>
                <c:pt idx="1">
                  <c:v>32</c:v>
                </c:pt>
                <c:pt idx="2">
                  <c:v>46</c:v>
                </c:pt>
                <c:pt idx="3">
                  <c:v>48</c:v>
                </c:pt>
                <c:pt idx="4">
                  <c:v>49</c:v>
                </c:pt>
                <c:pt idx="5">
                  <c:v>52</c:v>
                </c:pt>
                <c:pt idx="6">
                  <c:v>52</c:v>
                </c:pt>
                <c:pt idx="7">
                  <c:v>52</c:v>
                </c:pt>
              </c:numCache>
            </c:numRef>
          </c:yVal>
          <c:smooth val="1"/>
          <c:extLst>
            <c:ext xmlns:c16="http://schemas.microsoft.com/office/drawing/2014/chart" uri="{C3380CC4-5D6E-409C-BE32-E72D297353CC}">
              <c16:uniqueId val="{00000003-06DC-4D27-853E-9F6D138E76E4}"/>
            </c:ext>
          </c:extLst>
        </c:ser>
        <c:dLbls>
          <c:showLegendKey val="0"/>
          <c:showVal val="0"/>
          <c:showCatName val="0"/>
          <c:showSerName val="0"/>
          <c:showPercent val="0"/>
          <c:showBubbleSize val="0"/>
        </c:dLbls>
        <c:axId val="296432624"/>
        <c:axId val="296418848"/>
      </c:scatterChart>
      <c:valAx>
        <c:axId val="296432624"/>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B Titr" panose="00000700000000000000" pitchFamily="2" charset="-78"/>
                  </a:defRPr>
                </a:pPr>
                <a:r>
                  <a:rPr lang="fa-IR" b="1">
                    <a:solidFill>
                      <a:schemeClr val="tx1"/>
                    </a:solidFill>
                    <a:cs typeface="B Titr" panose="00000700000000000000" pitchFamily="2" charset="-78"/>
                  </a:rPr>
                  <a:t>زمان (دقیقه)</a:t>
                </a:r>
                <a:endParaRPr lang="en-US" b="1">
                  <a:solidFill>
                    <a:schemeClr val="tx1"/>
                  </a:solidFill>
                  <a:cs typeface="B Titr" panose="00000700000000000000" pitchFamily="2" charset="-78"/>
                </a:endParaRPr>
              </a:p>
            </c:rich>
          </c:tx>
          <c:overlay val="0"/>
          <c:spPr>
            <a:noFill/>
            <a:ln>
              <a:noFill/>
            </a:ln>
            <a:effectLst/>
          </c:spPr>
        </c:title>
        <c:numFmt formatCode="General" sourceLinked="1"/>
        <c:majorTickMark val="none"/>
        <c:minorTickMark val="none"/>
        <c:tickLblPos val="nextTo"/>
        <c:spPr>
          <a:noFill/>
          <a:ln w="25400" cap="flat" cmpd="sng" algn="ctr">
            <a:solidFill>
              <a:schemeClr val="tx1"/>
            </a:solidFill>
            <a:round/>
            <a:headEnd type="diamond"/>
            <a:tailEnd type="triangle"/>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96418848"/>
        <c:crosses val="autoZero"/>
        <c:crossBetween val="midCat"/>
      </c:valAx>
      <c:valAx>
        <c:axId val="29641884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B Titr" panose="00000700000000000000" pitchFamily="2" charset="-78"/>
                  </a:defRPr>
                </a:pPr>
                <a:r>
                  <a:rPr lang="fa-IR" b="1">
                    <a:solidFill>
                      <a:schemeClr val="tx1"/>
                    </a:solidFill>
                    <a:cs typeface="B Titr" panose="00000700000000000000" pitchFamily="2" charset="-78"/>
                  </a:rPr>
                  <a:t>درصد حذف آلاینده</a:t>
                </a:r>
                <a:endParaRPr lang="en-US" b="1">
                  <a:solidFill>
                    <a:schemeClr val="tx1"/>
                  </a:solidFill>
                  <a:cs typeface="B Titr" panose="00000700000000000000" pitchFamily="2" charset="-78"/>
                </a:endParaRPr>
              </a:p>
            </c:rich>
          </c:tx>
          <c:overlay val="0"/>
          <c:spPr>
            <a:noFill/>
            <a:ln>
              <a:noFill/>
            </a:ln>
            <a:effectLst/>
          </c:spPr>
        </c:title>
        <c:numFmt formatCode="General" sourceLinked="1"/>
        <c:majorTickMark val="none"/>
        <c:minorTickMark val="none"/>
        <c:tickLblPos val="nextTo"/>
        <c:spPr>
          <a:solidFill>
            <a:schemeClr val="bg1"/>
          </a:solidFill>
          <a:ln w="25400" cap="flat" cmpd="sng" algn="ctr">
            <a:solidFill>
              <a:schemeClr val="tx1"/>
            </a:solidFill>
            <a:round/>
            <a:headEnd type="diamond"/>
            <a:tailEnd type="triangle"/>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96432624"/>
        <c:crosses val="autoZero"/>
        <c:crossBetween val="midCat"/>
      </c:valAx>
    </c:plotArea>
    <c:legend>
      <c:legendPos val="r"/>
      <c:layout>
        <c:manualLayout>
          <c:xMode val="edge"/>
          <c:yMode val="edge"/>
          <c:x val="0.58141761712161588"/>
          <c:y val="0.10300816564596089"/>
          <c:w val="0.40191580817639561"/>
          <c:h val="0.31250218722659667"/>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B Titr" panose="00000700000000000000" pitchFamily="2" charset="-78"/>
            </a:defRPr>
          </a:pPr>
          <a:endParaRPr lang="en-US"/>
        </a:p>
      </c:txPr>
    </c:legend>
    <c:plotVisOnly val="1"/>
    <c:dispBlanksAs val="gap"/>
    <c:showDLblsOverMax val="0"/>
  </c:chart>
  <c:spPr>
    <a:solidFill>
      <a:schemeClr val="bg1"/>
    </a:solidFill>
    <a:ln w="12700" cmpd="sng">
      <a:solidFill>
        <a:schemeClr val="tx1"/>
      </a:solidFill>
    </a:ln>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064133346441493"/>
          <c:y val="3.5256410256410256E-2"/>
          <c:w val="0.50130186294611234"/>
          <c:h val="0.8224252977993135"/>
        </c:manualLayout>
      </c:layout>
      <c:scatterChart>
        <c:scatterStyle val="smoothMarker"/>
        <c:varyColors val="0"/>
        <c:ser>
          <c:idx val="2"/>
          <c:order val="0"/>
          <c:tx>
            <c:v>اکسیژن خواهی بیولوژیکی جذب شده</c:v>
          </c:tx>
          <c:marker>
            <c:symbol val="diamond"/>
            <c:size val="7"/>
            <c:spPr>
              <a:solidFill>
                <a:schemeClr val="tx1"/>
              </a:solidFill>
              <a:ln>
                <a:solidFill>
                  <a:schemeClr val="tx1"/>
                </a:solidFill>
              </a:ln>
            </c:spPr>
          </c:marker>
          <c:xVal>
            <c:numRef>
              <c:f>'pH Fe'!$A$3:$A$10</c:f>
              <c:numCache>
                <c:formatCode>General</c:formatCode>
                <c:ptCount val="8"/>
                <c:pt idx="0">
                  <c:v>3</c:v>
                </c:pt>
                <c:pt idx="1">
                  <c:v>4</c:v>
                </c:pt>
                <c:pt idx="2">
                  <c:v>5</c:v>
                </c:pt>
                <c:pt idx="3">
                  <c:v>6</c:v>
                </c:pt>
                <c:pt idx="4">
                  <c:v>7</c:v>
                </c:pt>
                <c:pt idx="5">
                  <c:v>8</c:v>
                </c:pt>
                <c:pt idx="6">
                  <c:v>9</c:v>
                </c:pt>
                <c:pt idx="7">
                  <c:v>10</c:v>
                </c:pt>
              </c:numCache>
            </c:numRef>
          </c:xVal>
          <c:yVal>
            <c:numRef>
              <c:f>'pH Fe'!$D$3:$D$10</c:f>
              <c:numCache>
                <c:formatCode>General</c:formatCode>
                <c:ptCount val="8"/>
                <c:pt idx="0">
                  <c:v>10</c:v>
                </c:pt>
                <c:pt idx="1">
                  <c:v>10.22857142857143</c:v>
                </c:pt>
                <c:pt idx="2">
                  <c:v>10.571428571428573</c:v>
                </c:pt>
                <c:pt idx="3">
                  <c:v>10.571428571428573</c:v>
                </c:pt>
                <c:pt idx="4">
                  <c:v>10.4</c:v>
                </c:pt>
                <c:pt idx="5">
                  <c:v>10.285714285714285</c:v>
                </c:pt>
                <c:pt idx="6">
                  <c:v>10.342857142857145</c:v>
                </c:pt>
                <c:pt idx="7">
                  <c:v>10.285714285714285</c:v>
                </c:pt>
              </c:numCache>
            </c:numRef>
          </c:yVal>
          <c:smooth val="1"/>
          <c:extLst>
            <c:ext xmlns:c16="http://schemas.microsoft.com/office/drawing/2014/chart" uri="{C3380CC4-5D6E-409C-BE32-E72D297353CC}">
              <c16:uniqueId val="{00000000-D8A7-46AE-86FF-EA699281883D}"/>
            </c:ext>
          </c:extLst>
        </c:ser>
        <c:ser>
          <c:idx val="0"/>
          <c:order val="2"/>
          <c:tx>
            <c:v>اکسیژن خواهی شیمیایی جذب شده</c:v>
          </c:tx>
          <c:marker>
            <c:symbol val="circle"/>
            <c:size val="7"/>
            <c:spPr>
              <a:solidFill>
                <a:schemeClr val="tx1">
                  <a:lumMod val="65000"/>
                  <a:lumOff val="35000"/>
                </a:schemeClr>
              </a:solidFill>
              <a:ln w="9525">
                <a:noFill/>
              </a:ln>
              <a:effectLst/>
            </c:spPr>
          </c:marker>
          <c:xVal>
            <c:numRef>
              <c:f>'pH Fe'!$A$3:$A$10</c:f>
              <c:numCache>
                <c:formatCode>General</c:formatCode>
                <c:ptCount val="8"/>
                <c:pt idx="0">
                  <c:v>3</c:v>
                </c:pt>
                <c:pt idx="1">
                  <c:v>4</c:v>
                </c:pt>
                <c:pt idx="2">
                  <c:v>5</c:v>
                </c:pt>
                <c:pt idx="3">
                  <c:v>6</c:v>
                </c:pt>
                <c:pt idx="4">
                  <c:v>7</c:v>
                </c:pt>
                <c:pt idx="5">
                  <c:v>8</c:v>
                </c:pt>
                <c:pt idx="6">
                  <c:v>9</c:v>
                </c:pt>
                <c:pt idx="7">
                  <c:v>10</c:v>
                </c:pt>
              </c:numCache>
            </c:numRef>
          </c:xVal>
          <c:yVal>
            <c:numRef>
              <c:f>'pH Fe'!$B$3:$B$10</c:f>
              <c:numCache>
                <c:formatCode>General</c:formatCode>
                <c:ptCount val="8"/>
                <c:pt idx="0">
                  <c:v>65.571428571428584</c:v>
                </c:pt>
                <c:pt idx="1">
                  <c:v>66.785714285714306</c:v>
                </c:pt>
                <c:pt idx="2">
                  <c:v>69.214285714285708</c:v>
                </c:pt>
                <c:pt idx="3">
                  <c:v>57.071428571428569</c:v>
                </c:pt>
                <c:pt idx="4">
                  <c:v>46.142857142857139</c:v>
                </c:pt>
                <c:pt idx="5">
                  <c:v>37.642857142857146</c:v>
                </c:pt>
                <c:pt idx="6">
                  <c:v>34</c:v>
                </c:pt>
                <c:pt idx="7">
                  <c:v>34</c:v>
                </c:pt>
              </c:numCache>
            </c:numRef>
          </c:yVal>
          <c:smooth val="1"/>
          <c:extLst>
            <c:ext xmlns:c16="http://schemas.microsoft.com/office/drawing/2014/chart" uri="{C3380CC4-5D6E-409C-BE32-E72D297353CC}">
              <c16:uniqueId val="{00000001-D8A7-46AE-86FF-EA699281883D}"/>
            </c:ext>
          </c:extLst>
        </c:ser>
        <c:dLbls>
          <c:showLegendKey val="0"/>
          <c:showVal val="0"/>
          <c:showCatName val="0"/>
          <c:showSerName val="0"/>
          <c:showPercent val="0"/>
          <c:showBubbleSize val="0"/>
        </c:dLbls>
        <c:axId val="296432624"/>
        <c:axId val="296418848"/>
      </c:scatterChart>
      <c:scatterChart>
        <c:scatterStyle val="smoothMarker"/>
        <c:varyColors val="0"/>
        <c:ser>
          <c:idx val="3"/>
          <c:order val="1"/>
          <c:tx>
            <c:v>نیترات حذف شده</c:v>
          </c:tx>
          <c:spPr>
            <a:ln w="19050" cap="rnd">
              <a:solidFill>
                <a:schemeClr val="tx1"/>
              </a:solidFill>
              <a:round/>
            </a:ln>
            <a:effectLst/>
          </c:spPr>
          <c:marker>
            <c:symbol val="triangle"/>
            <c:size val="7"/>
            <c:spPr>
              <a:solidFill>
                <a:schemeClr val="tx1"/>
              </a:solidFill>
              <a:ln>
                <a:solidFill>
                  <a:schemeClr val="tx1"/>
                </a:solidFill>
              </a:ln>
            </c:spPr>
          </c:marker>
          <c:xVal>
            <c:numRef>
              <c:f>'pH Fe'!$A$3:$A$10</c:f>
              <c:numCache>
                <c:formatCode>General</c:formatCode>
                <c:ptCount val="8"/>
                <c:pt idx="0">
                  <c:v>3</c:v>
                </c:pt>
                <c:pt idx="1">
                  <c:v>4</c:v>
                </c:pt>
                <c:pt idx="2">
                  <c:v>5</c:v>
                </c:pt>
                <c:pt idx="3">
                  <c:v>6</c:v>
                </c:pt>
                <c:pt idx="4">
                  <c:v>7</c:v>
                </c:pt>
                <c:pt idx="5">
                  <c:v>8</c:v>
                </c:pt>
                <c:pt idx="6">
                  <c:v>9</c:v>
                </c:pt>
                <c:pt idx="7">
                  <c:v>10</c:v>
                </c:pt>
              </c:numCache>
            </c:numRef>
          </c:xVal>
          <c:yVal>
            <c:numRef>
              <c:f>'pH Fe'!$F$3:$F$10</c:f>
              <c:numCache>
                <c:formatCode>General</c:formatCode>
                <c:ptCount val="8"/>
                <c:pt idx="0">
                  <c:v>0.19500000000000003</c:v>
                </c:pt>
                <c:pt idx="1">
                  <c:v>0.19500000000000003</c:v>
                </c:pt>
                <c:pt idx="2">
                  <c:v>0.19500000000000003</c:v>
                </c:pt>
                <c:pt idx="3">
                  <c:v>0.20892857142857144</c:v>
                </c:pt>
                <c:pt idx="4">
                  <c:v>0.20892857142857144</c:v>
                </c:pt>
                <c:pt idx="5">
                  <c:v>0.19500000000000003</c:v>
                </c:pt>
                <c:pt idx="6">
                  <c:v>0.19500000000000003</c:v>
                </c:pt>
                <c:pt idx="7">
                  <c:v>0.19500000000000003</c:v>
                </c:pt>
              </c:numCache>
            </c:numRef>
          </c:yVal>
          <c:smooth val="1"/>
          <c:extLst>
            <c:ext xmlns:c16="http://schemas.microsoft.com/office/drawing/2014/chart" uri="{C3380CC4-5D6E-409C-BE32-E72D297353CC}">
              <c16:uniqueId val="{00000002-D8A7-46AE-86FF-EA699281883D}"/>
            </c:ext>
          </c:extLst>
        </c:ser>
        <c:ser>
          <c:idx val="1"/>
          <c:order val="3"/>
          <c:tx>
            <c:v>فسفات حذف شده</c:v>
          </c:tx>
          <c:marker>
            <c:symbol val="square"/>
            <c:size val="7"/>
            <c:spPr>
              <a:solidFill>
                <a:schemeClr val="tx1">
                  <a:lumMod val="65000"/>
                  <a:lumOff val="35000"/>
                </a:schemeClr>
              </a:solidFill>
              <a:ln w="9525">
                <a:noFill/>
              </a:ln>
              <a:effectLst/>
            </c:spPr>
          </c:marker>
          <c:xVal>
            <c:numRef>
              <c:f>'pH Fe'!$A$3:$A$10</c:f>
              <c:numCache>
                <c:formatCode>General</c:formatCode>
                <c:ptCount val="8"/>
                <c:pt idx="0">
                  <c:v>3</c:v>
                </c:pt>
                <c:pt idx="1">
                  <c:v>4</c:v>
                </c:pt>
                <c:pt idx="2">
                  <c:v>5</c:v>
                </c:pt>
                <c:pt idx="3">
                  <c:v>6</c:v>
                </c:pt>
                <c:pt idx="4">
                  <c:v>7</c:v>
                </c:pt>
                <c:pt idx="5">
                  <c:v>8</c:v>
                </c:pt>
                <c:pt idx="6">
                  <c:v>9</c:v>
                </c:pt>
                <c:pt idx="7">
                  <c:v>10</c:v>
                </c:pt>
              </c:numCache>
            </c:numRef>
          </c:xVal>
          <c:yVal>
            <c:numRef>
              <c:f>'pH Fe'!$H$3:$H$10</c:f>
              <c:numCache>
                <c:formatCode>General</c:formatCode>
                <c:ptCount val="8"/>
                <c:pt idx="0">
                  <c:v>0.10285714285714286</c:v>
                </c:pt>
                <c:pt idx="1">
                  <c:v>0.11142857142857146</c:v>
                </c:pt>
                <c:pt idx="2">
                  <c:v>0.11714285714285716</c:v>
                </c:pt>
                <c:pt idx="3">
                  <c:v>0.11142857142857146</c:v>
                </c:pt>
                <c:pt idx="4">
                  <c:v>0.11142857142857146</c:v>
                </c:pt>
                <c:pt idx="5">
                  <c:v>0.1085714285714286</c:v>
                </c:pt>
                <c:pt idx="6">
                  <c:v>8.8571428571428579E-2</c:v>
                </c:pt>
                <c:pt idx="7">
                  <c:v>8.2857142857142851E-2</c:v>
                </c:pt>
              </c:numCache>
            </c:numRef>
          </c:yVal>
          <c:smooth val="1"/>
          <c:extLst>
            <c:ext xmlns:c16="http://schemas.microsoft.com/office/drawing/2014/chart" uri="{C3380CC4-5D6E-409C-BE32-E72D297353CC}">
              <c16:uniqueId val="{00000003-D8A7-46AE-86FF-EA699281883D}"/>
            </c:ext>
          </c:extLst>
        </c:ser>
        <c:dLbls>
          <c:showLegendKey val="0"/>
          <c:showVal val="0"/>
          <c:showCatName val="0"/>
          <c:showSerName val="0"/>
          <c:showPercent val="0"/>
          <c:showBubbleSize val="0"/>
        </c:dLbls>
        <c:axId val="290797152"/>
        <c:axId val="290800104"/>
      </c:scatterChart>
      <c:valAx>
        <c:axId val="296432624"/>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B Titr" panose="00000700000000000000" pitchFamily="2" charset="-78"/>
                  </a:defRPr>
                </a:pPr>
                <a:r>
                  <a:rPr lang="en-US" b="1">
                    <a:solidFill>
                      <a:schemeClr val="tx1"/>
                    </a:solidFill>
                    <a:cs typeface="B Titr" panose="00000700000000000000" pitchFamily="2" charset="-78"/>
                  </a:rPr>
                  <a:t>pH</a:t>
                </a:r>
              </a:p>
            </c:rich>
          </c:tx>
          <c:overlay val="0"/>
          <c:spPr>
            <a:noFill/>
            <a:ln>
              <a:noFill/>
            </a:ln>
            <a:effectLst/>
          </c:spPr>
        </c:title>
        <c:numFmt formatCode="General" sourceLinked="1"/>
        <c:majorTickMark val="none"/>
        <c:minorTickMark val="none"/>
        <c:tickLblPos val="nextTo"/>
        <c:spPr>
          <a:noFill/>
          <a:ln w="25400" cap="flat" cmpd="sng" algn="ctr">
            <a:solidFill>
              <a:schemeClr val="tx1"/>
            </a:solidFill>
            <a:round/>
            <a:headEnd type="diamond"/>
            <a:tailEnd type="triangle"/>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96418848"/>
        <c:crosses val="autoZero"/>
        <c:crossBetween val="midCat"/>
      </c:valAx>
      <c:valAx>
        <c:axId val="29641884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B Nazanin" panose="00000400000000000000" pitchFamily="2" charset="-78"/>
                  </a:defRPr>
                </a:pPr>
                <a:r>
                  <a:rPr lang="fa-IR" b="1">
                    <a:solidFill>
                      <a:schemeClr val="tx1"/>
                    </a:solidFill>
                    <a:cs typeface="B Nazanin" panose="00000400000000000000" pitchFamily="2" charset="-78"/>
                  </a:rPr>
                  <a:t>اکسیژن خواهی شیمیایی و بیولوژیکی (میلی گرم بر گرم)</a:t>
                </a:r>
                <a:endParaRPr lang="en-US" b="1">
                  <a:solidFill>
                    <a:schemeClr val="tx1"/>
                  </a:solidFill>
                  <a:cs typeface="B Nazanin" panose="00000400000000000000" pitchFamily="2" charset="-78"/>
                </a:endParaRPr>
              </a:p>
            </c:rich>
          </c:tx>
          <c:overlay val="0"/>
          <c:spPr>
            <a:noFill/>
            <a:ln>
              <a:noFill/>
            </a:ln>
            <a:effectLst/>
          </c:spPr>
        </c:title>
        <c:numFmt formatCode="General" sourceLinked="1"/>
        <c:majorTickMark val="none"/>
        <c:minorTickMark val="none"/>
        <c:tickLblPos val="nextTo"/>
        <c:spPr>
          <a:solidFill>
            <a:schemeClr val="bg1"/>
          </a:solidFill>
          <a:ln w="25400" cap="flat" cmpd="sng" algn="ctr">
            <a:solidFill>
              <a:schemeClr val="tx1"/>
            </a:solidFill>
            <a:round/>
            <a:headEnd type="diamond"/>
            <a:tailEnd type="triangle"/>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96432624"/>
        <c:crosses val="autoZero"/>
        <c:crossBetween val="midCat"/>
        <c:majorUnit val="10"/>
        <c:minorUnit val="2"/>
      </c:valAx>
      <c:valAx>
        <c:axId val="290800104"/>
        <c:scaling>
          <c:orientation val="minMax"/>
        </c:scaling>
        <c:delete val="0"/>
        <c:axPos val="r"/>
        <c:title>
          <c:tx>
            <c:rich>
              <a:bodyPr/>
              <a:lstStyle/>
              <a:p>
                <a:pPr>
                  <a:defRPr>
                    <a:solidFill>
                      <a:schemeClr val="tx1"/>
                    </a:solidFill>
                    <a:cs typeface="B Nazanin" panose="00000400000000000000" pitchFamily="2" charset="-78"/>
                  </a:defRPr>
                </a:pPr>
                <a:r>
                  <a:rPr lang="fa-IR">
                    <a:solidFill>
                      <a:schemeClr val="tx1"/>
                    </a:solidFill>
                    <a:cs typeface="B Nazanin" panose="00000400000000000000" pitchFamily="2" charset="-78"/>
                  </a:rPr>
                  <a:t>فسفات و نیترات (میلی گرم بر گرم)</a:t>
                </a:r>
                <a:endParaRPr lang="en-US">
                  <a:solidFill>
                    <a:schemeClr val="tx1"/>
                  </a:solidFill>
                  <a:cs typeface="B Nazanin" panose="00000400000000000000" pitchFamily="2" charset="-78"/>
                </a:endParaRPr>
              </a:p>
            </c:rich>
          </c:tx>
          <c:overlay val="0"/>
        </c:title>
        <c:numFmt formatCode="General" sourceLinked="1"/>
        <c:majorTickMark val="out"/>
        <c:minorTickMark val="none"/>
        <c:tickLblPos val="nextTo"/>
        <c:spPr>
          <a:ln w="22225">
            <a:solidFill>
              <a:schemeClr val="tx1"/>
            </a:solidFill>
            <a:tailEnd type="triangle"/>
          </a:ln>
        </c:spPr>
        <c:txPr>
          <a:bodyPr/>
          <a:lstStyle/>
          <a:p>
            <a:pPr>
              <a:defRPr b="1"/>
            </a:pPr>
            <a:endParaRPr lang="en-US"/>
          </a:p>
        </c:txPr>
        <c:crossAx val="290797152"/>
        <c:crosses val="max"/>
        <c:crossBetween val="midCat"/>
      </c:valAx>
      <c:valAx>
        <c:axId val="290797152"/>
        <c:scaling>
          <c:orientation val="minMax"/>
        </c:scaling>
        <c:delete val="1"/>
        <c:axPos val="b"/>
        <c:numFmt formatCode="General" sourceLinked="1"/>
        <c:majorTickMark val="out"/>
        <c:minorTickMark val="none"/>
        <c:tickLblPos val="nextTo"/>
        <c:crossAx val="290800104"/>
        <c:crosses val="autoZero"/>
        <c:crossBetween val="midCat"/>
      </c:valAx>
    </c:plotArea>
    <c:legend>
      <c:legendPos val="r"/>
      <c:layout>
        <c:manualLayout>
          <c:xMode val="edge"/>
          <c:yMode val="edge"/>
          <c:x val="0.74037038257247134"/>
          <c:y val="0.10300816564596089"/>
          <c:w val="0.24296291415455915"/>
          <c:h val="0.31250218722659667"/>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2700">
      <a:solidFill>
        <a:schemeClr val="tx1"/>
      </a:solidFill>
    </a:ln>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4838145231846"/>
          <c:y val="6.0185185185185182E-2"/>
          <c:w val="0.50533464566929132"/>
          <c:h val="0.74350320793234181"/>
        </c:manualLayout>
      </c:layout>
      <c:scatterChart>
        <c:scatterStyle val="smoothMarker"/>
        <c:varyColors val="0"/>
        <c:ser>
          <c:idx val="2"/>
          <c:order val="0"/>
          <c:tx>
            <c:v>اکمسیژن خواهی بیولوژیکی</c:v>
          </c:tx>
          <c:spPr>
            <a:ln>
              <a:solidFill>
                <a:schemeClr val="tx1"/>
              </a:solidFill>
            </a:ln>
          </c:spPr>
          <c:marker>
            <c:symbol val="triangle"/>
            <c:size val="7"/>
            <c:spPr>
              <a:solidFill>
                <a:schemeClr val="tx1"/>
              </a:solidFill>
            </c:spPr>
          </c:marker>
          <c:xVal>
            <c:numRef>
              <c:f>'pH Fe'!$A$3:$A$10</c:f>
              <c:numCache>
                <c:formatCode>General</c:formatCode>
                <c:ptCount val="8"/>
                <c:pt idx="0">
                  <c:v>3</c:v>
                </c:pt>
                <c:pt idx="1">
                  <c:v>4</c:v>
                </c:pt>
                <c:pt idx="2">
                  <c:v>5</c:v>
                </c:pt>
                <c:pt idx="3">
                  <c:v>6</c:v>
                </c:pt>
                <c:pt idx="4">
                  <c:v>7</c:v>
                </c:pt>
                <c:pt idx="5">
                  <c:v>8</c:v>
                </c:pt>
                <c:pt idx="6">
                  <c:v>9</c:v>
                </c:pt>
                <c:pt idx="7">
                  <c:v>10</c:v>
                </c:pt>
              </c:numCache>
            </c:numRef>
          </c:xVal>
          <c:yVal>
            <c:numRef>
              <c:f>'pH Fe'!$E$3:$E$10</c:f>
              <c:numCache>
                <c:formatCode>General</c:formatCode>
                <c:ptCount val="8"/>
                <c:pt idx="0">
                  <c:v>35</c:v>
                </c:pt>
                <c:pt idx="1">
                  <c:v>35.799999999999997</c:v>
                </c:pt>
                <c:pt idx="2">
                  <c:v>37</c:v>
                </c:pt>
                <c:pt idx="3">
                  <c:v>37</c:v>
                </c:pt>
                <c:pt idx="4">
                  <c:v>36.4</c:v>
                </c:pt>
                <c:pt idx="5">
                  <c:v>36</c:v>
                </c:pt>
                <c:pt idx="6">
                  <c:v>36.200000000000003</c:v>
                </c:pt>
                <c:pt idx="7">
                  <c:v>36</c:v>
                </c:pt>
              </c:numCache>
            </c:numRef>
          </c:yVal>
          <c:smooth val="1"/>
          <c:extLst>
            <c:ext xmlns:c16="http://schemas.microsoft.com/office/drawing/2014/chart" uri="{C3380CC4-5D6E-409C-BE32-E72D297353CC}">
              <c16:uniqueId val="{00000000-FB34-4E93-BB54-7319A043919D}"/>
            </c:ext>
          </c:extLst>
        </c:ser>
        <c:ser>
          <c:idx val="3"/>
          <c:order val="1"/>
          <c:tx>
            <c:v>نیترات حذف شده</c:v>
          </c:tx>
          <c:spPr>
            <a:ln>
              <a:solidFill>
                <a:schemeClr val="tx1"/>
              </a:solidFill>
            </a:ln>
          </c:spPr>
          <c:marker>
            <c:symbol val="diamond"/>
            <c:size val="9"/>
            <c:spPr>
              <a:solidFill>
                <a:schemeClr val="tx1"/>
              </a:solidFill>
            </c:spPr>
          </c:marker>
          <c:xVal>
            <c:numRef>
              <c:f>'pH Fe'!$A$3:$A$10</c:f>
              <c:numCache>
                <c:formatCode>General</c:formatCode>
                <c:ptCount val="8"/>
                <c:pt idx="0">
                  <c:v>3</c:v>
                </c:pt>
                <c:pt idx="1">
                  <c:v>4</c:v>
                </c:pt>
                <c:pt idx="2">
                  <c:v>5</c:v>
                </c:pt>
                <c:pt idx="3">
                  <c:v>6</c:v>
                </c:pt>
                <c:pt idx="4">
                  <c:v>7</c:v>
                </c:pt>
                <c:pt idx="5">
                  <c:v>8</c:v>
                </c:pt>
                <c:pt idx="6">
                  <c:v>9</c:v>
                </c:pt>
                <c:pt idx="7">
                  <c:v>10</c:v>
                </c:pt>
              </c:numCache>
            </c:numRef>
          </c:xVal>
          <c:yVal>
            <c:numRef>
              <c:f>'pH Fe'!$G$3:$G$10</c:f>
              <c:numCache>
                <c:formatCode>General</c:formatCode>
                <c:ptCount val="8"/>
                <c:pt idx="0">
                  <c:v>7</c:v>
                </c:pt>
                <c:pt idx="1">
                  <c:v>7</c:v>
                </c:pt>
                <c:pt idx="2">
                  <c:v>7</c:v>
                </c:pt>
                <c:pt idx="3">
                  <c:v>7.5</c:v>
                </c:pt>
                <c:pt idx="4">
                  <c:v>7.5</c:v>
                </c:pt>
                <c:pt idx="5">
                  <c:v>7</c:v>
                </c:pt>
                <c:pt idx="6">
                  <c:v>7</c:v>
                </c:pt>
                <c:pt idx="7">
                  <c:v>7</c:v>
                </c:pt>
              </c:numCache>
            </c:numRef>
          </c:yVal>
          <c:smooth val="1"/>
          <c:extLst>
            <c:ext xmlns:c16="http://schemas.microsoft.com/office/drawing/2014/chart" uri="{C3380CC4-5D6E-409C-BE32-E72D297353CC}">
              <c16:uniqueId val="{00000001-FB34-4E93-BB54-7319A043919D}"/>
            </c:ext>
          </c:extLst>
        </c:ser>
        <c:ser>
          <c:idx val="0"/>
          <c:order val="2"/>
          <c:tx>
            <c:v>اکسیژن خواهی شیمیایی جذب شده</c:v>
          </c:tx>
          <c:spPr>
            <a:ln>
              <a:solidFill>
                <a:schemeClr val="tx1"/>
              </a:solidFill>
            </a:ln>
          </c:spPr>
          <c:marker>
            <c:symbol val="circle"/>
            <c:size val="7"/>
            <c:spPr>
              <a:solidFill>
                <a:schemeClr val="tx1">
                  <a:lumMod val="65000"/>
                  <a:lumOff val="35000"/>
                </a:schemeClr>
              </a:solidFill>
              <a:ln w="9525">
                <a:noFill/>
              </a:ln>
              <a:effectLst/>
            </c:spPr>
          </c:marker>
          <c:xVal>
            <c:numRef>
              <c:f>'pH Fe'!$A$3:$A$10</c:f>
              <c:numCache>
                <c:formatCode>General</c:formatCode>
                <c:ptCount val="8"/>
                <c:pt idx="0">
                  <c:v>3</c:v>
                </c:pt>
                <c:pt idx="1">
                  <c:v>4</c:v>
                </c:pt>
                <c:pt idx="2">
                  <c:v>5</c:v>
                </c:pt>
                <c:pt idx="3">
                  <c:v>6</c:v>
                </c:pt>
                <c:pt idx="4">
                  <c:v>7</c:v>
                </c:pt>
                <c:pt idx="5">
                  <c:v>8</c:v>
                </c:pt>
                <c:pt idx="6">
                  <c:v>9</c:v>
                </c:pt>
                <c:pt idx="7">
                  <c:v>10</c:v>
                </c:pt>
              </c:numCache>
            </c:numRef>
          </c:xVal>
          <c:yVal>
            <c:numRef>
              <c:f>'pH Fe'!$C$3:$C$10</c:f>
              <c:numCache>
                <c:formatCode>General</c:formatCode>
                <c:ptCount val="8"/>
                <c:pt idx="0">
                  <c:v>54</c:v>
                </c:pt>
                <c:pt idx="1">
                  <c:v>55</c:v>
                </c:pt>
                <c:pt idx="2">
                  <c:v>57</c:v>
                </c:pt>
                <c:pt idx="3">
                  <c:v>47</c:v>
                </c:pt>
                <c:pt idx="4">
                  <c:v>38</c:v>
                </c:pt>
                <c:pt idx="5">
                  <c:v>31</c:v>
                </c:pt>
                <c:pt idx="6">
                  <c:v>28</c:v>
                </c:pt>
                <c:pt idx="7">
                  <c:v>28</c:v>
                </c:pt>
              </c:numCache>
            </c:numRef>
          </c:yVal>
          <c:smooth val="1"/>
          <c:extLst>
            <c:ext xmlns:c16="http://schemas.microsoft.com/office/drawing/2014/chart" uri="{C3380CC4-5D6E-409C-BE32-E72D297353CC}">
              <c16:uniqueId val="{00000002-FB34-4E93-BB54-7319A043919D}"/>
            </c:ext>
          </c:extLst>
        </c:ser>
        <c:ser>
          <c:idx val="1"/>
          <c:order val="3"/>
          <c:tx>
            <c:v>فسفات حذف شده</c:v>
          </c:tx>
          <c:spPr>
            <a:ln>
              <a:solidFill>
                <a:schemeClr val="tx1"/>
              </a:solidFill>
            </a:ln>
          </c:spPr>
          <c:marker>
            <c:symbol val="square"/>
            <c:size val="7"/>
            <c:spPr>
              <a:solidFill>
                <a:schemeClr val="tx1">
                  <a:lumMod val="65000"/>
                  <a:lumOff val="35000"/>
                </a:schemeClr>
              </a:solidFill>
              <a:ln w="9525">
                <a:noFill/>
              </a:ln>
              <a:effectLst/>
            </c:spPr>
          </c:marker>
          <c:xVal>
            <c:numRef>
              <c:f>'pH Fe'!$A$3:$A$10</c:f>
              <c:numCache>
                <c:formatCode>General</c:formatCode>
                <c:ptCount val="8"/>
                <c:pt idx="0">
                  <c:v>3</c:v>
                </c:pt>
                <c:pt idx="1">
                  <c:v>4</c:v>
                </c:pt>
                <c:pt idx="2">
                  <c:v>5</c:v>
                </c:pt>
                <c:pt idx="3">
                  <c:v>6</c:v>
                </c:pt>
                <c:pt idx="4">
                  <c:v>7</c:v>
                </c:pt>
                <c:pt idx="5">
                  <c:v>8</c:v>
                </c:pt>
                <c:pt idx="6">
                  <c:v>9</c:v>
                </c:pt>
                <c:pt idx="7">
                  <c:v>10</c:v>
                </c:pt>
              </c:numCache>
            </c:numRef>
          </c:xVal>
          <c:yVal>
            <c:numRef>
              <c:f>'pH Fe'!$I$3:$I$10</c:f>
              <c:numCache>
                <c:formatCode>General</c:formatCode>
                <c:ptCount val="8"/>
                <c:pt idx="0">
                  <c:v>36</c:v>
                </c:pt>
                <c:pt idx="1">
                  <c:v>39</c:v>
                </c:pt>
                <c:pt idx="2">
                  <c:v>41</c:v>
                </c:pt>
                <c:pt idx="3">
                  <c:v>39</c:v>
                </c:pt>
                <c:pt idx="4">
                  <c:v>39</c:v>
                </c:pt>
                <c:pt idx="5">
                  <c:v>38</c:v>
                </c:pt>
                <c:pt idx="6">
                  <c:v>31</c:v>
                </c:pt>
                <c:pt idx="7">
                  <c:v>29</c:v>
                </c:pt>
              </c:numCache>
            </c:numRef>
          </c:yVal>
          <c:smooth val="1"/>
          <c:extLst>
            <c:ext xmlns:c16="http://schemas.microsoft.com/office/drawing/2014/chart" uri="{C3380CC4-5D6E-409C-BE32-E72D297353CC}">
              <c16:uniqueId val="{00000003-FB34-4E93-BB54-7319A043919D}"/>
            </c:ext>
          </c:extLst>
        </c:ser>
        <c:dLbls>
          <c:showLegendKey val="0"/>
          <c:showVal val="0"/>
          <c:showCatName val="0"/>
          <c:showSerName val="0"/>
          <c:showPercent val="0"/>
          <c:showBubbleSize val="0"/>
        </c:dLbls>
        <c:axId val="296432624"/>
        <c:axId val="296418848"/>
      </c:scatterChart>
      <c:valAx>
        <c:axId val="296432624"/>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B Nazanin" panose="00000400000000000000" pitchFamily="2" charset="-78"/>
                  </a:defRPr>
                </a:pPr>
                <a:r>
                  <a:rPr lang="fa-IR" b="1">
                    <a:solidFill>
                      <a:schemeClr val="tx1"/>
                    </a:solidFill>
                    <a:cs typeface="B Nazanin" panose="00000400000000000000" pitchFamily="2" charset="-78"/>
                  </a:rPr>
                  <a:t>درجه اسیدی</a:t>
                </a:r>
                <a:endParaRPr lang="en-US" b="1">
                  <a:solidFill>
                    <a:schemeClr val="tx1"/>
                  </a:solidFill>
                  <a:cs typeface="B Nazanin" panose="00000400000000000000" pitchFamily="2" charset="-78"/>
                </a:endParaRPr>
              </a:p>
            </c:rich>
          </c:tx>
          <c:overlay val="0"/>
          <c:spPr>
            <a:noFill/>
            <a:ln>
              <a:noFill/>
            </a:ln>
            <a:effectLst/>
          </c:spPr>
        </c:title>
        <c:numFmt formatCode="General" sourceLinked="1"/>
        <c:majorTickMark val="none"/>
        <c:minorTickMark val="none"/>
        <c:tickLblPos val="nextTo"/>
        <c:spPr>
          <a:noFill/>
          <a:ln w="25400" cap="flat" cmpd="sng" algn="ctr">
            <a:solidFill>
              <a:schemeClr val="tx1"/>
            </a:solidFill>
            <a:round/>
            <a:headEnd type="diamond"/>
            <a:tailEnd type="triangle"/>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96418848"/>
        <c:crosses val="autoZero"/>
        <c:crossBetween val="midCat"/>
      </c:valAx>
      <c:valAx>
        <c:axId val="29641884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B Nazanin" panose="00000400000000000000" pitchFamily="2" charset="-78"/>
                  </a:defRPr>
                </a:pPr>
                <a:r>
                  <a:rPr lang="fa-IR" b="1">
                    <a:solidFill>
                      <a:schemeClr val="tx1"/>
                    </a:solidFill>
                    <a:cs typeface="B Nazanin" panose="00000400000000000000" pitchFamily="2" charset="-78"/>
                  </a:rPr>
                  <a:t>درصد حذف آلاینده</a:t>
                </a:r>
                <a:endParaRPr lang="en-US" b="1">
                  <a:solidFill>
                    <a:schemeClr val="tx1"/>
                  </a:solidFill>
                  <a:cs typeface="B Nazanin" panose="00000400000000000000" pitchFamily="2" charset="-78"/>
                </a:endParaRPr>
              </a:p>
            </c:rich>
          </c:tx>
          <c:overlay val="0"/>
          <c:spPr>
            <a:noFill/>
            <a:ln>
              <a:noFill/>
            </a:ln>
            <a:effectLst/>
          </c:spPr>
        </c:title>
        <c:numFmt formatCode="General" sourceLinked="1"/>
        <c:majorTickMark val="none"/>
        <c:minorTickMark val="none"/>
        <c:tickLblPos val="nextTo"/>
        <c:spPr>
          <a:solidFill>
            <a:schemeClr val="bg1"/>
          </a:solidFill>
          <a:ln w="25400" cap="flat" cmpd="sng" algn="ctr">
            <a:solidFill>
              <a:schemeClr val="tx1"/>
            </a:solidFill>
            <a:round/>
            <a:headEnd type="diamond"/>
            <a:tailEnd type="triangle"/>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96432624"/>
        <c:crosses val="autoZero"/>
        <c:crossBetween val="midCat"/>
      </c:valAx>
    </c:plotArea>
    <c:legend>
      <c:legendPos val="r"/>
      <c:layout>
        <c:manualLayout>
          <c:xMode val="edge"/>
          <c:yMode val="edge"/>
          <c:x val="0.53567885646947189"/>
          <c:y val="3.3563721201516475E-2"/>
          <c:w val="0.27661455583358197"/>
          <c:h val="0.31250218722659667"/>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2700" cmpd="sng">
      <a:solidFill>
        <a:schemeClr val="tx1"/>
      </a:solidFill>
    </a:ln>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169875184611294"/>
          <c:y val="3.6973763617324268E-2"/>
          <c:w val="0.49546497450870841"/>
          <c:h val="0.79213123200557212"/>
        </c:manualLayout>
      </c:layout>
      <c:scatterChart>
        <c:scatterStyle val="smoothMarker"/>
        <c:varyColors val="0"/>
        <c:ser>
          <c:idx val="2"/>
          <c:order val="0"/>
          <c:tx>
            <c:v>اکسیژن خواهی بیولوژیکی</c:v>
          </c:tx>
          <c:marker>
            <c:symbol val="diamond"/>
            <c:size val="7"/>
            <c:spPr>
              <a:solidFill>
                <a:schemeClr val="tx1"/>
              </a:solidFill>
              <a:ln>
                <a:solidFill>
                  <a:schemeClr val="tx1"/>
                </a:solidFill>
              </a:ln>
            </c:spPr>
          </c:marker>
          <c:xVal>
            <c:numRef>
              <c:f>'dose Fe '!$A$3:$A$12</c:f>
              <c:numCache>
                <c:formatCode>General</c:formatCode>
                <c:ptCount val="10"/>
                <c:pt idx="0">
                  <c:v>0.1</c:v>
                </c:pt>
                <c:pt idx="1">
                  <c:v>0.18</c:v>
                </c:pt>
                <c:pt idx="2">
                  <c:v>0.54</c:v>
                </c:pt>
                <c:pt idx="3">
                  <c:v>0.85</c:v>
                </c:pt>
                <c:pt idx="4">
                  <c:v>0.94</c:v>
                </c:pt>
                <c:pt idx="5">
                  <c:v>1.1499999999999999</c:v>
                </c:pt>
                <c:pt idx="6">
                  <c:v>1.2</c:v>
                </c:pt>
                <c:pt idx="7">
                  <c:v>1.3</c:v>
                </c:pt>
                <c:pt idx="8">
                  <c:v>1.4</c:v>
                </c:pt>
                <c:pt idx="9">
                  <c:v>1.5</c:v>
                </c:pt>
              </c:numCache>
            </c:numRef>
          </c:xVal>
          <c:yVal>
            <c:numRef>
              <c:f>'dose Fe '!$E$3:$E$12</c:f>
              <c:numCache>
                <c:formatCode>General</c:formatCode>
                <c:ptCount val="10"/>
                <c:pt idx="0">
                  <c:v>23.999999999999996</c:v>
                </c:pt>
                <c:pt idx="1">
                  <c:v>22.666666666666668</c:v>
                </c:pt>
                <c:pt idx="2">
                  <c:v>17.111111111111111</c:v>
                </c:pt>
                <c:pt idx="3">
                  <c:v>14.258823529411764</c:v>
                </c:pt>
                <c:pt idx="4">
                  <c:v>13.617021276595747</c:v>
                </c:pt>
                <c:pt idx="5">
                  <c:v>12.347826086956522</c:v>
                </c:pt>
                <c:pt idx="6">
                  <c:v>12</c:v>
                </c:pt>
                <c:pt idx="7">
                  <c:v>11.076923076923075</c:v>
                </c:pt>
                <c:pt idx="8">
                  <c:v>10.285714285714285</c:v>
                </c:pt>
                <c:pt idx="9">
                  <c:v>9.0666666666666682</c:v>
                </c:pt>
              </c:numCache>
            </c:numRef>
          </c:yVal>
          <c:smooth val="1"/>
          <c:extLst>
            <c:ext xmlns:c16="http://schemas.microsoft.com/office/drawing/2014/chart" uri="{C3380CC4-5D6E-409C-BE32-E72D297353CC}">
              <c16:uniqueId val="{00000000-1034-416C-9439-B3E088610BD0}"/>
            </c:ext>
          </c:extLst>
        </c:ser>
        <c:ser>
          <c:idx val="0"/>
          <c:order val="2"/>
          <c:tx>
            <c:v>اکسیژن خواهی شیمیایی</c:v>
          </c:tx>
          <c:marker>
            <c:symbol val="circle"/>
            <c:size val="7"/>
            <c:spPr>
              <a:solidFill>
                <a:schemeClr val="tx1">
                  <a:lumMod val="65000"/>
                  <a:lumOff val="35000"/>
                </a:schemeClr>
              </a:solidFill>
              <a:ln w="9525">
                <a:noFill/>
              </a:ln>
              <a:effectLst/>
            </c:spPr>
          </c:marker>
          <c:xVal>
            <c:numRef>
              <c:f>'dose Fe '!$A$3:$A$12</c:f>
              <c:numCache>
                <c:formatCode>General</c:formatCode>
                <c:ptCount val="10"/>
                <c:pt idx="0">
                  <c:v>0.1</c:v>
                </c:pt>
                <c:pt idx="1">
                  <c:v>0.18</c:v>
                </c:pt>
                <c:pt idx="2">
                  <c:v>0.54</c:v>
                </c:pt>
                <c:pt idx="3">
                  <c:v>0.85</c:v>
                </c:pt>
                <c:pt idx="4">
                  <c:v>0.94</c:v>
                </c:pt>
                <c:pt idx="5">
                  <c:v>1.1499999999999999</c:v>
                </c:pt>
                <c:pt idx="6">
                  <c:v>1.2</c:v>
                </c:pt>
                <c:pt idx="7">
                  <c:v>1.3</c:v>
                </c:pt>
                <c:pt idx="8">
                  <c:v>1.4</c:v>
                </c:pt>
                <c:pt idx="9">
                  <c:v>1.5</c:v>
                </c:pt>
              </c:numCache>
            </c:numRef>
          </c:xVal>
          <c:yVal>
            <c:numRef>
              <c:f>'dose Fe '!$B$3:$B$12</c:f>
              <c:numCache>
                <c:formatCode>General</c:formatCode>
                <c:ptCount val="10"/>
                <c:pt idx="0">
                  <c:v>322.99999999999994</c:v>
                </c:pt>
                <c:pt idx="1">
                  <c:v>236.11111111111111</c:v>
                </c:pt>
                <c:pt idx="2">
                  <c:v>135.37037037037035</c:v>
                </c:pt>
                <c:pt idx="3">
                  <c:v>104.00000000000001</c:v>
                </c:pt>
                <c:pt idx="4">
                  <c:v>97.659574468085125</c:v>
                </c:pt>
                <c:pt idx="5">
                  <c:v>84.260869565217391</c:v>
                </c:pt>
                <c:pt idx="6">
                  <c:v>82.166666666666671</c:v>
                </c:pt>
                <c:pt idx="7">
                  <c:v>73.230769230769226</c:v>
                </c:pt>
                <c:pt idx="8">
                  <c:v>65.571428571428584</c:v>
                </c:pt>
                <c:pt idx="9">
                  <c:v>61.20000000000001</c:v>
                </c:pt>
              </c:numCache>
            </c:numRef>
          </c:yVal>
          <c:smooth val="1"/>
          <c:extLst>
            <c:ext xmlns:c16="http://schemas.microsoft.com/office/drawing/2014/chart" uri="{C3380CC4-5D6E-409C-BE32-E72D297353CC}">
              <c16:uniqueId val="{00000001-1034-416C-9439-B3E088610BD0}"/>
            </c:ext>
          </c:extLst>
        </c:ser>
        <c:dLbls>
          <c:showLegendKey val="0"/>
          <c:showVal val="0"/>
          <c:showCatName val="0"/>
          <c:showSerName val="0"/>
          <c:showPercent val="0"/>
          <c:showBubbleSize val="0"/>
        </c:dLbls>
        <c:axId val="296432624"/>
        <c:axId val="296418848"/>
      </c:scatterChart>
      <c:scatterChart>
        <c:scatterStyle val="smoothMarker"/>
        <c:varyColors val="0"/>
        <c:ser>
          <c:idx val="3"/>
          <c:order val="1"/>
          <c:tx>
            <c:v>نیترات</c:v>
          </c:tx>
          <c:spPr>
            <a:ln w="19050" cap="rnd">
              <a:solidFill>
                <a:schemeClr val="tx1"/>
              </a:solidFill>
              <a:round/>
            </a:ln>
            <a:effectLst/>
          </c:spPr>
          <c:marker>
            <c:symbol val="triangle"/>
            <c:size val="7"/>
            <c:spPr>
              <a:solidFill>
                <a:schemeClr val="tx1"/>
              </a:solidFill>
              <a:ln>
                <a:solidFill>
                  <a:schemeClr val="tx1"/>
                </a:solidFill>
              </a:ln>
            </c:spPr>
          </c:marker>
          <c:xVal>
            <c:numRef>
              <c:f>'dose Fe '!$A$3:$A$12</c:f>
              <c:numCache>
                <c:formatCode>General</c:formatCode>
                <c:ptCount val="10"/>
                <c:pt idx="0">
                  <c:v>0.1</c:v>
                </c:pt>
                <c:pt idx="1">
                  <c:v>0.18</c:v>
                </c:pt>
                <c:pt idx="2">
                  <c:v>0.54</c:v>
                </c:pt>
                <c:pt idx="3">
                  <c:v>0.85</c:v>
                </c:pt>
                <c:pt idx="4">
                  <c:v>0.94</c:v>
                </c:pt>
                <c:pt idx="5">
                  <c:v>1.1499999999999999</c:v>
                </c:pt>
                <c:pt idx="6">
                  <c:v>1.2</c:v>
                </c:pt>
                <c:pt idx="7">
                  <c:v>1.3</c:v>
                </c:pt>
                <c:pt idx="8">
                  <c:v>1.4</c:v>
                </c:pt>
                <c:pt idx="9">
                  <c:v>1.5</c:v>
                </c:pt>
              </c:numCache>
            </c:numRef>
          </c:xVal>
          <c:yVal>
            <c:numRef>
              <c:f>'dose Fe '!$H$3:$H$12</c:f>
              <c:numCache>
                <c:formatCode>General</c:formatCode>
                <c:ptCount val="10"/>
                <c:pt idx="0">
                  <c:v>0.27300000000000002</c:v>
                </c:pt>
                <c:pt idx="1">
                  <c:v>0.26</c:v>
                </c:pt>
                <c:pt idx="2">
                  <c:v>0.24916666666666665</c:v>
                </c:pt>
                <c:pt idx="3">
                  <c:v>0.24776470588235297</c:v>
                </c:pt>
                <c:pt idx="4">
                  <c:v>0.24686170212765954</c:v>
                </c:pt>
                <c:pt idx="5">
                  <c:v>0.24586956521739131</c:v>
                </c:pt>
                <c:pt idx="6">
                  <c:v>0.24374999999999999</c:v>
                </c:pt>
                <c:pt idx="7">
                  <c:v>0.19500000000000001</c:v>
                </c:pt>
                <c:pt idx="8">
                  <c:v>0.16714285714285715</c:v>
                </c:pt>
                <c:pt idx="9">
                  <c:v>0.156</c:v>
                </c:pt>
              </c:numCache>
            </c:numRef>
          </c:yVal>
          <c:smooth val="1"/>
          <c:extLst>
            <c:ext xmlns:c16="http://schemas.microsoft.com/office/drawing/2014/chart" uri="{C3380CC4-5D6E-409C-BE32-E72D297353CC}">
              <c16:uniqueId val="{00000002-1034-416C-9439-B3E088610BD0}"/>
            </c:ext>
          </c:extLst>
        </c:ser>
        <c:ser>
          <c:idx val="1"/>
          <c:order val="3"/>
          <c:tx>
            <c:v>فسفات</c:v>
          </c:tx>
          <c:marker>
            <c:symbol val="square"/>
            <c:size val="7"/>
            <c:spPr>
              <a:solidFill>
                <a:schemeClr val="tx1">
                  <a:lumMod val="65000"/>
                  <a:lumOff val="35000"/>
                </a:schemeClr>
              </a:solidFill>
              <a:ln w="9525">
                <a:noFill/>
              </a:ln>
              <a:effectLst/>
            </c:spPr>
          </c:marker>
          <c:xVal>
            <c:numRef>
              <c:f>'dose Fe '!$A$3:$A$12</c:f>
              <c:numCache>
                <c:formatCode>General</c:formatCode>
                <c:ptCount val="10"/>
                <c:pt idx="0">
                  <c:v>0.1</c:v>
                </c:pt>
                <c:pt idx="1">
                  <c:v>0.18</c:v>
                </c:pt>
                <c:pt idx="2">
                  <c:v>0.54</c:v>
                </c:pt>
                <c:pt idx="3">
                  <c:v>0.85</c:v>
                </c:pt>
                <c:pt idx="4">
                  <c:v>0.94</c:v>
                </c:pt>
                <c:pt idx="5">
                  <c:v>1.1499999999999999</c:v>
                </c:pt>
                <c:pt idx="6">
                  <c:v>1.2</c:v>
                </c:pt>
                <c:pt idx="7">
                  <c:v>1.3</c:v>
                </c:pt>
                <c:pt idx="8">
                  <c:v>1.4</c:v>
                </c:pt>
                <c:pt idx="9">
                  <c:v>1.5</c:v>
                </c:pt>
              </c:numCache>
            </c:numRef>
          </c:xVal>
          <c:yVal>
            <c:numRef>
              <c:f>'dose Fe '!$K$3:$K$12</c:f>
              <c:numCache>
                <c:formatCode>General</c:formatCode>
                <c:ptCount val="10"/>
                <c:pt idx="0">
                  <c:v>1.28</c:v>
                </c:pt>
                <c:pt idx="1">
                  <c:v>0.86666666666666681</c:v>
                </c:pt>
                <c:pt idx="2">
                  <c:v>0.38518518518518519</c:v>
                </c:pt>
                <c:pt idx="3">
                  <c:v>0.25882352941176473</c:v>
                </c:pt>
                <c:pt idx="4">
                  <c:v>0.24680851063829787</c:v>
                </c:pt>
                <c:pt idx="5">
                  <c:v>0.20521739130434782</c:v>
                </c:pt>
                <c:pt idx="6">
                  <c:v>0.2</c:v>
                </c:pt>
                <c:pt idx="7">
                  <c:v>0.18153846153846151</c:v>
                </c:pt>
                <c:pt idx="8">
                  <c:v>0.16857142857142857</c:v>
                </c:pt>
                <c:pt idx="9">
                  <c:v>0.14933333333333335</c:v>
                </c:pt>
              </c:numCache>
            </c:numRef>
          </c:yVal>
          <c:smooth val="1"/>
          <c:extLst>
            <c:ext xmlns:c16="http://schemas.microsoft.com/office/drawing/2014/chart" uri="{C3380CC4-5D6E-409C-BE32-E72D297353CC}">
              <c16:uniqueId val="{00000003-1034-416C-9439-B3E088610BD0}"/>
            </c:ext>
          </c:extLst>
        </c:ser>
        <c:dLbls>
          <c:showLegendKey val="0"/>
          <c:showVal val="0"/>
          <c:showCatName val="0"/>
          <c:showSerName val="0"/>
          <c:showPercent val="0"/>
          <c:showBubbleSize val="0"/>
        </c:dLbls>
        <c:axId val="300172624"/>
        <c:axId val="300174592"/>
      </c:scatterChart>
      <c:valAx>
        <c:axId val="296432624"/>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Mitra" panose="00000400000000000000" pitchFamily="2" charset="-78"/>
                  </a:defRPr>
                </a:pPr>
                <a:r>
                  <a:rPr lang="fa-IR" sz="900" b="1">
                    <a:cs typeface="B Mitra" panose="00000400000000000000" pitchFamily="2" charset="-78"/>
                  </a:rPr>
                  <a:t>دوز اکسید آهن (گرم بر  لیتر)</a:t>
                </a:r>
                <a:endParaRPr lang="en-US" sz="900" b="1">
                  <a:cs typeface="B Mitra" panose="00000400000000000000" pitchFamily="2" charset="-78"/>
                </a:endParaRPr>
              </a:p>
            </c:rich>
          </c:tx>
          <c:overlay val="0"/>
          <c:spPr>
            <a:noFill/>
            <a:ln>
              <a:noFill/>
            </a:ln>
            <a:effectLst/>
          </c:spPr>
        </c:title>
        <c:numFmt formatCode="General" sourceLinked="1"/>
        <c:majorTickMark val="none"/>
        <c:minorTickMark val="none"/>
        <c:tickLblPos val="nextTo"/>
        <c:spPr>
          <a:noFill/>
          <a:ln w="25400" cap="flat" cmpd="sng" algn="ctr">
            <a:solidFill>
              <a:schemeClr val="tx1"/>
            </a:solidFill>
            <a:round/>
            <a:headEnd type="diamond"/>
            <a:tailEnd type="triangle"/>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96418848"/>
        <c:crosses val="autoZero"/>
        <c:crossBetween val="midCat"/>
      </c:valAx>
      <c:valAx>
        <c:axId val="29641884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Mitra" panose="00000400000000000000" pitchFamily="2" charset="-78"/>
                  </a:defRPr>
                </a:pPr>
                <a:r>
                  <a:rPr lang="fa-IR" sz="900" b="1">
                    <a:cs typeface="B Mitra" panose="00000400000000000000" pitchFamily="2" charset="-78"/>
                  </a:rPr>
                  <a:t>حذف اکسیژن خواهی شیمیایی و بیولوژیکی (میلی</a:t>
                </a:r>
                <a:r>
                  <a:rPr lang="fa-IR" sz="900" b="1" baseline="0">
                    <a:cs typeface="B Mitra" panose="00000400000000000000" pitchFamily="2" charset="-78"/>
                  </a:rPr>
                  <a:t> گرم بر گرم)</a:t>
                </a:r>
                <a:endParaRPr lang="en-US" sz="900" b="1">
                  <a:cs typeface="B Mitra" panose="00000400000000000000" pitchFamily="2" charset="-78"/>
                </a:endParaRPr>
              </a:p>
            </c:rich>
          </c:tx>
          <c:overlay val="0"/>
          <c:spPr>
            <a:noFill/>
            <a:ln>
              <a:noFill/>
            </a:ln>
            <a:effectLst/>
          </c:spPr>
        </c:title>
        <c:numFmt formatCode="General" sourceLinked="1"/>
        <c:majorTickMark val="none"/>
        <c:minorTickMark val="none"/>
        <c:tickLblPos val="nextTo"/>
        <c:spPr>
          <a:solidFill>
            <a:schemeClr val="bg1"/>
          </a:solidFill>
          <a:ln w="25400" cap="flat" cmpd="sng" algn="ctr">
            <a:solidFill>
              <a:schemeClr val="tx1"/>
            </a:solidFill>
            <a:round/>
            <a:headEnd type="diamond"/>
            <a:tailEnd type="triangle"/>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96432624"/>
        <c:crosses val="autoZero"/>
        <c:crossBetween val="midCat"/>
      </c:valAx>
      <c:valAx>
        <c:axId val="300174592"/>
        <c:scaling>
          <c:orientation val="minMax"/>
        </c:scaling>
        <c:delete val="0"/>
        <c:axPos val="r"/>
        <c:title>
          <c:tx>
            <c:rich>
              <a:bodyPr/>
              <a:lstStyle/>
              <a:p>
                <a:pPr>
                  <a:defRPr sz="900">
                    <a:cs typeface="B Mitra" panose="00000400000000000000" pitchFamily="2" charset="-78"/>
                  </a:defRPr>
                </a:pPr>
                <a:r>
                  <a:rPr lang="fa-IR" sz="900">
                    <a:cs typeface="B Mitra" panose="00000400000000000000" pitchFamily="2" charset="-78"/>
                  </a:rPr>
                  <a:t>حذف فسفات و نیترات (میلی گرم بر گرم)</a:t>
                </a:r>
                <a:endParaRPr lang="en-US" sz="900">
                  <a:cs typeface="B Mitra" panose="00000400000000000000" pitchFamily="2" charset="-78"/>
                </a:endParaRPr>
              </a:p>
            </c:rich>
          </c:tx>
          <c:overlay val="0"/>
        </c:title>
        <c:numFmt formatCode="General" sourceLinked="1"/>
        <c:majorTickMark val="out"/>
        <c:minorTickMark val="none"/>
        <c:tickLblPos val="nextTo"/>
        <c:spPr>
          <a:ln w="25400">
            <a:solidFill>
              <a:schemeClr val="tx1"/>
            </a:solidFill>
            <a:tailEnd type="triangle"/>
          </a:ln>
        </c:spPr>
        <c:txPr>
          <a:bodyPr/>
          <a:lstStyle/>
          <a:p>
            <a:pPr>
              <a:defRPr b="1"/>
            </a:pPr>
            <a:endParaRPr lang="en-US"/>
          </a:p>
        </c:txPr>
        <c:crossAx val="300172624"/>
        <c:crosses val="max"/>
        <c:crossBetween val="midCat"/>
      </c:valAx>
      <c:valAx>
        <c:axId val="300172624"/>
        <c:scaling>
          <c:orientation val="minMax"/>
        </c:scaling>
        <c:delete val="1"/>
        <c:axPos val="b"/>
        <c:numFmt formatCode="General" sourceLinked="1"/>
        <c:majorTickMark val="out"/>
        <c:minorTickMark val="none"/>
        <c:tickLblPos val="nextTo"/>
        <c:crossAx val="300174592"/>
        <c:crosses val="autoZero"/>
        <c:crossBetween val="midCat"/>
      </c:valAx>
    </c:plotArea>
    <c:legend>
      <c:legendPos val="r"/>
      <c:layout>
        <c:manualLayout>
          <c:xMode val="edge"/>
          <c:yMode val="edge"/>
          <c:x val="0.26221845372331365"/>
          <c:y val="4.0317078012307279E-2"/>
          <c:w val="0.38764743121995121"/>
          <c:h val="0.25801509186351707"/>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Mitra" panose="00000400000000000000" pitchFamily="2" charset="-78"/>
            </a:defRPr>
          </a:pPr>
          <a:endParaRPr lang="en-US"/>
        </a:p>
      </c:txPr>
    </c:legend>
    <c:plotVisOnly val="1"/>
    <c:dispBlanksAs val="gap"/>
    <c:showDLblsOverMax val="0"/>
  </c:chart>
  <c:spPr>
    <a:solidFill>
      <a:schemeClr val="bg1"/>
    </a:solidFill>
    <a:ln w="12700">
      <a:solidFill>
        <a:schemeClr val="tx1"/>
      </a:solidFill>
    </a:ln>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4838145231846"/>
          <c:y val="6.0185185185185182E-2"/>
          <c:w val="0.40544037567856223"/>
          <c:h val="0.74350320793234181"/>
        </c:manualLayout>
      </c:layout>
      <c:scatterChart>
        <c:scatterStyle val="smoothMarker"/>
        <c:varyColors val="0"/>
        <c:ser>
          <c:idx val="2"/>
          <c:order val="0"/>
          <c:tx>
            <c:v>اکسیژن خواهی بیولوژیکی</c:v>
          </c:tx>
          <c:spPr>
            <a:ln>
              <a:solidFill>
                <a:schemeClr val="tx1"/>
              </a:solidFill>
            </a:ln>
          </c:spPr>
          <c:marker>
            <c:symbol val="triangle"/>
            <c:size val="7"/>
            <c:spPr>
              <a:solidFill>
                <a:schemeClr val="tx1"/>
              </a:solidFill>
            </c:spPr>
          </c:marker>
          <c:xVal>
            <c:numRef>
              <c:f>'dose Fe '!$A$3:$A$12</c:f>
              <c:numCache>
                <c:formatCode>General</c:formatCode>
                <c:ptCount val="10"/>
                <c:pt idx="0">
                  <c:v>0.1</c:v>
                </c:pt>
                <c:pt idx="1">
                  <c:v>0.18</c:v>
                </c:pt>
                <c:pt idx="2">
                  <c:v>0.54</c:v>
                </c:pt>
                <c:pt idx="3">
                  <c:v>0.85</c:v>
                </c:pt>
                <c:pt idx="4">
                  <c:v>0.94</c:v>
                </c:pt>
                <c:pt idx="5">
                  <c:v>1.1499999999999999</c:v>
                </c:pt>
                <c:pt idx="6">
                  <c:v>1.2</c:v>
                </c:pt>
                <c:pt idx="7">
                  <c:v>1.3</c:v>
                </c:pt>
                <c:pt idx="8">
                  <c:v>1.4</c:v>
                </c:pt>
                <c:pt idx="9">
                  <c:v>1.5</c:v>
                </c:pt>
              </c:numCache>
            </c:numRef>
          </c:xVal>
          <c:yVal>
            <c:numRef>
              <c:f>'dose Fe '!$G$3:$G$12</c:f>
              <c:numCache>
                <c:formatCode>General</c:formatCode>
                <c:ptCount val="10"/>
                <c:pt idx="0">
                  <c:v>6</c:v>
                </c:pt>
                <c:pt idx="1">
                  <c:v>10.199999999999999</c:v>
                </c:pt>
                <c:pt idx="2">
                  <c:v>23.1</c:v>
                </c:pt>
                <c:pt idx="3">
                  <c:v>30.3</c:v>
                </c:pt>
                <c:pt idx="4">
                  <c:v>32</c:v>
                </c:pt>
                <c:pt idx="5">
                  <c:v>35.5</c:v>
                </c:pt>
                <c:pt idx="6">
                  <c:v>36</c:v>
                </c:pt>
                <c:pt idx="7">
                  <c:v>36</c:v>
                </c:pt>
                <c:pt idx="8">
                  <c:v>36</c:v>
                </c:pt>
                <c:pt idx="9">
                  <c:v>34</c:v>
                </c:pt>
              </c:numCache>
            </c:numRef>
          </c:yVal>
          <c:smooth val="1"/>
          <c:extLst>
            <c:ext xmlns:c16="http://schemas.microsoft.com/office/drawing/2014/chart" uri="{C3380CC4-5D6E-409C-BE32-E72D297353CC}">
              <c16:uniqueId val="{00000000-0977-4644-B22F-F0993832DF57}"/>
            </c:ext>
          </c:extLst>
        </c:ser>
        <c:ser>
          <c:idx val="3"/>
          <c:order val="1"/>
          <c:tx>
            <c:v>نیترات</c:v>
          </c:tx>
          <c:spPr>
            <a:ln>
              <a:solidFill>
                <a:schemeClr val="tx1"/>
              </a:solidFill>
            </a:ln>
          </c:spPr>
          <c:marker>
            <c:symbol val="diamond"/>
            <c:size val="9"/>
            <c:spPr>
              <a:solidFill>
                <a:schemeClr val="tx1"/>
              </a:solidFill>
            </c:spPr>
          </c:marker>
          <c:xVal>
            <c:numRef>
              <c:f>'dose Fe '!$A$3:$A$12</c:f>
              <c:numCache>
                <c:formatCode>General</c:formatCode>
                <c:ptCount val="10"/>
                <c:pt idx="0">
                  <c:v>0.1</c:v>
                </c:pt>
                <c:pt idx="1">
                  <c:v>0.18</c:v>
                </c:pt>
                <c:pt idx="2">
                  <c:v>0.54</c:v>
                </c:pt>
                <c:pt idx="3">
                  <c:v>0.85</c:v>
                </c:pt>
                <c:pt idx="4">
                  <c:v>0.94</c:v>
                </c:pt>
                <c:pt idx="5">
                  <c:v>1.1499999999999999</c:v>
                </c:pt>
                <c:pt idx="6">
                  <c:v>1.2</c:v>
                </c:pt>
                <c:pt idx="7">
                  <c:v>1.3</c:v>
                </c:pt>
                <c:pt idx="8">
                  <c:v>1.4</c:v>
                </c:pt>
                <c:pt idx="9">
                  <c:v>1.5</c:v>
                </c:pt>
              </c:numCache>
            </c:numRef>
          </c:xVal>
          <c:yVal>
            <c:numRef>
              <c:f>'dose Fe '!$J$3:$J$12</c:f>
              <c:numCache>
                <c:formatCode>General</c:formatCode>
                <c:ptCount val="10"/>
                <c:pt idx="0">
                  <c:v>0.70000000000000007</c:v>
                </c:pt>
                <c:pt idx="1">
                  <c:v>1.2</c:v>
                </c:pt>
                <c:pt idx="2">
                  <c:v>3.45</c:v>
                </c:pt>
                <c:pt idx="3">
                  <c:v>5.4</c:v>
                </c:pt>
                <c:pt idx="4">
                  <c:v>5.9499999999999993</c:v>
                </c:pt>
                <c:pt idx="5">
                  <c:v>7.2499999999999991</c:v>
                </c:pt>
                <c:pt idx="6">
                  <c:v>7.5</c:v>
                </c:pt>
                <c:pt idx="7">
                  <c:v>6.5</c:v>
                </c:pt>
                <c:pt idx="8">
                  <c:v>6</c:v>
                </c:pt>
                <c:pt idx="9">
                  <c:v>6</c:v>
                </c:pt>
              </c:numCache>
            </c:numRef>
          </c:yVal>
          <c:smooth val="1"/>
          <c:extLst>
            <c:ext xmlns:c16="http://schemas.microsoft.com/office/drawing/2014/chart" uri="{C3380CC4-5D6E-409C-BE32-E72D297353CC}">
              <c16:uniqueId val="{00000001-0977-4644-B22F-F0993832DF57}"/>
            </c:ext>
          </c:extLst>
        </c:ser>
        <c:ser>
          <c:idx val="0"/>
          <c:order val="2"/>
          <c:tx>
            <c:v>اکسیژن خواهی شیمیایی</c:v>
          </c:tx>
          <c:spPr>
            <a:ln>
              <a:solidFill>
                <a:schemeClr val="tx1"/>
              </a:solidFill>
            </a:ln>
          </c:spPr>
          <c:marker>
            <c:symbol val="circle"/>
            <c:size val="7"/>
            <c:spPr>
              <a:solidFill>
                <a:schemeClr val="tx1">
                  <a:lumMod val="65000"/>
                  <a:lumOff val="35000"/>
                </a:schemeClr>
              </a:solidFill>
              <a:ln w="9525">
                <a:noFill/>
              </a:ln>
              <a:effectLst/>
            </c:spPr>
          </c:marker>
          <c:xVal>
            <c:numRef>
              <c:f>'dose Fe '!$A$3:$A$12</c:f>
              <c:numCache>
                <c:formatCode>General</c:formatCode>
                <c:ptCount val="10"/>
                <c:pt idx="0">
                  <c:v>0.1</c:v>
                </c:pt>
                <c:pt idx="1">
                  <c:v>0.18</c:v>
                </c:pt>
                <c:pt idx="2">
                  <c:v>0.54</c:v>
                </c:pt>
                <c:pt idx="3">
                  <c:v>0.85</c:v>
                </c:pt>
                <c:pt idx="4">
                  <c:v>0.94</c:v>
                </c:pt>
                <c:pt idx="5">
                  <c:v>1.1499999999999999</c:v>
                </c:pt>
                <c:pt idx="6">
                  <c:v>1.2</c:v>
                </c:pt>
                <c:pt idx="7">
                  <c:v>1.3</c:v>
                </c:pt>
                <c:pt idx="8">
                  <c:v>1.4</c:v>
                </c:pt>
                <c:pt idx="9">
                  <c:v>1.5</c:v>
                </c:pt>
              </c:numCache>
            </c:numRef>
          </c:xVal>
          <c:yVal>
            <c:numRef>
              <c:f>'dose Fe '!$D$3:$D$12</c:f>
              <c:numCache>
                <c:formatCode>General</c:formatCode>
                <c:ptCount val="10"/>
                <c:pt idx="0">
                  <c:v>19</c:v>
                </c:pt>
                <c:pt idx="1">
                  <c:v>25</c:v>
                </c:pt>
                <c:pt idx="2">
                  <c:v>43</c:v>
                </c:pt>
                <c:pt idx="3">
                  <c:v>52</c:v>
                </c:pt>
                <c:pt idx="4">
                  <c:v>54</c:v>
                </c:pt>
                <c:pt idx="5">
                  <c:v>56.999999999999993</c:v>
                </c:pt>
                <c:pt idx="6">
                  <c:v>57.999999999999993</c:v>
                </c:pt>
                <c:pt idx="7">
                  <c:v>56.000000000000007</c:v>
                </c:pt>
                <c:pt idx="8">
                  <c:v>54</c:v>
                </c:pt>
                <c:pt idx="9">
                  <c:v>54</c:v>
                </c:pt>
              </c:numCache>
            </c:numRef>
          </c:yVal>
          <c:smooth val="1"/>
          <c:extLst>
            <c:ext xmlns:c16="http://schemas.microsoft.com/office/drawing/2014/chart" uri="{C3380CC4-5D6E-409C-BE32-E72D297353CC}">
              <c16:uniqueId val="{00000002-0977-4644-B22F-F0993832DF57}"/>
            </c:ext>
          </c:extLst>
        </c:ser>
        <c:ser>
          <c:idx val="1"/>
          <c:order val="3"/>
          <c:tx>
            <c:v>فسفات</c:v>
          </c:tx>
          <c:spPr>
            <a:ln>
              <a:solidFill>
                <a:schemeClr val="tx1"/>
              </a:solidFill>
            </a:ln>
          </c:spPr>
          <c:marker>
            <c:symbol val="square"/>
            <c:size val="7"/>
            <c:spPr>
              <a:solidFill>
                <a:schemeClr val="tx1">
                  <a:lumMod val="65000"/>
                  <a:lumOff val="35000"/>
                </a:schemeClr>
              </a:solidFill>
              <a:ln w="9525">
                <a:noFill/>
              </a:ln>
              <a:effectLst/>
            </c:spPr>
          </c:marker>
          <c:xVal>
            <c:numRef>
              <c:f>'dose Fe '!$A$3:$A$12</c:f>
              <c:numCache>
                <c:formatCode>General</c:formatCode>
                <c:ptCount val="10"/>
                <c:pt idx="0">
                  <c:v>0.1</c:v>
                </c:pt>
                <c:pt idx="1">
                  <c:v>0.18</c:v>
                </c:pt>
                <c:pt idx="2">
                  <c:v>0.54</c:v>
                </c:pt>
                <c:pt idx="3">
                  <c:v>0.85</c:v>
                </c:pt>
                <c:pt idx="4">
                  <c:v>0.94</c:v>
                </c:pt>
                <c:pt idx="5">
                  <c:v>1.1499999999999999</c:v>
                </c:pt>
                <c:pt idx="6">
                  <c:v>1.2</c:v>
                </c:pt>
                <c:pt idx="7">
                  <c:v>1.3</c:v>
                </c:pt>
                <c:pt idx="8">
                  <c:v>1.4</c:v>
                </c:pt>
                <c:pt idx="9">
                  <c:v>1.5</c:v>
                </c:pt>
              </c:numCache>
            </c:numRef>
          </c:xVal>
          <c:yVal>
            <c:numRef>
              <c:f>'dose Fe '!$M$3:$M$12</c:f>
              <c:numCache>
                <c:formatCode>General</c:formatCode>
                <c:ptCount val="10"/>
                <c:pt idx="0">
                  <c:v>32</c:v>
                </c:pt>
                <c:pt idx="1">
                  <c:v>39</c:v>
                </c:pt>
                <c:pt idx="2">
                  <c:v>52</c:v>
                </c:pt>
                <c:pt idx="3">
                  <c:v>55.000000000000007</c:v>
                </c:pt>
                <c:pt idx="4">
                  <c:v>57.999999999999993</c:v>
                </c:pt>
                <c:pt idx="5">
                  <c:v>59</c:v>
                </c:pt>
                <c:pt idx="6">
                  <c:v>60</c:v>
                </c:pt>
                <c:pt idx="7">
                  <c:v>59</c:v>
                </c:pt>
                <c:pt idx="8">
                  <c:v>59</c:v>
                </c:pt>
                <c:pt idx="9">
                  <c:v>56</c:v>
                </c:pt>
              </c:numCache>
            </c:numRef>
          </c:yVal>
          <c:smooth val="1"/>
          <c:extLst>
            <c:ext xmlns:c16="http://schemas.microsoft.com/office/drawing/2014/chart" uri="{C3380CC4-5D6E-409C-BE32-E72D297353CC}">
              <c16:uniqueId val="{00000003-0977-4644-B22F-F0993832DF57}"/>
            </c:ext>
          </c:extLst>
        </c:ser>
        <c:dLbls>
          <c:showLegendKey val="0"/>
          <c:showVal val="0"/>
          <c:showCatName val="0"/>
          <c:showSerName val="0"/>
          <c:showPercent val="0"/>
          <c:showBubbleSize val="0"/>
        </c:dLbls>
        <c:axId val="296432624"/>
        <c:axId val="296418848"/>
      </c:scatterChart>
      <c:valAx>
        <c:axId val="296432624"/>
        <c:scaling>
          <c:orientation val="minMax"/>
          <c:max val="1.6"/>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Mitra" panose="00000400000000000000" pitchFamily="2" charset="-78"/>
                  </a:defRPr>
                </a:pPr>
                <a:r>
                  <a:rPr lang="fa-IR" sz="900" b="1" i="0" baseline="0">
                    <a:effectLst/>
                    <a:cs typeface="B Mitra" panose="00000400000000000000" pitchFamily="2" charset="-78"/>
                  </a:rPr>
                  <a:t>دوز اکسید آهن (گرم بر لیتر)</a:t>
                </a:r>
                <a:endParaRPr lang="en-US" sz="900">
                  <a:effectLst/>
                  <a:cs typeface="B Mitra" panose="00000400000000000000" pitchFamily="2" charset="-78"/>
                </a:endParaRPr>
              </a:p>
            </c:rich>
          </c:tx>
          <c:overlay val="0"/>
          <c:spPr>
            <a:noFill/>
            <a:ln>
              <a:noFill/>
            </a:ln>
            <a:effectLst/>
          </c:spPr>
        </c:title>
        <c:numFmt formatCode="General" sourceLinked="1"/>
        <c:majorTickMark val="none"/>
        <c:minorTickMark val="none"/>
        <c:tickLblPos val="nextTo"/>
        <c:spPr>
          <a:noFill/>
          <a:ln w="25400" cap="flat" cmpd="sng" algn="ctr">
            <a:solidFill>
              <a:schemeClr val="tx1"/>
            </a:solidFill>
            <a:round/>
            <a:headEnd type="diamond"/>
            <a:tailEnd type="triangle"/>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96418848"/>
        <c:crosses val="autoZero"/>
        <c:crossBetween val="midCat"/>
      </c:valAx>
      <c:valAx>
        <c:axId val="29641884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Mitra" panose="00000400000000000000" pitchFamily="2" charset="-78"/>
                  </a:defRPr>
                </a:pPr>
                <a:r>
                  <a:rPr lang="fa-IR" sz="900" b="1">
                    <a:cs typeface="B Mitra" panose="00000400000000000000" pitchFamily="2" charset="-78"/>
                  </a:rPr>
                  <a:t>درصد حذف آلاینده</a:t>
                </a:r>
                <a:endParaRPr lang="en-US" sz="900" b="1">
                  <a:cs typeface="B Mitra" panose="00000400000000000000" pitchFamily="2" charset="-78"/>
                </a:endParaRPr>
              </a:p>
            </c:rich>
          </c:tx>
          <c:overlay val="0"/>
          <c:spPr>
            <a:noFill/>
            <a:ln>
              <a:noFill/>
            </a:ln>
            <a:effectLst/>
          </c:spPr>
        </c:title>
        <c:numFmt formatCode="General" sourceLinked="1"/>
        <c:majorTickMark val="none"/>
        <c:minorTickMark val="none"/>
        <c:tickLblPos val="nextTo"/>
        <c:spPr>
          <a:solidFill>
            <a:schemeClr val="bg1"/>
          </a:solidFill>
          <a:ln w="25400" cap="flat" cmpd="sng" algn="ctr">
            <a:solidFill>
              <a:schemeClr val="tx1"/>
            </a:solidFill>
            <a:round/>
            <a:headEnd type="diamond"/>
            <a:tailEnd type="triangle"/>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96432624"/>
        <c:crosses val="autoZero"/>
        <c:crossBetween val="midCat"/>
      </c:valAx>
    </c:plotArea>
    <c:legend>
      <c:legendPos val="r"/>
      <c:layout>
        <c:manualLayout>
          <c:xMode val="edge"/>
          <c:yMode val="edge"/>
          <c:x val="0.62794646283249667"/>
          <c:y val="0.2752856191483527"/>
          <c:w val="0.34196370702460827"/>
          <c:h val="0.31250218722659667"/>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Mitra" panose="00000400000000000000" pitchFamily="2" charset="-78"/>
            </a:defRPr>
          </a:pPr>
          <a:endParaRPr lang="en-US"/>
        </a:p>
      </c:txPr>
    </c:legend>
    <c:plotVisOnly val="1"/>
    <c:dispBlanksAs val="gap"/>
    <c:showDLblsOverMax val="0"/>
  </c:chart>
  <c:spPr>
    <a:solidFill>
      <a:schemeClr val="bg1"/>
    </a:solidFill>
    <a:ln w="12700" cmpd="sng">
      <a:solidFill>
        <a:schemeClr val="tx1"/>
      </a:solidFill>
    </a:ln>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v>پراکسید هیدروژن 1 میلی مولار</c:v>
          </c:tx>
          <c:spPr>
            <a:ln w="19050" cap="rnd">
              <a:solidFill>
                <a:schemeClr val="tx1"/>
              </a:solidFill>
              <a:round/>
            </a:ln>
            <a:effectLst/>
          </c:spPr>
          <c:marker>
            <c:symbol val="circle"/>
            <c:size val="7"/>
            <c:spPr>
              <a:solidFill>
                <a:schemeClr val="tx1"/>
              </a:solidFill>
              <a:ln w="9525">
                <a:solidFill>
                  <a:schemeClr val="tx1"/>
                </a:solidFill>
              </a:ln>
              <a:effectLst/>
            </c:spPr>
          </c:marker>
          <c:xVal>
            <c:numRef>
              <c:f>'fe+H2O2'!$A$1:$A$4</c:f>
              <c:numCache>
                <c:formatCode>General</c:formatCode>
                <c:ptCount val="4"/>
                <c:pt idx="0">
                  <c:v>0</c:v>
                </c:pt>
                <c:pt idx="1">
                  <c:v>0.50593399999999999</c:v>
                </c:pt>
                <c:pt idx="2">
                  <c:v>1.0247599999999999</c:v>
                </c:pt>
                <c:pt idx="3">
                  <c:v>2.0181900000000002</c:v>
                </c:pt>
              </c:numCache>
            </c:numRef>
          </c:xVal>
          <c:yVal>
            <c:numRef>
              <c:f>'fe+H2O2'!$B$1:$B$4</c:f>
              <c:numCache>
                <c:formatCode>General</c:formatCode>
                <c:ptCount val="4"/>
                <c:pt idx="0">
                  <c:v>71.400000000000006</c:v>
                </c:pt>
                <c:pt idx="1">
                  <c:v>53.799799999999998</c:v>
                </c:pt>
                <c:pt idx="2">
                  <c:v>53.108499999999999</c:v>
                </c:pt>
                <c:pt idx="3">
                  <c:v>52.044600000000003</c:v>
                </c:pt>
              </c:numCache>
            </c:numRef>
          </c:yVal>
          <c:smooth val="1"/>
          <c:extLst>
            <c:ext xmlns:c16="http://schemas.microsoft.com/office/drawing/2014/chart" uri="{C3380CC4-5D6E-409C-BE32-E72D297353CC}">
              <c16:uniqueId val="{00000000-48D8-4E8C-8687-5F28F1C126EB}"/>
            </c:ext>
          </c:extLst>
        </c:ser>
        <c:ser>
          <c:idx val="1"/>
          <c:order val="1"/>
          <c:tx>
            <c:v>پراکسید هیدروژن 5 میلی مولار</c:v>
          </c:tx>
          <c:spPr>
            <a:ln w="19050" cap="rnd">
              <a:solidFill>
                <a:schemeClr val="tx1"/>
              </a:solidFill>
              <a:round/>
            </a:ln>
            <a:effectLst/>
          </c:spPr>
          <c:marker>
            <c:symbol val="diamond"/>
            <c:size val="7"/>
            <c:spPr>
              <a:solidFill>
                <a:schemeClr val="tx1"/>
              </a:solidFill>
              <a:ln w="9525">
                <a:solidFill>
                  <a:schemeClr val="tx1"/>
                </a:solidFill>
              </a:ln>
              <a:effectLst/>
            </c:spPr>
          </c:marker>
          <c:xVal>
            <c:numRef>
              <c:f>'fe+H2O2'!$A$5:$A$8</c:f>
              <c:numCache>
                <c:formatCode>General</c:formatCode>
                <c:ptCount val="4"/>
                <c:pt idx="0">
                  <c:v>0</c:v>
                </c:pt>
                <c:pt idx="1">
                  <c:v>0.49468000000000001</c:v>
                </c:pt>
                <c:pt idx="2">
                  <c:v>0.99956699999999998</c:v>
                </c:pt>
                <c:pt idx="3">
                  <c:v>2.0059399999999998</c:v>
                </c:pt>
              </c:numCache>
            </c:numRef>
          </c:xVal>
          <c:yVal>
            <c:numRef>
              <c:f>'fe+H2O2'!$B$5:$B$8</c:f>
              <c:numCache>
                <c:formatCode>General</c:formatCode>
                <c:ptCount val="4"/>
                <c:pt idx="0">
                  <c:v>67.013900000000007</c:v>
                </c:pt>
                <c:pt idx="1">
                  <c:v>32.193300000000001</c:v>
                </c:pt>
                <c:pt idx="2">
                  <c:v>25.866900000000001</c:v>
                </c:pt>
                <c:pt idx="3">
                  <c:v>26.053999999999998</c:v>
                </c:pt>
              </c:numCache>
            </c:numRef>
          </c:yVal>
          <c:smooth val="1"/>
          <c:extLst>
            <c:ext xmlns:c16="http://schemas.microsoft.com/office/drawing/2014/chart" uri="{C3380CC4-5D6E-409C-BE32-E72D297353CC}">
              <c16:uniqueId val="{00000001-48D8-4E8C-8687-5F28F1C126EB}"/>
            </c:ext>
          </c:extLst>
        </c:ser>
        <c:ser>
          <c:idx val="2"/>
          <c:order val="2"/>
          <c:tx>
            <c:v>پراکسید هیدروژن 7 میلی مولار</c:v>
          </c:tx>
          <c:spPr>
            <a:ln w="19050" cap="rnd">
              <a:solidFill>
                <a:schemeClr val="tx1"/>
              </a:solidFill>
              <a:round/>
            </a:ln>
            <a:effectLst/>
          </c:spPr>
          <c:marker>
            <c:symbol val="triangle"/>
            <c:size val="7"/>
            <c:spPr>
              <a:solidFill>
                <a:schemeClr val="tx1"/>
              </a:solidFill>
              <a:ln w="9525">
                <a:solidFill>
                  <a:schemeClr val="accent3"/>
                </a:solidFill>
              </a:ln>
              <a:effectLst/>
            </c:spPr>
          </c:marker>
          <c:xVal>
            <c:numRef>
              <c:f>'fe+H2O2'!$A$9:$A$14</c:f>
              <c:numCache>
                <c:formatCode>General</c:formatCode>
                <c:ptCount val="6"/>
                <c:pt idx="0">
                  <c:v>0</c:v>
                </c:pt>
                <c:pt idx="1">
                  <c:v>0.51138300000000003</c:v>
                </c:pt>
                <c:pt idx="2">
                  <c:v>0.67450699999999997</c:v>
                </c:pt>
                <c:pt idx="3">
                  <c:v>0.83827399999999996</c:v>
                </c:pt>
                <c:pt idx="4">
                  <c:v>1.0091600000000001</c:v>
                </c:pt>
                <c:pt idx="5">
                  <c:v>2.00251</c:v>
                </c:pt>
              </c:numCache>
            </c:numRef>
          </c:xVal>
          <c:yVal>
            <c:numRef>
              <c:f>'fe+H2O2'!$B$9:$B$14</c:f>
              <c:numCache>
                <c:formatCode>General</c:formatCode>
                <c:ptCount val="6"/>
                <c:pt idx="0">
                  <c:v>71.400000000000006</c:v>
                </c:pt>
                <c:pt idx="1">
                  <c:v>22.170200000000001</c:v>
                </c:pt>
                <c:pt idx="2">
                  <c:v>15.8866</c:v>
                </c:pt>
                <c:pt idx="3">
                  <c:v>12.4213</c:v>
                </c:pt>
                <c:pt idx="4">
                  <c:v>12.399900000000001</c:v>
                </c:pt>
                <c:pt idx="5">
                  <c:v>11.0228</c:v>
                </c:pt>
              </c:numCache>
            </c:numRef>
          </c:yVal>
          <c:smooth val="1"/>
          <c:extLst>
            <c:ext xmlns:c16="http://schemas.microsoft.com/office/drawing/2014/chart" uri="{C3380CC4-5D6E-409C-BE32-E72D297353CC}">
              <c16:uniqueId val="{00000002-48D8-4E8C-8687-5F28F1C126EB}"/>
            </c:ext>
          </c:extLst>
        </c:ser>
        <c:ser>
          <c:idx val="3"/>
          <c:order val="3"/>
          <c:tx>
            <c:v>پراکسید هیدروژن 9 میلی مولار</c:v>
          </c:tx>
          <c:spPr>
            <a:ln w="19050" cap="rnd">
              <a:solidFill>
                <a:schemeClr val="tx1"/>
              </a:solidFill>
              <a:round/>
            </a:ln>
            <a:effectLst/>
          </c:spPr>
          <c:marker>
            <c:symbol val="x"/>
            <c:size val="5"/>
            <c:spPr>
              <a:solidFill>
                <a:schemeClr val="tx1"/>
              </a:solidFill>
              <a:ln w="9525">
                <a:solidFill>
                  <a:schemeClr val="tx1"/>
                </a:solidFill>
              </a:ln>
              <a:effectLst/>
            </c:spPr>
          </c:marker>
          <c:xVal>
            <c:numRef>
              <c:f>'fe+H2O2'!$A$15:$A$20</c:f>
              <c:numCache>
                <c:formatCode>General</c:formatCode>
                <c:ptCount val="6"/>
                <c:pt idx="0">
                  <c:v>0</c:v>
                </c:pt>
                <c:pt idx="1">
                  <c:v>0.49808200000000002</c:v>
                </c:pt>
                <c:pt idx="2">
                  <c:v>0.66732199999999997</c:v>
                </c:pt>
                <c:pt idx="3">
                  <c:v>0.83201700000000001</c:v>
                </c:pt>
                <c:pt idx="4">
                  <c:v>1.00247</c:v>
                </c:pt>
                <c:pt idx="5">
                  <c:v>2.0147400000000002</c:v>
                </c:pt>
              </c:numCache>
            </c:numRef>
          </c:xVal>
          <c:yVal>
            <c:numRef>
              <c:f>'fe+H2O2'!$B$15:$B$20</c:f>
              <c:numCache>
                <c:formatCode>General</c:formatCode>
                <c:ptCount val="6"/>
                <c:pt idx="0">
                  <c:v>71.400000000000006</c:v>
                </c:pt>
                <c:pt idx="1">
                  <c:v>19.353400000000001</c:v>
                </c:pt>
                <c:pt idx="2">
                  <c:v>12.1296</c:v>
                </c:pt>
                <c:pt idx="3">
                  <c:v>12.735300000000001</c:v>
                </c:pt>
                <c:pt idx="4">
                  <c:v>10.835000000000001</c:v>
                </c:pt>
                <c:pt idx="5">
                  <c:v>9.14236</c:v>
                </c:pt>
              </c:numCache>
            </c:numRef>
          </c:yVal>
          <c:smooth val="1"/>
          <c:extLst>
            <c:ext xmlns:c16="http://schemas.microsoft.com/office/drawing/2014/chart" uri="{C3380CC4-5D6E-409C-BE32-E72D297353CC}">
              <c16:uniqueId val="{00000003-48D8-4E8C-8687-5F28F1C126EB}"/>
            </c:ext>
          </c:extLst>
        </c:ser>
        <c:ser>
          <c:idx val="4"/>
          <c:order val="4"/>
          <c:tx>
            <c:v>پراکسید هیدروژن 7 میلی مولار بدون جاذب</c:v>
          </c:tx>
          <c:spPr>
            <a:ln w="19050" cap="rnd">
              <a:solidFill>
                <a:schemeClr val="tx1"/>
              </a:solidFill>
              <a:round/>
            </a:ln>
            <a:effectLst/>
          </c:spPr>
          <c:marker>
            <c:symbol val="none"/>
          </c:marker>
          <c:xVal>
            <c:numRef>
              <c:f>'fe+H2O2'!$A$23:$A$27</c:f>
              <c:numCache>
                <c:formatCode>General</c:formatCode>
                <c:ptCount val="5"/>
                <c:pt idx="0">
                  <c:v>0</c:v>
                </c:pt>
                <c:pt idx="1">
                  <c:v>0.5</c:v>
                </c:pt>
                <c:pt idx="2">
                  <c:v>1</c:v>
                </c:pt>
                <c:pt idx="3">
                  <c:v>1.5</c:v>
                </c:pt>
                <c:pt idx="4">
                  <c:v>2</c:v>
                </c:pt>
              </c:numCache>
            </c:numRef>
          </c:xVal>
          <c:yVal>
            <c:numRef>
              <c:f>'fe+H2O2'!$B$23:$B$27</c:f>
              <c:numCache>
                <c:formatCode>General</c:formatCode>
                <c:ptCount val="5"/>
                <c:pt idx="0">
                  <c:v>71.400000000000006</c:v>
                </c:pt>
                <c:pt idx="1">
                  <c:v>57.83400000000001</c:v>
                </c:pt>
                <c:pt idx="2">
                  <c:v>44.982000000000006</c:v>
                </c:pt>
                <c:pt idx="3">
                  <c:v>35.700000000000003</c:v>
                </c:pt>
                <c:pt idx="4">
                  <c:v>29.988000000000007</c:v>
                </c:pt>
              </c:numCache>
            </c:numRef>
          </c:yVal>
          <c:smooth val="1"/>
          <c:extLst>
            <c:ext xmlns:c16="http://schemas.microsoft.com/office/drawing/2014/chart" uri="{C3380CC4-5D6E-409C-BE32-E72D297353CC}">
              <c16:uniqueId val="{00000004-48D8-4E8C-8687-5F28F1C126EB}"/>
            </c:ext>
          </c:extLst>
        </c:ser>
        <c:dLbls>
          <c:showLegendKey val="0"/>
          <c:showVal val="0"/>
          <c:showCatName val="0"/>
          <c:showSerName val="0"/>
          <c:showPercent val="0"/>
          <c:showBubbleSize val="0"/>
        </c:dLbls>
        <c:axId val="332463032"/>
        <c:axId val="332456800"/>
      </c:scatterChart>
      <c:valAx>
        <c:axId val="332463032"/>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Mitra" panose="00000400000000000000" pitchFamily="2" charset="-78"/>
                  </a:defRPr>
                </a:pPr>
                <a:r>
                  <a:rPr lang="fa-IR" sz="900" b="1">
                    <a:cs typeface="B Mitra" panose="00000400000000000000" pitchFamily="2" charset="-78"/>
                  </a:rPr>
                  <a:t>زمان (ساعت)</a:t>
                </a:r>
                <a:endParaRPr lang="en-US" sz="900" b="1">
                  <a:cs typeface="B Mitra" panose="00000400000000000000" pitchFamily="2" charset="-78"/>
                </a:endParaRP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Mitra" panose="00000400000000000000" pitchFamily="2" charset="-78"/>
                </a:defRPr>
              </a:pPr>
              <a:endParaRPr lang="en-US"/>
            </a:p>
          </c:txPr>
        </c:title>
        <c:numFmt formatCode="General" sourceLinked="1"/>
        <c:majorTickMark val="none"/>
        <c:minorTickMark val="none"/>
        <c:tickLblPos val="nextTo"/>
        <c:spPr>
          <a:solidFill>
            <a:schemeClr val="bg1"/>
          </a:solidFill>
          <a:ln w="25400" cap="flat" cmpd="sng" algn="ctr">
            <a:solidFill>
              <a:schemeClr val="tx1"/>
            </a:solidFill>
            <a:round/>
            <a:tailEnd type="triangle"/>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32456800"/>
        <c:crosses val="autoZero"/>
        <c:crossBetween val="midCat"/>
      </c:valAx>
      <c:valAx>
        <c:axId val="33245680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fa-IR" sz="900" b="1">
                    <a:cs typeface="B Mitra" panose="00000400000000000000" pitchFamily="2" charset="-78"/>
                  </a:rPr>
                  <a:t>اکسیژن خواهی شیمیایی (میلی گرم بر لیتر)</a:t>
                </a:r>
                <a:endParaRPr lang="en-US" sz="900" b="1">
                  <a:cs typeface="B Mitra" panose="00000400000000000000" pitchFamily="2" charset="-78"/>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25400" cap="flat" cmpd="sng" algn="ctr">
            <a:solidFill>
              <a:schemeClr val="tx1"/>
            </a:solidFill>
            <a:round/>
            <a:tailEnd type="triangle"/>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3246303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Mitra"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B7EE84-7959-4AEC-8BB3-CAC061603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4391</Words>
  <Characters>25030</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anybody</dc:creator>
  <cp:keywords/>
  <dc:description/>
  <cp:lastModifiedBy>Green</cp:lastModifiedBy>
  <cp:revision>2</cp:revision>
  <cp:lastPrinted>2025-05-26T14:56:00Z</cp:lastPrinted>
  <dcterms:created xsi:type="dcterms:W3CDTF">2025-06-04T10:33:00Z</dcterms:created>
  <dcterms:modified xsi:type="dcterms:W3CDTF">2025-06-04T10:33:00Z</dcterms:modified>
</cp:coreProperties>
</file>