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7A6D" w14:textId="74CA7445" w:rsidR="000C02F9" w:rsidRPr="00D104C6" w:rsidRDefault="000C02F9" w:rsidP="00257183">
      <w:pPr>
        <w:bidi/>
        <w:spacing w:line="240" w:lineRule="auto"/>
        <w:jc w:val="center"/>
        <w:rPr>
          <w:rFonts w:cs="B Titr"/>
          <w:b/>
          <w:bCs/>
          <w:sz w:val="32"/>
          <w:szCs w:val="32"/>
          <w:rtl/>
        </w:rPr>
      </w:pPr>
      <w:r w:rsidRPr="00D104C6">
        <w:rPr>
          <w:rFonts w:cs="B Titr" w:hint="cs"/>
          <w:b/>
          <w:bCs/>
          <w:sz w:val="32"/>
          <w:szCs w:val="32"/>
          <w:rtl/>
        </w:rPr>
        <w:t xml:space="preserve">بررسی وضعیت بهداشت محیط مساجد شهر ایوان </w:t>
      </w:r>
      <w:r w:rsidR="000912C5" w:rsidRPr="00D104C6">
        <w:rPr>
          <w:rFonts w:cs="B Titr" w:hint="cs"/>
          <w:b/>
          <w:bCs/>
          <w:sz w:val="32"/>
          <w:szCs w:val="32"/>
          <w:rtl/>
        </w:rPr>
        <w:t>در سال 1402</w:t>
      </w:r>
    </w:p>
    <w:p w14:paraId="7549111D" w14:textId="77777777" w:rsidR="00FF7AA3" w:rsidRPr="00D104C6" w:rsidRDefault="00FF7AA3" w:rsidP="00FF7AA3">
      <w:pPr>
        <w:bidi/>
        <w:spacing w:line="240" w:lineRule="auto"/>
        <w:jc w:val="center"/>
        <w:rPr>
          <w:rFonts w:cs="B Nazanin"/>
          <w:sz w:val="26"/>
          <w:szCs w:val="26"/>
          <w:rtl/>
          <w:lang w:bidi="fa-IR"/>
        </w:rPr>
      </w:pPr>
      <w:r w:rsidRPr="00D104C6">
        <w:rPr>
          <w:rFonts w:cs="B Nazanin" w:hint="cs"/>
          <w:sz w:val="26"/>
          <w:szCs w:val="26"/>
          <w:rtl/>
          <w:lang w:bidi="fa-IR"/>
        </w:rPr>
        <w:t>انیس آقایی</w:t>
      </w:r>
      <w:r w:rsidRPr="00D104C6">
        <w:rPr>
          <w:rFonts w:cs="B Nazanin" w:hint="cs"/>
          <w:sz w:val="26"/>
          <w:szCs w:val="26"/>
          <w:vertAlign w:val="superscript"/>
          <w:rtl/>
          <w:lang w:bidi="fa-IR"/>
        </w:rPr>
        <w:t>1و2</w:t>
      </w:r>
      <w:r w:rsidRPr="00D104C6">
        <w:rPr>
          <w:rFonts w:cs="B Nazanin" w:hint="cs"/>
          <w:sz w:val="26"/>
          <w:szCs w:val="26"/>
          <w:rtl/>
          <w:lang w:bidi="fa-IR"/>
        </w:rPr>
        <w:t xml:space="preserve">، آراسته رستمی </w:t>
      </w:r>
      <w:r w:rsidRPr="00D104C6">
        <w:rPr>
          <w:rFonts w:cs="B Nazanin" w:hint="cs"/>
          <w:sz w:val="26"/>
          <w:szCs w:val="26"/>
          <w:vertAlign w:val="superscript"/>
          <w:rtl/>
          <w:lang w:bidi="fa-IR"/>
        </w:rPr>
        <w:t>1</w:t>
      </w:r>
      <w:r w:rsidRPr="00D104C6">
        <w:rPr>
          <w:rFonts w:cs="B Nazanin" w:hint="cs"/>
          <w:sz w:val="26"/>
          <w:szCs w:val="26"/>
          <w:rtl/>
          <w:lang w:bidi="fa-IR"/>
        </w:rPr>
        <w:t xml:space="preserve">، </w:t>
      </w:r>
      <w:r w:rsidRPr="00D104C6">
        <w:rPr>
          <w:rFonts w:cs="B Nazanin"/>
          <w:sz w:val="26"/>
          <w:szCs w:val="26"/>
          <w:rtl/>
          <w:lang w:bidi="fa-IR"/>
        </w:rPr>
        <w:t>محمد درو</w:t>
      </w:r>
      <w:r w:rsidRPr="00D104C6">
        <w:rPr>
          <w:rFonts w:cs="B Nazanin" w:hint="cs"/>
          <w:sz w:val="26"/>
          <w:szCs w:val="26"/>
          <w:rtl/>
          <w:lang w:bidi="fa-IR"/>
        </w:rPr>
        <w:t>ی</w:t>
      </w:r>
      <w:r w:rsidRPr="00D104C6">
        <w:rPr>
          <w:rFonts w:cs="B Nazanin" w:hint="eastAsia"/>
          <w:sz w:val="26"/>
          <w:szCs w:val="26"/>
          <w:rtl/>
          <w:lang w:bidi="fa-IR"/>
        </w:rPr>
        <w:t>ش</w:t>
      </w:r>
      <w:r w:rsidRPr="00D104C6">
        <w:rPr>
          <w:rFonts w:cs="B Nazanin"/>
          <w:sz w:val="26"/>
          <w:szCs w:val="26"/>
          <w:rtl/>
          <w:lang w:bidi="fa-IR"/>
        </w:rPr>
        <w:t xml:space="preserve"> متول</w:t>
      </w:r>
      <w:r w:rsidRPr="00D104C6">
        <w:rPr>
          <w:rFonts w:cs="B Nazanin" w:hint="cs"/>
          <w:sz w:val="26"/>
          <w:szCs w:val="26"/>
          <w:rtl/>
          <w:lang w:bidi="fa-IR"/>
        </w:rPr>
        <w:t>ی</w:t>
      </w:r>
      <w:r w:rsidRPr="00D104C6">
        <w:rPr>
          <w:rFonts w:cs="B Nazanin"/>
          <w:sz w:val="26"/>
          <w:szCs w:val="26"/>
          <w:rtl/>
          <w:lang w:bidi="fa-IR"/>
        </w:rPr>
        <w:t xml:space="preserve"> </w:t>
      </w:r>
      <w:r w:rsidRPr="00D104C6">
        <w:rPr>
          <w:rFonts w:cs="B Nazanin" w:hint="cs"/>
          <w:sz w:val="26"/>
          <w:szCs w:val="26"/>
          <w:vertAlign w:val="superscript"/>
          <w:rtl/>
          <w:lang w:bidi="fa-IR"/>
        </w:rPr>
        <w:t>3</w:t>
      </w:r>
      <w:r w:rsidRPr="00D104C6">
        <w:rPr>
          <w:rFonts w:cs="B Nazanin"/>
          <w:sz w:val="26"/>
          <w:szCs w:val="26"/>
          <w:vertAlign w:val="superscript"/>
          <w:rtl/>
          <w:lang w:bidi="fa-IR"/>
        </w:rPr>
        <w:t xml:space="preserve">و </w:t>
      </w:r>
      <w:r w:rsidRPr="00D104C6">
        <w:rPr>
          <w:rFonts w:cs="B Nazanin" w:hint="cs"/>
          <w:sz w:val="26"/>
          <w:szCs w:val="26"/>
          <w:vertAlign w:val="superscript"/>
          <w:rtl/>
          <w:lang w:bidi="fa-IR"/>
        </w:rPr>
        <w:t>4</w:t>
      </w:r>
      <w:r w:rsidRPr="00D104C6">
        <w:rPr>
          <w:rFonts w:cs="B Nazanin" w:hint="cs"/>
          <w:sz w:val="26"/>
          <w:szCs w:val="26"/>
          <w:rtl/>
          <w:lang w:bidi="fa-IR"/>
        </w:rPr>
        <w:t>، سجاد مظلومی</w:t>
      </w:r>
      <w:r w:rsidRPr="00D104C6">
        <w:rPr>
          <w:rFonts w:cs="B Nazanin" w:hint="cs"/>
          <w:sz w:val="26"/>
          <w:szCs w:val="26"/>
          <w:vertAlign w:val="superscript"/>
          <w:rtl/>
          <w:lang w:bidi="fa-IR"/>
        </w:rPr>
        <w:t>5</w:t>
      </w:r>
      <w:r w:rsidRPr="00D104C6">
        <w:rPr>
          <w:rFonts w:hint="cs"/>
          <w:rtl/>
        </w:rPr>
        <w:t>*</w:t>
      </w:r>
    </w:p>
    <w:p w14:paraId="0F226A3E" w14:textId="77777777" w:rsidR="00FF7AA3" w:rsidRPr="00D104C6" w:rsidRDefault="00FF7AA3" w:rsidP="00FF7AA3">
      <w:pPr>
        <w:pStyle w:val="ListParagraph"/>
        <w:numPr>
          <w:ilvl w:val="0"/>
          <w:numId w:val="10"/>
        </w:numPr>
        <w:bidi/>
        <w:spacing w:after="160" w:line="240" w:lineRule="auto"/>
        <w:jc w:val="both"/>
        <w:rPr>
          <w:rFonts w:cs="B Nazanin"/>
          <w:sz w:val="26"/>
          <w:szCs w:val="26"/>
          <w:lang w:bidi="fa-IR"/>
        </w:rPr>
      </w:pPr>
      <w:r w:rsidRPr="00D104C6">
        <w:rPr>
          <w:rFonts w:cs="B Nazanin" w:hint="cs"/>
          <w:sz w:val="26"/>
          <w:szCs w:val="26"/>
          <w:rtl/>
          <w:lang w:bidi="fa-IR"/>
        </w:rPr>
        <w:t>کمیته تحقیقات دانشجویی، دانشگاه علوم پزشکی ایلام، ایلام، ایران</w:t>
      </w:r>
    </w:p>
    <w:p w14:paraId="36529056" w14:textId="77777777" w:rsidR="00FF7AA3" w:rsidRPr="00D104C6" w:rsidRDefault="00FF7AA3" w:rsidP="00FF7AA3">
      <w:pPr>
        <w:pStyle w:val="ListParagraph"/>
        <w:numPr>
          <w:ilvl w:val="0"/>
          <w:numId w:val="10"/>
        </w:numPr>
        <w:bidi/>
        <w:spacing w:after="160" w:line="240" w:lineRule="auto"/>
        <w:jc w:val="both"/>
        <w:rPr>
          <w:rFonts w:cs="B Nazanin"/>
          <w:sz w:val="26"/>
          <w:szCs w:val="26"/>
          <w:lang w:bidi="fa-IR"/>
        </w:rPr>
      </w:pPr>
      <w:r w:rsidRPr="00D104C6">
        <w:rPr>
          <w:rFonts w:cs="B Nazanin" w:hint="cs"/>
          <w:sz w:val="26"/>
          <w:szCs w:val="26"/>
          <w:rtl/>
          <w:lang w:bidi="fa-IR"/>
        </w:rPr>
        <w:t>دانشجوی کارشناسی ارشد، مهندسی بهداشت محیط، دانشکده بهداشت، دانشگاه علوم پزشکی، ایلام، ایران</w:t>
      </w:r>
    </w:p>
    <w:p w14:paraId="1877F57B" w14:textId="77777777" w:rsidR="00FF7AA3" w:rsidRPr="00D104C6" w:rsidRDefault="00FF7AA3" w:rsidP="00FF7AA3">
      <w:pPr>
        <w:pStyle w:val="ListParagraph"/>
        <w:numPr>
          <w:ilvl w:val="0"/>
          <w:numId w:val="10"/>
        </w:numPr>
        <w:bidi/>
        <w:spacing w:after="160" w:line="240" w:lineRule="auto"/>
        <w:jc w:val="both"/>
        <w:rPr>
          <w:rFonts w:cs="B Nazanin"/>
          <w:sz w:val="26"/>
          <w:szCs w:val="26"/>
          <w:lang w:bidi="fa-IR"/>
        </w:rPr>
      </w:pPr>
      <w:r w:rsidRPr="00D104C6">
        <w:rPr>
          <w:rFonts w:cs="B Nazanin"/>
          <w:sz w:val="26"/>
          <w:szCs w:val="26"/>
          <w:rtl/>
          <w:lang w:bidi="fa-IR"/>
        </w:rPr>
        <w:t>مرکز تحق</w:t>
      </w:r>
      <w:r w:rsidRPr="00D104C6">
        <w:rPr>
          <w:rFonts w:cs="B Nazanin" w:hint="cs"/>
          <w:sz w:val="26"/>
          <w:szCs w:val="26"/>
          <w:rtl/>
          <w:lang w:bidi="fa-IR"/>
        </w:rPr>
        <w:t>ی</w:t>
      </w:r>
      <w:r w:rsidRPr="00D104C6">
        <w:rPr>
          <w:rFonts w:cs="B Nazanin" w:hint="eastAsia"/>
          <w:sz w:val="26"/>
          <w:szCs w:val="26"/>
          <w:rtl/>
          <w:lang w:bidi="fa-IR"/>
        </w:rPr>
        <w:t>قات</w:t>
      </w:r>
      <w:r w:rsidRPr="00D104C6">
        <w:rPr>
          <w:rFonts w:cs="B Nazanin"/>
          <w:sz w:val="26"/>
          <w:szCs w:val="26"/>
          <w:rtl/>
          <w:lang w:bidi="fa-IR"/>
        </w:rPr>
        <w:t xml:space="preserve"> بهداشت، ا</w:t>
      </w:r>
      <w:r w:rsidRPr="00D104C6">
        <w:rPr>
          <w:rFonts w:cs="B Nazanin" w:hint="cs"/>
          <w:sz w:val="26"/>
          <w:szCs w:val="26"/>
          <w:rtl/>
          <w:lang w:bidi="fa-IR"/>
        </w:rPr>
        <w:t>ی</w:t>
      </w:r>
      <w:r w:rsidRPr="00D104C6">
        <w:rPr>
          <w:rFonts w:cs="B Nazanin" w:hint="eastAsia"/>
          <w:sz w:val="26"/>
          <w:szCs w:val="26"/>
          <w:rtl/>
          <w:lang w:bidi="fa-IR"/>
        </w:rPr>
        <w:t>من</w:t>
      </w:r>
      <w:r w:rsidRPr="00D104C6">
        <w:rPr>
          <w:rFonts w:cs="B Nazanin" w:hint="cs"/>
          <w:sz w:val="26"/>
          <w:szCs w:val="26"/>
          <w:rtl/>
          <w:lang w:bidi="fa-IR"/>
        </w:rPr>
        <w:t>ی</w:t>
      </w:r>
      <w:r w:rsidRPr="00D104C6">
        <w:rPr>
          <w:rFonts w:cs="B Nazanin"/>
          <w:sz w:val="26"/>
          <w:szCs w:val="26"/>
          <w:rtl/>
          <w:lang w:bidi="fa-IR"/>
        </w:rPr>
        <w:t xml:space="preserve"> و مح</w:t>
      </w:r>
      <w:r w:rsidRPr="00D104C6">
        <w:rPr>
          <w:rFonts w:cs="B Nazanin" w:hint="cs"/>
          <w:sz w:val="26"/>
          <w:szCs w:val="26"/>
          <w:rtl/>
          <w:lang w:bidi="fa-IR"/>
        </w:rPr>
        <w:t>ی</w:t>
      </w:r>
      <w:r w:rsidRPr="00D104C6">
        <w:rPr>
          <w:rFonts w:cs="B Nazanin" w:hint="eastAsia"/>
          <w:sz w:val="26"/>
          <w:szCs w:val="26"/>
          <w:rtl/>
          <w:lang w:bidi="fa-IR"/>
        </w:rPr>
        <w:t>ط،</w:t>
      </w:r>
      <w:r w:rsidRPr="00D104C6">
        <w:rPr>
          <w:rFonts w:cs="B Nazanin"/>
          <w:sz w:val="26"/>
          <w:szCs w:val="26"/>
          <w:rtl/>
          <w:lang w:bidi="fa-IR"/>
        </w:rPr>
        <w:t xml:space="preserve"> دانشگاه علوم پزشک</w:t>
      </w:r>
      <w:r w:rsidRPr="00D104C6">
        <w:rPr>
          <w:rFonts w:cs="B Nazanin" w:hint="cs"/>
          <w:sz w:val="26"/>
          <w:szCs w:val="26"/>
          <w:rtl/>
          <w:lang w:bidi="fa-IR"/>
        </w:rPr>
        <w:t>ی</w:t>
      </w:r>
      <w:r w:rsidRPr="00D104C6">
        <w:rPr>
          <w:rFonts w:cs="B Nazanin"/>
          <w:sz w:val="26"/>
          <w:szCs w:val="26"/>
          <w:rtl/>
          <w:lang w:bidi="fa-IR"/>
        </w:rPr>
        <w:t xml:space="preserve"> البرز، کرج، ا</w:t>
      </w:r>
      <w:r w:rsidRPr="00D104C6">
        <w:rPr>
          <w:rFonts w:cs="B Nazanin" w:hint="cs"/>
          <w:sz w:val="26"/>
          <w:szCs w:val="26"/>
          <w:rtl/>
          <w:lang w:bidi="fa-IR"/>
        </w:rPr>
        <w:t>ی</w:t>
      </w:r>
      <w:r w:rsidRPr="00D104C6">
        <w:rPr>
          <w:rFonts w:cs="B Nazanin" w:hint="eastAsia"/>
          <w:sz w:val="26"/>
          <w:szCs w:val="26"/>
          <w:rtl/>
          <w:lang w:bidi="fa-IR"/>
        </w:rPr>
        <w:t>ران</w:t>
      </w:r>
    </w:p>
    <w:p w14:paraId="4D11390A" w14:textId="77777777" w:rsidR="00FF7AA3" w:rsidRPr="00D104C6" w:rsidRDefault="00FF7AA3" w:rsidP="00FF7AA3">
      <w:pPr>
        <w:pStyle w:val="ListParagraph"/>
        <w:numPr>
          <w:ilvl w:val="0"/>
          <w:numId w:val="10"/>
        </w:numPr>
        <w:bidi/>
        <w:spacing w:after="160" w:line="240" w:lineRule="auto"/>
        <w:jc w:val="both"/>
        <w:rPr>
          <w:rFonts w:cs="B Nazanin"/>
          <w:sz w:val="26"/>
          <w:szCs w:val="26"/>
          <w:lang w:bidi="fa-IR"/>
        </w:rPr>
      </w:pPr>
      <w:r w:rsidRPr="00D104C6">
        <w:rPr>
          <w:rFonts w:cs="B Nazanin"/>
          <w:sz w:val="26"/>
          <w:szCs w:val="26"/>
          <w:rtl/>
          <w:lang w:bidi="fa-IR"/>
        </w:rPr>
        <w:t>استاد</w:t>
      </w:r>
      <w:r w:rsidRPr="00D104C6">
        <w:rPr>
          <w:rFonts w:cs="B Nazanin" w:hint="cs"/>
          <w:sz w:val="26"/>
          <w:szCs w:val="26"/>
          <w:rtl/>
          <w:lang w:bidi="fa-IR"/>
        </w:rPr>
        <w:t>ی</w:t>
      </w:r>
      <w:r w:rsidRPr="00D104C6">
        <w:rPr>
          <w:rFonts w:cs="B Nazanin" w:hint="eastAsia"/>
          <w:sz w:val="26"/>
          <w:szCs w:val="26"/>
          <w:rtl/>
          <w:lang w:bidi="fa-IR"/>
        </w:rPr>
        <w:t>ار</w:t>
      </w:r>
      <w:r w:rsidRPr="00D104C6">
        <w:rPr>
          <w:rFonts w:cs="B Nazanin"/>
          <w:sz w:val="26"/>
          <w:szCs w:val="26"/>
          <w:rtl/>
          <w:lang w:bidi="fa-IR"/>
        </w:rPr>
        <w:t xml:space="preserve"> گروه مهندس</w:t>
      </w:r>
      <w:r w:rsidRPr="00D104C6">
        <w:rPr>
          <w:rFonts w:cs="B Nazanin" w:hint="cs"/>
          <w:sz w:val="26"/>
          <w:szCs w:val="26"/>
          <w:rtl/>
          <w:lang w:bidi="fa-IR"/>
        </w:rPr>
        <w:t>ی</w:t>
      </w:r>
      <w:r w:rsidRPr="00D104C6">
        <w:rPr>
          <w:rFonts w:cs="B Nazanin"/>
          <w:sz w:val="26"/>
          <w:szCs w:val="26"/>
          <w:rtl/>
          <w:lang w:bidi="fa-IR"/>
        </w:rPr>
        <w:t xml:space="preserve"> بهداشت مح</w:t>
      </w:r>
      <w:r w:rsidRPr="00D104C6">
        <w:rPr>
          <w:rFonts w:cs="B Nazanin" w:hint="cs"/>
          <w:sz w:val="26"/>
          <w:szCs w:val="26"/>
          <w:rtl/>
          <w:lang w:bidi="fa-IR"/>
        </w:rPr>
        <w:t>ی</w:t>
      </w:r>
      <w:r w:rsidRPr="00D104C6">
        <w:rPr>
          <w:rFonts w:cs="B Nazanin" w:hint="eastAsia"/>
          <w:sz w:val="26"/>
          <w:szCs w:val="26"/>
          <w:rtl/>
          <w:lang w:bidi="fa-IR"/>
        </w:rPr>
        <w:t>ط،</w:t>
      </w:r>
      <w:r w:rsidRPr="00D104C6">
        <w:rPr>
          <w:rFonts w:cs="B Nazanin"/>
          <w:sz w:val="26"/>
          <w:szCs w:val="26"/>
          <w:rtl/>
          <w:lang w:bidi="fa-IR"/>
        </w:rPr>
        <w:t xml:space="preserve"> دانشکده بهداشت، دانشگاه علوم پزشک</w:t>
      </w:r>
      <w:r w:rsidRPr="00D104C6">
        <w:rPr>
          <w:rFonts w:cs="B Nazanin" w:hint="cs"/>
          <w:sz w:val="26"/>
          <w:szCs w:val="26"/>
          <w:rtl/>
          <w:lang w:bidi="fa-IR"/>
        </w:rPr>
        <w:t>ی</w:t>
      </w:r>
      <w:r w:rsidRPr="00D104C6">
        <w:rPr>
          <w:rFonts w:cs="B Nazanin"/>
          <w:sz w:val="26"/>
          <w:szCs w:val="26"/>
          <w:rtl/>
          <w:lang w:bidi="fa-IR"/>
        </w:rPr>
        <w:t xml:space="preserve"> البرز، کرج، ا</w:t>
      </w:r>
      <w:r w:rsidRPr="00D104C6">
        <w:rPr>
          <w:rFonts w:cs="B Nazanin" w:hint="cs"/>
          <w:sz w:val="26"/>
          <w:szCs w:val="26"/>
          <w:rtl/>
          <w:lang w:bidi="fa-IR"/>
        </w:rPr>
        <w:t>ی</w:t>
      </w:r>
      <w:r w:rsidRPr="00D104C6">
        <w:rPr>
          <w:rFonts w:cs="B Nazanin" w:hint="eastAsia"/>
          <w:sz w:val="26"/>
          <w:szCs w:val="26"/>
          <w:rtl/>
          <w:lang w:bidi="fa-IR"/>
        </w:rPr>
        <w:t>ران</w:t>
      </w:r>
    </w:p>
    <w:p w14:paraId="28C607CE" w14:textId="77777777" w:rsidR="00FF7AA3" w:rsidRPr="00D104C6" w:rsidRDefault="00FF7AA3" w:rsidP="00FF7AA3">
      <w:pPr>
        <w:pStyle w:val="ListParagraph"/>
        <w:numPr>
          <w:ilvl w:val="0"/>
          <w:numId w:val="10"/>
        </w:numPr>
        <w:bidi/>
        <w:spacing w:after="160" w:line="240" w:lineRule="auto"/>
        <w:jc w:val="both"/>
        <w:rPr>
          <w:rFonts w:cs="B Nazanin"/>
          <w:sz w:val="26"/>
          <w:szCs w:val="26"/>
          <w:lang w:bidi="fa-IR"/>
        </w:rPr>
      </w:pPr>
      <w:r w:rsidRPr="00D104C6">
        <w:rPr>
          <w:rFonts w:cs="B Nazanin" w:hint="cs"/>
          <w:sz w:val="26"/>
          <w:szCs w:val="26"/>
          <w:rtl/>
          <w:lang w:bidi="fa-IR"/>
        </w:rPr>
        <w:t>مرکز</w:t>
      </w:r>
      <w:r w:rsidRPr="00D104C6">
        <w:rPr>
          <w:rFonts w:cs="B Nazanin"/>
          <w:sz w:val="26"/>
          <w:szCs w:val="26"/>
          <w:lang w:bidi="fa-IR"/>
        </w:rPr>
        <w:t xml:space="preserve"> </w:t>
      </w:r>
      <w:r w:rsidRPr="00D104C6">
        <w:rPr>
          <w:rFonts w:cs="B Nazanin" w:hint="cs"/>
          <w:sz w:val="26"/>
          <w:szCs w:val="26"/>
          <w:rtl/>
          <w:lang w:bidi="fa-IR"/>
        </w:rPr>
        <w:t>تحقیقات</w:t>
      </w:r>
      <w:r w:rsidRPr="00D104C6">
        <w:rPr>
          <w:rFonts w:cs="B Nazanin"/>
          <w:sz w:val="26"/>
          <w:szCs w:val="26"/>
          <w:lang w:bidi="fa-IR"/>
        </w:rPr>
        <w:t xml:space="preserve"> </w:t>
      </w:r>
      <w:r w:rsidRPr="00D104C6">
        <w:rPr>
          <w:rFonts w:cs="B Nazanin" w:hint="cs"/>
          <w:sz w:val="26"/>
          <w:szCs w:val="26"/>
          <w:rtl/>
          <w:lang w:bidi="fa-IR"/>
        </w:rPr>
        <w:t>سلامت و محیط زیست، دانشگاه</w:t>
      </w:r>
      <w:r w:rsidRPr="00D104C6">
        <w:rPr>
          <w:rFonts w:cs="B Nazanin"/>
          <w:sz w:val="26"/>
          <w:szCs w:val="26"/>
          <w:lang w:bidi="fa-IR"/>
        </w:rPr>
        <w:t xml:space="preserve"> </w:t>
      </w:r>
      <w:r w:rsidRPr="00D104C6">
        <w:rPr>
          <w:rFonts w:cs="B Nazanin" w:hint="cs"/>
          <w:sz w:val="26"/>
          <w:szCs w:val="26"/>
          <w:rtl/>
          <w:lang w:bidi="fa-IR"/>
        </w:rPr>
        <w:t>علوم</w:t>
      </w:r>
      <w:r w:rsidRPr="00D104C6">
        <w:rPr>
          <w:rFonts w:cs="B Nazanin"/>
          <w:sz w:val="26"/>
          <w:szCs w:val="26"/>
          <w:lang w:bidi="fa-IR"/>
        </w:rPr>
        <w:t xml:space="preserve"> </w:t>
      </w:r>
      <w:r w:rsidRPr="00D104C6">
        <w:rPr>
          <w:rFonts w:cs="B Nazanin" w:hint="cs"/>
          <w:sz w:val="26"/>
          <w:szCs w:val="26"/>
          <w:rtl/>
          <w:lang w:bidi="fa-IR"/>
        </w:rPr>
        <w:t>پزشکی</w:t>
      </w:r>
      <w:r w:rsidRPr="00D104C6">
        <w:rPr>
          <w:rFonts w:cs="B Nazanin"/>
          <w:sz w:val="26"/>
          <w:szCs w:val="26"/>
          <w:lang w:bidi="fa-IR"/>
        </w:rPr>
        <w:t xml:space="preserve"> </w:t>
      </w:r>
      <w:r w:rsidRPr="00D104C6">
        <w:rPr>
          <w:rFonts w:cs="B Nazanin" w:hint="cs"/>
          <w:sz w:val="26"/>
          <w:szCs w:val="26"/>
          <w:rtl/>
          <w:lang w:bidi="fa-IR"/>
        </w:rPr>
        <w:t>ایلام،</w:t>
      </w:r>
      <w:r w:rsidRPr="00D104C6">
        <w:rPr>
          <w:rFonts w:cs="B Nazanin"/>
          <w:sz w:val="26"/>
          <w:szCs w:val="26"/>
          <w:lang w:bidi="fa-IR"/>
        </w:rPr>
        <w:t xml:space="preserve"> </w:t>
      </w:r>
      <w:r w:rsidRPr="00D104C6">
        <w:rPr>
          <w:rFonts w:cs="B Nazanin" w:hint="cs"/>
          <w:sz w:val="26"/>
          <w:szCs w:val="26"/>
          <w:rtl/>
          <w:lang w:bidi="fa-IR"/>
        </w:rPr>
        <w:t>ایلام،</w:t>
      </w:r>
      <w:r w:rsidRPr="00D104C6">
        <w:rPr>
          <w:rFonts w:cs="B Nazanin"/>
          <w:sz w:val="26"/>
          <w:szCs w:val="26"/>
          <w:lang w:bidi="fa-IR"/>
        </w:rPr>
        <w:t xml:space="preserve"> </w:t>
      </w:r>
      <w:r w:rsidRPr="00D104C6">
        <w:rPr>
          <w:rFonts w:cs="B Nazanin" w:hint="cs"/>
          <w:sz w:val="26"/>
          <w:szCs w:val="26"/>
          <w:rtl/>
          <w:lang w:bidi="fa-IR"/>
        </w:rPr>
        <w:t>ایران</w:t>
      </w:r>
    </w:p>
    <w:p w14:paraId="50263523" w14:textId="77777777" w:rsidR="00FF7AA3" w:rsidRPr="00D104C6" w:rsidRDefault="00FF7AA3" w:rsidP="00FF7AA3">
      <w:pPr>
        <w:pStyle w:val="FootnoteText"/>
        <w:bidi/>
        <w:ind w:left="360"/>
        <w:rPr>
          <w:rFonts w:cs="B Nazanin"/>
          <w:sz w:val="26"/>
          <w:szCs w:val="26"/>
          <w:rtl/>
        </w:rPr>
      </w:pPr>
      <w:r w:rsidRPr="00D104C6">
        <w:rPr>
          <w:rFonts w:cs="B Nazanin" w:hint="cs"/>
          <w:sz w:val="26"/>
          <w:szCs w:val="26"/>
          <w:rtl/>
        </w:rPr>
        <w:t>نویسنده مسئول:</w:t>
      </w:r>
      <w:r w:rsidRPr="00D104C6">
        <w:rPr>
          <w:rFonts w:cs="B Nazanin" w:hint="cs"/>
          <w:b/>
          <w:bCs/>
          <w:sz w:val="26"/>
          <w:szCs w:val="26"/>
          <w:rtl/>
        </w:rPr>
        <w:t xml:space="preserve"> </w:t>
      </w:r>
      <w:r w:rsidRPr="00D104C6">
        <w:rPr>
          <w:rFonts w:cs="B Nazanin" w:hint="cs"/>
          <w:sz w:val="26"/>
          <w:szCs w:val="26"/>
          <w:rtl/>
        </w:rPr>
        <w:t>دانشیار</w:t>
      </w:r>
      <w:r w:rsidRPr="00D104C6">
        <w:rPr>
          <w:rFonts w:cs="B Nazanin"/>
          <w:sz w:val="26"/>
          <w:szCs w:val="26"/>
          <w:rtl/>
        </w:rPr>
        <w:t xml:space="preserve"> </w:t>
      </w:r>
      <w:r w:rsidRPr="00D104C6">
        <w:rPr>
          <w:rFonts w:cs="B Nazanin" w:hint="cs"/>
          <w:sz w:val="26"/>
          <w:szCs w:val="26"/>
          <w:rtl/>
        </w:rPr>
        <w:t>گروه</w:t>
      </w:r>
      <w:r w:rsidRPr="00D104C6">
        <w:rPr>
          <w:rFonts w:cs="B Nazanin"/>
          <w:sz w:val="26"/>
          <w:szCs w:val="26"/>
          <w:rtl/>
        </w:rPr>
        <w:t xml:space="preserve"> </w:t>
      </w:r>
      <w:r w:rsidRPr="00D104C6">
        <w:rPr>
          <w:rFonts w:cs="B Nazanin" w:hint="cs"/>
          <w:sz w:val="26"/>
          <w:szCs w:val="26"/>
          <w:rtl/>
        </w:rPr>
        <w:t>مهندسی</w:t>
      </w:r>
      <w:r w:rsidRPr="00D104C6">
        <w:rPr>
          <w:rFonts w:cs="B Nazanin"/>
          <w:sz w:val="26"/>
          <w:szCs w:val="26"/>
          <w:rtl/>
        </w:rPr>
        <w:t xml:space="preserve"> </w:t>
      </w:r>
      <w:r w:rsidRPr="00D104C6">
        <w:rPr>
          <w:rFonts w:cs="B Nazanin" w:hint="cs"/>
          <w:sz w:val="26"/>
          <w:szCs w:val="26"/>
          <w:rtl/>
        </w:rPr>
        <w:t>بهداشت</w:t>
      </w:r>
      <w:r w:rsidRPr="00D104C6">
        <w:rPr>
          <w:rFonts w:cs="B Nazanin"/>
          <w:sz w:val="26"/>
          <w:szCs w:val="26"/>
          <w:rtl/>
        </w:rPr>
        <w:t xml:space="preserve"> </w:t>
      </w:r>
      <w:r w:rsidRPr="00D104C6">
        <w:rPr>
          <w:rFonts w:cs="B Nazanin" w:hint="cs"/>
          <w:sz w:val="26"/>
          <w:szCs w:val="26"/>
          <w:rtl/>
        </w:rPr>
        <w:t>محیط،</w:t>
      </w:r>
      <w:r w:rsidRPr="00D104C6">
        <w:rPr>
          <w:rFonts w:cs="B Nazanin"/>
          <w:sz w:val="26"/>
          <w:szCs w:val="26"/>
          <w:rtl/>
        </w:rPr>
        <w:t xml:space="preserve"> </w:t>
      </w:r>
      <w:r w:rsidRPr="00D104C6">
        <w:rPr>
          <w:rFonts w:cs="B Nazanin" w:hint="cs"/>
          <w:sz w:val="26"/>
          <w:szCs w:val="26"/>
          <w:rtl/>
        </w:rPr>
        <w:t>دانشکده</w:t>
      </w:r>
      <w:r w:rsidRPr="00D104C6">
        <w:rPr>
          <w:rFonts w:cs="B Nazanin"/>
          <w:sz w:val="26"/>
          <w:szCs w:val="26"/>
          <w:rtl/>
        </w:rPr>
        <w:t xml:space="preserve"> </w:t>
      </w:r>
      <w:r w:rsidRPr="00D104C6">
        <w:rPr>
          <w:rFonts w:cs="B Nazanin" w:hint="cs"/>
          <w:sz w:val="26"/>
          <w:szCs w:val="26"/>
          <w:rtl/>
        </w:rPr>
        <w:t>بهداشت،</w:t>
      </w:r>
      <w:r w:rsidRPr="00D104C6">
        <w:rPr>
          <w:rFonts w:cs="B Nazanin"/>
          <w:sz w:val="26"/>
          <w:szCs w:val="26"/>
          <w:rtl/>
        </w:rPr>
        <w:t xml:space="preserve"> </w:t>
      </w:r>
      <w:r w:rsidRPr="00D104C6">
        <w:rPr>
          <w:rFonts w:cs="B Nazanin" w:hint="cs"/>
          <w:sz w:val="26"/>
          <w:szCs w:val="26"/>
          <w:rtl/>
        </w:rPr>
        <w:t>دانشگاه</w:t>
      </w:r>
      <w:r w:rsidRPr="00D104C6">
        <w:rPr>
          <w:rFonts w:cs="B Nazanin"/>
          <w:sz w:val="26"/>
          <w:szCs w:val="26"/>
          <w:rtl/>
        </w:rPr>
        <w:t xml:space="preserve"> </w:t>
      </w:r>
      <w:r w:rsidRPr="00D104C6">
        <w:rPr>
          <w:rFonts w:cs="B Nazanin" w:hint="cs"/>
          <w:sz w:val="26"/>
          <w:szCs w:val="26"/>
          <w:rtl/>
        </w:rPr>
        <w:t>علوم</w:t>
      </w:r>
      <w:r w:rsidRPr="00D104C6">
        <w:rPr>
          <w:rFonts w:cs="B Nazanin"/>
          <w:sz w:val="26"/>
          <w:szCs w:val="26"/>
          <w:rtl/>
        </w:rPr>
        <w:t xml:space="preserve"> </w:t>
      </w:r>
      <w:r w:rsidRPr="00D104C6">
        <w:rPr>
          <w:rFonts w:cs="B Nazanin" w:hint="cs"/>
          <w:sz w:val="26"/>
          <w:szCs w:val="26"/>
          <w:rtl/>
        </w:rPr>
        <w:t>پزشکی</w:t>
      </w:r>
      <w:r w:rsidRPr="00D104C6">
        <w:rPr>
          <w:rFonts w:cs="B Nazanin"/>
          <w:sz w:val="26"/>
          <w:szCs w:val="26"/>
          <w:rtl/>
        </w:rPr>
        <w:t xml:space="preserve"> </w:t>
      </w:r>
      <w:r w:rsidRPr="00D104C6">
        <w:rPr>
          <w:rFonts w:cs="B Nazanin" w:hint="cs"/>
          <w:sz w:val="26"/>
          <w:szCs w:val="26"/>
          <w:rtl/>
        </w:rPr>
        <w:t>ایلام،</w:t>
      </w:r>
      <w:r w:rsidRPr="00D104C6">
        <w:rPr>
          <w:rFonts w:cs="B Nazanin"/>
          <w:sz w:val="26"/>
          <w:szCs w:val="26"/>
          <w:rtl/>
        </w:rPr>
        <w:t xml:space="preserve"> </w:t>
      </w:r>
      <w:r w:rsidRPr="00D104C6">
        <w:rPr>
          <w:rFonts w:cs="B Nazanin" w:hint="cs"/>
          <w:sz w:val="26"/>
          <w:szCs w:val="26"/>
          <w:rtl/>
        </w:rPr>
        <w:t>ایلام،</w:t>
      </w:r>
      <w:r w:rsidRPr="00D104C6">
        <w:rPr>
          <w:rFonts w:cs="B Nazanin"/>
          <w:sz w:val="26"/>
          <w:szCs w:val="26"/>
          <w:rtl/>
        </w:rPr>
        <w:t xml:space="preserve"> </w:t>
      </w:r>
      <w:r w:rsidRPr="00D104C6">
        <w:rPr>
          <w:rFonts w:cs="B Nazanin" w:hint="cs"/>
          <w:sz w:val="26"/>
          <w:szCs w:val="26"/>
          <w:rtl/>
        </w:rPr>
        <w:t>ایران</w:t>
      </w:r>
    </w:p>
    <w:p w14:paraId="64D16E9B" w14:textId="77777777" w:rsidR="00FF7AA3" w:rsidRPr="00D104C6" w:rsidRDefault="00FF7AA3" w:rsidP="00FF7AA3">
      <w:pPr>
        <w:bidi/>
        <w:spacing w:after="160" w:line="240" w:lineRule="auto"/>
        <w:jc w:val="both"/>
        <w:rPr>
          <w:rFonts w:cs="B Nazanin"/>
          <w:sz w:val="26"/>
          <w:szCs w:val="26"/>
          <w:lang w:bidi="fa-IR"/>
        </w:rPr>
      </w:pPr>
      <w:r w:rsidRPr="00D104C6">
        <w:rPr>
          <w:rFonts w:cs="B Nazanin" w:hint="cs"/>
          <w:sz w:val="26"/>
          <w:szCs w:val="26"/>
          <w:rtl/>
        </w:rPr>
        <w:t xml:space="preserve">       </w:t>
      </w:r>
      <w:r w:rsidRPr="00D104C6">
        <w:rPr>
          <w:rFonts w:cs="B Nazanin" w:hint="cs"/>
          <w:sz w:val="26"/>
          <w:szCs w:val="26"/>
          <w:rtl/>
          <w:lang w:bidi="fa-IR"/>
        </w:rPr>
        <w:t xml:space="preserve">ایمیل: </w:t>
      </w:r>
      <w:hyperlink r:id="rId8" w:history="1">
        <w:r w:rsidRPr="00D104C6">
          <w:rPr>
            <w:rStyle w:val="Hyperlink"/>
            <w:rFonts w:ascii="Times New Roman" w:hAnsi="Times New Roman" w:cs="Times New Roman"/>
            <w:sz w:val="26"/>
            <w:szCs w:val="26"/>
            <w:lang w:bidi="fa-IR"/>
          </w:rPr>
          <w:t>sajad.mazloomi@yahoo.com</w:t>
        </w:r>
      </w:hyperlink>
      <w:r w:rsidRPr="00D104C6">
        <w:rPr>
          <w:rFonts w:cs="B Nazanin" w:hint="cs"/>
          <w:sz w:val="26"/>
          <w:szCs w:val="26"/>
          <w:rtl/>
        </w:rPr>
        <w:t xml:space="preserve"> </w:t>
      </w:r>
      <w:r w:rsidRPr="00D104C6">
        <w:rPr>
          <w:rFonts w:cs="B Nazanin"/>
          <w:sz w:val="26"/>
          <w:szCs w:val="26"/>
          <w:rtl/>
        </w:rPr>
        <w:t xml:space="preserve"> </w:t>
      </w:r>
      <w:r w:rsidRPr="00D104C6">
        <w:rPr>
          <w:rFonts w:cs="B Nazanin" w:hint="cs"/>
          <w:sz w:val="26"/>
          <w:szCs w:val="26"/>
          <w:rtl/>
        </w:rPr>
        <w:t xml:space="preserve"> </w:t>
      </w:r>
      <w:r w:rsidRPr="00D104C6">
        <w:rPr>
          <w:rFonts w:cs="B Nazanin" w:hint="cs"/>
          <w:sz w:val="26"/>
          <w:szCs w:val="26"/>
          <w:rtl/>
          <w:lang w:bidi="fa-IR"/>
        </w:rPr>
        <w:t xml:space="preserve">تلفکس:  08432225733  </w:t>
      </w:r>
    </w:p>
    <w:p w14:paraId="518D29EB" w14:textId="77777777" w:rsidR="00FF7AA3" w:rsidRPr="00D104C6" w:rsidRDefault="00FF7AA3" w:rsidP="00FF7AA3">
      <w:pPr>
        <w:jc w:val="right"/>
        <w:rPr>
          <w:rtl/>
        </w:rPr>
      </w:pPr>
    </w:p>
    <w:p w14:paraId="2F8DEEA5" w14:textId="77777777" w:rsidR="00FF7AA3" w:rsidRPr="00D104C6" w:rsidRDefault="00FF7AA3" w:rsidP="00FF7AA3">
      <w:pPr>
        <w:jc w:val="right"/>
        <w:rPr>
          <w:rFonts w:cs="B Titr"/>
          <w:rtl/>
        </w:rPr>
      </w:pPr>
    </w:p>
    <w:p w14:paraId="7308F459" w14:textId="77777777" w:rsidR="00FF7AA3" w:rsidRPr="00D104C6" w:rsidRDefault="00FF7AA3" w:rsidP="00FF7AA3">
      <w:pPr>
        <w:jc w:val="right"/>
        <w:rPr>
          <w:rFonts w:cs="B Titr"/>
          <w:b/>
          <w:bCs/>
          <w:sz w:val="28"/>
          <w:szCs w:val="28"/>
          <w:rtl/>
        </w:rPr>
      </w:pPr>
      <w:r w:rsidRPr="00D104C6">
        <w:rPr>
          <w:rFonts w:cs="B Nazanin"/>
          <w:noProof/>
          <w:sz w:val="26"/>
          <w:szCs w:val="26"/>
          <w:rtl/>
          <w:lang w:val="ar-SA"/>
        </w:rPr>
        <w:drawing>
          <wp:anchor distT="0" distB="0" distL="114300" distR="114300" simplePos="0" relativeHeight="251659264" behindDoc="1" locked="0" layoutInCell="1" allowOverlap="1" wp14:anchorId="4DB9F107" wp14:editId="71606B5D">
            <wp:simplePos x="0" y="0"/>
            <wp:positionH relativeFrom="margin">
              <wp:posOffset>819150</wp:posOffset>
            </wp:positionH>
            <wp:positionV relativeFrom="page">
              <wp:posOffset>4381500</wp:posOffset>
            </wp:positionV>
            <wp:extent cx="1790700" cy="852705"/>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tretch>
                      <a:fillRect/>
                    </a:stretch>
                  </pic:blipFill>
                  <pic:spPr>
                    <a:xfrm>
                      <a:off x="0" y="0"/>
                      <a:ext cx="1790700" cy="852705"/>
                    </a:xfrm>
                    <a:prstGeom prst="rect">
                      <a:avLst/>
                    </a:prstGeom>
                  </pic:spPr>
                </pic:pic>
              </a:graphicData>
            </a:graphic>
            <wp14:sizeRelH relativeFrom="margin">
              <wp14:pctWidth>0</wp14:pctWidth>
            </wp14:sizeRelH>
            <wp14:sizeRelV relativeFrom="margin">
              <wp14:pctHeight>0</wp14:pctHeight>
            </wp14:sizeRelV>
          </wp:anchor>
        </w:drawing>
      </w:r>
      <w:r w:rsidRPr="00D104C6">
        <w:rPr>
          <w:rFonts w:cs="B Titr" w:hint="cs"/>
          <w:b/>
          <w:bCs/>
          <w:sz w:val="28"/>
          <w:szCs w:val="28"/>
          <w:rtl/>
        </w:rPr>
        <w:t>نام و نام خانوادگی نویسندگان                                                               امضا</w:t>
      </w:r>
    </w:p>
    <w:p w14:paraId="3992F451" w14:textId="77777777" w:rsidR="00FF7AA3" w:rsidRPr="00D104C6" w:rsidRDefault="00FF7AA3" w:rsidP="00FF7AA3">
      <w:pPr>
        <w:jc w:val="right"/>
        <w:rPr>
          <w:rFonts w:cs="B Nazanin"/>
          <w:sz w:val="26"/>
          <w:szCs w:val="26"/>
          <w:rtl/>
        </w:rPr>
      </w:pPr>
      <w:r w:rsidRPr="00D104C6">
        <w:rPr>
          <w:rFonts w:cs="B Nazanin" w:hint="cs"/>
          <w:sz w:val="26"/>
          <w:szCs w:val="26"/>
          <w:rtl/>
        </w:rPr>
        <w:t>انیس آقایی</w:t>
      </w:r>
    </w:p>
    <w:p w14:paraId="55B3962D" w14:textId="77777777" w:rsidR="00FF7AA3" w:rsidRPr="00D104C6" w:rsidRDefault="00FF7AA3" w:rsidP="00FF7AA3">
      <w:pPr>
        <w:jc w:val="right"/>
        <w:rPr>
          <w:rFonts w:cs="B Nazanin"/>
          <w:sz w:val="26"/>
          <w:szCs w:val="26"/>
          <w:rtl/>
        </w:rPr>
      </w:pPr>
      <w:r w:rsidRPr="00D104C6">
        <w:rPr>
          <w:noProof/>
        </w:rPr>
        <w:drawing>
          <wp:anchor distT="0" distB="0" distL="114300" distR="114300" simplePos="0" relativeHeight="251660288" behindDoc="1" locked="0" layoutInCell="1" allowOverlap="1" wp14:anchorId="1B03B61D" wp14:editId="786E3C97">
            <wp:simplePos x="0" y="0"/>
            <wp:positionH relativeFrom="column">
              <wp:posOffset>1071880</wp:posOffset>
            </wp:positionH>
            <wp:positionV relativeFrom="page">
              <wp:posOffset>5324475</wp:posOffset>
            </wp:positionV>
            <wp:extent cx="1244600" cy="527050"/>
            <wp:effectExtent l="0" t="0" r="0" b="6350"/>
            <wp:wrapNone/>
            <wp:docPr id="3" name="Picture 3" descr="E:\تحقیقات\مقالات\مقاله تز\لیست مجلات سابمیت شده\polish journal of environmental studies\manuscript\signs\sig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تحقیقات\مقالات\مقاله تز\لیست مجلات سابمیت شده\polish journal of environmental studies\manuscript\signs\sign 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0" cy="527050"/>
                    </a:xfrm>
                    <a:prstGeom prst="rect">
                      <a:avLst/>
                    </a:prstGeom>
                    <a:noFill/>
                    <a:ln>
                      <a:noFill/>
                    </a:ln>
                  </pic:spPr>
                </pic:pic>
              </a:graphicData>
            </a:graphic>
          </wp:anchor>
        </w:drawing>
      </w:r>
    </w:p>
    <w:p w14:paraId="65951283" w14:textId="77777777" w:rsidR="00FF7AA3" w:rsidRPr="00D104C6" w:rsidRDefault="00FF7AA3" w:rsidP="00FF7AA3">
      <w:pPr>
        <w:jc w:val="right"/>
        <w:rPr>
          <w:rFonts w:cs="B Nazanin"/>
          <w:sz w:val="26"/>
          <w:szCs w:val="26"/>
          <w:rtl/>
        </w:rPr>
      </w:pPr>
      <w:r w:rsidRPr="00D104C6">
        <w:rPr>
          <w:rFonts w:cs="B Nazanin" w:hint="cs"/>
          <w:sz w:val="26"/>
          <w:szCs w:val="26"/>
          <w:rtl/>
        </w:rPr>
        <w:t>سجاد مظلومی</w:t>
      </w:r>
    </w:p>
    <w:p w14:paraId="22F42773" w14:textId="77777777" w:rsidR="00FF7AA3" w:rsidRPr="00D104C6" w:rsidRDefault="00FF7AA3" w:rsidP="00FF7AA3">
      <w:pPr>
        <w:jc w:val="right"/>
        <w:rPr>
          <w:rFonts w:cs="B Nazanin"/>
          <w:sz w:val="26"/>
          <w:szCs w:val="26"/>
          <w:rtl/>
        </w:rPr>
      </w:pPr>
      <w:r w:rsidRPr="00D104C6">
        <w:rPr>
          <w:rFonts w:cs="B Nazanin"/>
          <w:noProof/>
          <w:sz w:val="26"/>
          <w:szCs w:val="26"/>
          <w:rtl/>
          <w:lang w:val="ar-SA"/>
        </w:rPr>
        <w:drawing>
          <wp:anchor distT="0" distB="0" distL="114300" distR="114300" simplePos="0" relativeHeight="251661312" behindDoc="1" locked="0" layoutInCell="1" allowOverlap="1" wp14:anchorId="381766B1" wp14:editId="74CB5543">
            <wp:simplePos x="0" y="0"/>
            <wp:positionH relativeFrom="column">
              <wp:posOffset>1081405</wp:posOffset>
            </wp:positionH>
            <wp:positionV relativeFrom="page">
              <wp:posOffset>5895975</wp:posOffset>
            </wp:positionV>
            <wp:extent cx="1285875" cy="734695"/>
            <wp:effectExtent l="0" t="0" r="9525"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stretch>
                      <a:fillRect/>
                    </a:stretch>
                  </pic:blipFill>
                  <pic:spPr>
                    <a:xfrm>
                      <a:off x="0" y="0"/>
                      <a:ext cx="1285875" cy="734695"/>
                    </a:xfrm>
                    <a:prstGeom prst="rect">
                      <a:avLst/>
                    </a:prstGeom>
                  </pic:spPr>
                </pic:pic>
              </a:graphicData>
            </a:graphic>
            <wp14:sizeRelH relativeFrom="margin">
              <wp14:pctWidth>0</wp14:pctWidth>
            </wp14:sizeRelH>
            <wp14:sizeRelV relativeFrom="margin">
              <wp14:pctHeight>0</wp14:pctHeight>
            </wp14:sizeRelV>
          </wp:anchor>
        </w:drawing>
      </w:r>
    </w:p>
    <w:p w14:paraId="0B9A23EC" w14:textId="77777777" w:rsidR="00FF7AA3" w:rsidRPr="00D104C6" w:rsidRDefault="00FF7AA3" w:rsidP="00FF7AA3">
      <w:pPr>
        <w:jc w:val="right"/>
        <w:rPr>
          <w:rFonts w:cs="B Nazanin"/>
          <w:sz w:val="26"/>
          <w:szCs w:val="26"/>
          <w:rtl/>
        </w:rPr>
      </w:pPr>
      <w:r w:rsidRPr="00D104C6">
        <w:rPr>
          <w:rFonts w:cs="B Nazanin" w:hint="cs"/>
          <w:sz w:val="26"/>
          <w:szCs w:val="26"/>
          <w:rtl/>
        </w:rPr>
        <w:t>محمد درویش‌متولی</w:t>
      </w:r>
    </w:p>
    <w:p w14:paraId="3360D09A" w14:textId="77777777" w:rsidR="00FF7AA3" w:rsidRPr="00D104C6" w:rsidRDefault="00FF7AA3" w:rsidP="00FF7AA3">
      <w:pPr>
        <w:jc w:val="right"/>
        <w:rPr>
          <w:rFonts w:cs="B Nazanin"/>
          <w:sz w:val="26"/>
          <w:szCs w:val="26"/>
          <w:rtl/>
        </w:rPr>
      </w:pPr>
      <w:r w:rsidRPr="00D104C6">
        <w:rPr>
          <w:noProof/>
          <w:rtl/>
          <w:lang w:val="ar-SA"/>
        </w:rPr>
        <w:drawing>
          <wp:anchor distT="0" distB="0" distL="114300" distR="114300" simplePos="0" relativeHeight="251662336" behindDoc="1" locked="0" layoutInCell="1" allowOverlap="1" wp14:anchorId="3792D7B0" wp14:editId="17694798">
            <wp:simplePos x="0" y="0"/>
            <wp:positionH relativeFrom="column">
              <wp:posOffset>948055</wp:posOffset>
            </wp:positionH>
            <wp:positionV relativeFrom="page">
              <wp:posOffset>6829425</wp:posOffset>
            </wp:positionV>
            <wp:extent cx="914400" cy="8172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stretch>
                      <a:fillRect/>
                    </a:stretch>
                  </pic:blipFill>
                  <pic:spPr>
                    <a:xfrm>
                      <a:off x="0" y="0"/>
                      <a:ext cx="914400" cy="817245"/>
                    </a:xfrm>
                    <a:prstGeom prst="rect">
                      <a:avLst/>
                    </a:prstGeom>
                  </pic:spPr>
                </pic:pic>
              </a:graphicData>
            </a:graphic>
            <wp14:sizeRelH relativeFrom="margin">
              <wp14:pctWidth>0</wp14:pctWidth>
            </wp14:sizeRelH>
            <wp14:sizeRelV relativeFrom="margin">
              <wp14:pctHeight>0</wp14:pctHeight>
            </wp14:sizeRelV>
          </wp:anchor>
        </w:drawing>
      </w:r>
    </w:p>
    <w:p w14:paraId="384CE3C3" w14:textId="242F82CE" w:rsidR="000C02F9" w:rsidRPr="00D104C6" w:rsidRDefault="00FF7AA3" w:rsidP="00FF7AA3">
      <w:pPr>
        <w:jc w:val="right"/>
        <w:rPr>
          <w:rFonts w:cs="B Nazanin"/>
          <w:sz w:val="26"/>
          <w:szCs w:val="26"/>
          <w:lang w:bidi="fa-IR"/>
        </w:rPr>
      </w:pPr>
      <w:r w:rsidRPr="00D104C6">
        <w:rPr>
          <w:rFonts w:cs="B Nazanin" w:hint="cs"/>
          <w:sz w:val="26"/>
          <w:szCs w:val="26"/>
          <w:rtl/>
        </w:rPr>
        <w:t>آراسته رستمی</w:t>
      </w:r>
    </w:p>
    <w:p w14:paraId="34166C3A" w14:textId="5B42BA78" w:rsidR="00B72AC1" w:rsidRPr="00D104C6" w:rsidRDefault="00B72AC1" w:rsidP="000C02F9">
      <w:pPr>
        <w:jc w:val="right"/>
        <w:rPr>
          <w:rFonts w:cs="B Nazanin"/>
          <w:sz w:val="26"/>
          <w:szCs w:val="26"/>
          <w:lang w:bidi="fa-IR"/>
        </w:rPr>
      </w:pPr>
    </w:p>
    <w:p w14:paraId="29F87FC9" w14:textId="3D4B14F7" w:rsidR="00B72AC1" w:rsidRPr="00D104C6" w:rsidRDefault="00B72AC1" w:rsidP="000C02F9">
      <w:pPr>
        <w:jc w:val="right"/>
        <w:rPr>
          <w:rFonts w:cs="B Nazanin"/>
          <w:sz w:val="26"/>
          <w:szCs w:val="26"/>
          <w:lang w:bidi="fa-IR"/>
        </w:rPr>
      </w:pPr>
    </w:p>
    <w:p w14:paraId="11BC5CB2" w14:textId="42E9EC97" w:rsidR="00901AF3" w:rsidRPr="00D104C6" w:rsidRDefault="00901AF3">
      <w:pPr>
        <w:rPr>
          <w:rFonts w:cs="B Nazanin"/>
          <w:sz w:val="26"/>
          <w:szCs w:val="26"/>
          <w:rtl/>
          <w:lang w:bidi="fa-IR"/>
        </w:rPr>
      </w:pPr>
    </w:p>
    <w:p w14:paraId="232633A0" w14:textId="77777777" w:rsidR="00FF7AA3" w:rsidRPr="00D104C6" w:rsidRDefault="00FF7AA3">
      <w:pPr>
        <w:rPr>
          <w:rtl/>
        </w:rPr>
      </w:pPr>
    </w:p>
    <w:p w14:paraId="087F9CB5" w14:textId="77777777" w:rsidR="00257183" w:rsidRPr="00D104C6" w:rsidRDefault="00257183" w:rsidP="00257183">
      <w:pPr>
        <w:pStyle w:val="Default"/>
        <w:bidi/>
        <w:spacing w:after="435"/>
        <w:jc w:val="both"/>
        <w:rPr>
          <w:rFonts w:cs="B Titr"/>
          <w:rtl/>
          <w:lang w:bidi="fa-IR"/>
        </w:rPr>
      </w:pPr>
      <w:r w:rsidRPr="00D104C6">
        <w:rPr>
          <w:rFonts w:cs="B Titr" w:hint="cs"/>
          <w:sz w:val="26"/>
          <w:szCs w:val="28"/>
          <w:rtl/>
          <w:lang w:bidi="fa-IR"/>
        </w:rPr>
        <w:lastRenderedPageBreak/>
        <w:t xml:space="preserve">چکیده </w:t>
      </w:r>
    </w:p>
    <w:p w14:paraId="22AB92B7" w14:textId="3FFC5FEB" w:rsidR="00257183" w:rsidRPr="00D104C6" w:rsidRDefault="00257183" w:rsidP="005C0BA9">
      <w:pPr>
        <w:bidi/>
        <w:spacing w:after="0" w:line="240" w:lineRule="auto"/>
        <w:jc w:val="both"/>
        <w:rPr>
          <w:rFonts w:cs="B Nazanin"/>
          <w:sz w:val="24"/>
          <w:szCs w:val="24"/>
        </w:rPr>
      </w:pPr>
      <w:r w:rsidRPr="00D104C6">
        <w:rPr>
          <w:rFonts w:cs="B Titr" w:hint="cs"/>
          <w:b/>
          <w:bCs/>
          <w:sz w:val="26"/>
          <w:szCs w:val="26"/>
          <w:rtl/>
        </w:rPr>
        <w:t>زمینه و هدف:</w:t>
      </w:r>
      <w:r w:rsidRPr="00D104C6">
        <w:rPr>
          <w:sz w:val="26"/>
          <w:szCs w:val="26"/>
          <w:rtl/>
        </w:rPr>
        <w:t xml:space="preserve"> </w:t>
      </w:r>
      <w:r w:rsidR="005C0BA9" w:rsidRPr="00D104C6">
        <w:rPr>
          <w:rFonts w:cs="B Nazanin" w:hint="cs"/>
          <w:sz w:val="26"/>
          <w:szCs w:val="26"/>
          <w:rtl/>
        </w:rPr>
        <w:t>مساجد جزء اماکن عمومی هستند</w:t>
      </w:r>
      <w:r w:rsidR="005C0BA9" w:rsidRPr="00D104C6">
        <w:rPr>
          <w:rFonts w:cs="B Nazanin"/>
          <w:sz w:val="26"/>
          <w:szCs w:val="26"/>
        </w:rPr>
        <w:t>.</w:t>
      </w:r>
      <w:r w:rsidR="00EF3D39" w:rsidRPr="00D104C6">
        <w:rPr>
          <w:rFonts w:cs="B Nazanin" w:hint="cs"/>
          <w:sz w:val="26"/>
          <w:szCs w:val="26"/>
          <w:rtl/>
        </w:rPr>
        <w:t xml:space="preserve"> همانند سایر اماکن مشابه به دلیل مراجعه گروه‌های مختلف مردم رعایت موازین بهداشتی در آن‌ها ضروری است. عدم رعایت بهداشت، مساجد را به کانونی برای انتشار عوامل بیماری‌زا تبدیل می‌کند و سلامت عموم مردم را به خطر می‌اندازد. هدف از این تحقیق بررسی وضعیت بهداشت محیط مساجد شهر ایوان در سال 1402 </w:t>
      </w:r>
      <w:r w:rsidR="005C0BA9" w:rsidRPr="00D104C6">
        <w:rPr>
          <w:rFonts w:cs="B Nazanin" w:hint="cs"/>
          <w:sz w:val="26"/>
          <w:szCs w:val="26"/>
          <w:rtl/>
          <w:lang w:bidi="fa-IR"/>
        </w:rPr>
        <w:t>بود</w:t>
      </w:r>
      <w:r w:rsidR="00EF3D39" w:rsidRPr="00D104C6">
        <w:rPr>
          <w:rFonts w:cs="B Nazanin" w:hint="cs"/>
          <w:sz w:val="26"/>
          <w:szCs w:val="26"/>
          <w:rtl/>
        </w:rPr>
        <w:t>.</w:t>
      </w:r>
      <w:r w:rsidR="00EF3D39" w:rsidRPr="00D104C6">
        <w:rPr>
          <w:rFonts w:cs="B Nazanin" w:hint="cs"/>
          <w:sz w:val="24"/>
          <w:szCs w:val="24"/>
          <w:rtl/>
        </w:rPr>
        <w:t xml:space="preserve"> </w:t>
      </w:r>
    </w:p>
    <w:p w14:paraId="2B282A7B" w14:textId="2B9CB621" w:rsidR="00257183" w:rsidRPr="00D104C6" w:rsidRDefault="00257183" w:rsidP="007905FB">
      <w:pPr>
        <w:pStyle w:val="NormalWeb"/>
        <w:bidi/>
        <w:jc w:val="both"/>
        <w:rPr>
          <w:rFonts w:asciiTheme="minorHAnsi" w:hAnsiTheme="minorHAnsi" w:cs="B Nazanin"/>
          <w:sz w:val="26"/>
          <w:szCs w:val="26"/>
          <w:rtl/>
          <w:lang w:bidi="ar-SA"/>
        </w:rPr>
      </w:pPr>
      <w:r w:rsidRPr="00D104C6">
        <w:rPr>
          <w:rFonts w:cs="B Titr"/>
          <w:b/>
          <w:bCs/>
          <w:sz w:val="26"/>
          <w:szCs w:val="26"/>
          <w:rtl/>
        </w:rPr>
        <w:t>مواد و روش</w:t>
      </w:r>
      <w:r w:rsidRPr="00D104C6">
        <w:rPr>
          <w:rFonts w:cs="B Titr" w:hint="cs"/>
          <w:b/>
          <w:bCs/>
          <w:sz w:val="26"/>
          <w:szCs w:val="26"/>
          <w:rtl/>
        </w:rPr>
        <w:t>‌</w:t>
      </w:r>
      <w:r w:rsidRPr="00D104C6">
        <w:rPr>
          <w:rFonts w:cs="B Titr"/>
          <w:b/>
          <w:bCs/>
          <w:sz w:val="26"/>
          <w:szCs w:val="26"/>
          <w:rtl/>
        </w:rPr>
        <w:t>ها:</w:t>
      </w:r>
      <w:r w:rsidRPr="00D104C6">
        <w:rPr>
          <w:rFonts w:cs="B Nazanin"/>
          <w:sz w:val="26"/>
          <w:szCs w:val="26"/>
          <w:rtl/>
        </w:rPr>
        <w:t xml:space="preserve"> </w:t>
      </w:r>
      <w:r w:rsidR="00EF3D39" w:rsidRPr="00D104C6">
        <w:rPr>
          <w:rFonts w:asciiTheme="minorHAnsi" w:hAnsiTheme="minorHAnsi" w:cs="B Nazanin" w:hint="cs"/>
          <w:sz w:val="26"/>
          <w:szCs w:val="26"/>
          <w:rtl/>
          <w:lang w:bidi="ar-SA"/>
        </w:rPr>
        <w:t xml:space="preserve">این مطالعه یک بررسی توصیفی </w:t>
      </w:r>
      <w:r w:rsidR="00EF3D39" w:rsidRPr="00D104C6">
        <w:rPr>
          <w:rFonts w:ascii="Arial" w:hAnsi="Arial" w:cs="Arial" w:hint="cs"/>
          <w:sz w:val="26"/>
          <w:szCs w:val="26"/>
          <w:rtl/>
          <w:lang w:bidi="ar-SA"/>
        </w:rPr>
        <w:t>–</w:t>
      </w:r>
      <w:r w:rsidR="00EF3D39" w:rsidRPr="00D104C6">
        <w:rPr>
          <w:rFonts w:asciiTheme="minorHAnsi" w:hAnsiTheme="minorHAnsi" w:cs="B Nazanin" w:hint="cs"/>
          <w:sz w:val="26"/>
          <w:szCs w:val="26"/>
          <w:rtl/>
          <w:lang w:bidi="ar-SA"/>
        </w:rPr>
        <w:t xml:space="preserve"> مقطعی </w:t>
      </w:r>
      <w:r w:rsidR="007905FB" w:rsidRPr="00D104C6">
        <w:rPr>
          <w:rFonts w:asciiTheme="minorHAnsi" w:hAnsiTheme="minorHAnsi" w:cs="B Nazanin" w:hint="cs"/>
          <w:sz w:val="26"/>
          <w:szCs w:val="26"/>
          <w:rtl/>
        </w:rPr>
        <w:t>بود</w:t>
      </w:r>
      <w:r w:rsidR="00EF3D39" w:rsidRPr="00D104C6">
        <w:rPr>
          <w:rFonts w:asciiTheme="minorHAnsi" w:hAnsiTheme="minorHAnsi" w:cs="B Nazanin" w:hint="cs"/>
          <w:sz w:val="26"/>
          <w:szCs w:val="26"/>
          <w:rtl/>
          <w:lang w:bidi="ar-SA"/>
        </w:rPr>
        <w:t>. جامعه</w:t>
      </w:r>
      <w:r w:rsidR="00E7383D" w:rsidRPr="00D104C6">
        <w:rPr>
          <w:rFonts w:asciiTheme="minorHAnsi" w:hAnsiTheme="minorHAnsi" w:cs="B Nazanin" w:hint="cs"/>
          <w:sz w:val="26"/>
          <w:szCs w:val="26"/>
          <w:rtl/>
          <w:lang w:bidi="ar-SA"/>
        </w:rPr>
        <w:t>‌</w:t>
      </w:r>
      <w:r w:rsidR="00EF3D39" w:rsidRPr="00D104C6">
        <w:rPr>
          <w:rFonts w:asciiTheme="minorHAnsi" w:hAnsiTheme="minorHAnsi" w:cs="B Nazanin" w:hint="cs"/>
          <w:sz w:val="26"/>
          <w:szCs w:val="26"/>
          <w:rtl/>
          <w:lang w:bidi="ar-SA"/>
        </w:rPr>
        <w:t xml:space="preserve">آماری </w:t>
      </w:r>
      <w:r w:rsidR="007D2261" w:rsidRPr="00D104C6">
        <w:rPr>
          <w:rFonts w:asciiTheme="minorHAnsi" w:hAnsiTheme="minorHAnsi" w:cs="B Nazanin" w:hint="cs"/>
          <w:sz w:val="26"/>
          <w:szCs w:val="26"/>
          <w:rtl/>
          <w:lang w:bidi="ar-SA"/>
        </w:rPr>
        <w:t xml:space="preserve">این مطالعه، </w:t>
      </w:r>
      <w:r w:rsidR="00EF3D39" w:rsidRPr="00D104C6">
        <w:rPr>
          <w:rFonts w:asciiTheme="minorHAnsi" w:hAnsiTheme="minorHAnsi" w:cs="B Nazanin" w:hint="cs"/>
          <w:sz w:val="26"/>
          <w:szCs w:val="26"/>
          <w:rtl/>
          <w:lang w:bidi="ar-SA"/>
        </w:rPr>
        <w:t xml:space="preserve">کلیه مساجد </w:t>
      </w:r>
      <w:r w:rsidR="007D2261" w:rsidRPr="00D104C6">
        <w:rPr>
          <w:rFonts w:asciiTheme="minorHAnsi" w:hAnsiTheme="minorHAnsi" w:cs="B Nazanin" w:hint="cs"/>
          <w:sz w:val="26"/>
          <w:szCs w:val="26"/>
          <w:rtl/>
          <w:lang w:bidi="ar-SA"/>
        </w:rPr>
        <w:t>شهر ایوان به تعداد ۱۰ باب می</w:t>
      </w:r>
      <w:r w:rsidR="00E7383D" w:rsidRPr="00D104C6">
        <w:rPr>
          <w:rFonts w:asciiTheme="minorHAnsi" w:hAnsiTheme="minorHAnsi" w:cs="B Nazanin" w:hint="cs"/>
          <w:sz w:val="26"/>
          <w:szCs w:val="26"/>
          <w:rtl/>
          <w:lang w:bidi="ar-SA"/>
        </w:rPr>
        <w:t>‌</w:t>
      </w:r>
      <w:r w:rsidR="007D2261" w:rsidRPr="00D104C6">
        <w:rPr>
          <w:rFonts w:asciiTheme="minorHAnsi" w:hAnsiTheme="minorHAnsi" w:cs="B Nazanin" w:hint="cs"/>
          <w:sz w:val="26"/>
          <w:szCs w:val="26"/>
          <w:rtl/>
          <w:lang w:bidi="ar-SA"/>
        </w:rPr>
        <w:t>باشند</w:t>
      </w:r>
      <w:r w:rsidR="00EF3D39" w:rsidRPr="00D104C6">
        <w:rPr>
          <w:rFonts w:asciiTheme="minorHAnsi" w:hAnsiTheme="minorHAnsi" w:cs="B Nazanin" w:hint="cs"/>
          <w:sz w:val="26"/>
          <w:szCs w:val="26"/>
          <w:rtl/>
          <w:lang w:bidi="ar-SA"/>
        </w:rPr>
        <w:t xml:space="preserve">، که </w:t>
      </w:r>
      <w:r w:rsidR="00EF3D39" w:rsidRPr="00D104C6">
        <w:rPr>
          <w:rFonts w:asciiTheme="minorHAnsi" w:hAnsiTheme="minorHAnsi" w:cs="B Nazanin"/>
          <w:sz w:val="26"/>
          <w:szCs w:val="26"/>
          <w:rtl/>
          <w:lang w:bidi="ar-SA"/>
        </w:rPr>
        <w:t>به</w:t>
      </w:r>
      <w:r w:rsidR="00E7383D" w:rsidRPr="00D104C6">
        <w:rPr>
          <w:rFonts w:asciiTheme="minorHAnsi" w:hAnsiTheme="minorHAnsi" w:cs="B Nazanin" w:hint="cs"/>
          <w:sz w:val="26"/>
          <w:szCs w:val="26"/>
          <w:rtl/>
          <w:lang w:bidi="ar-SA"/>
        </w:rPr>
        <w:t xml:space="preserve"> </w:t>
      </w:r>
      <w:r w:rsidR="00EF3D39" w:rsidRPr="00D104C6">
        <w:rPr>
          <w:rFonts w:asciiTheme="minorHAnsi" w:hAnsiTheme="minorHAnsi" w:cs="B Nazanin" w:hint="cs"/>
          <w:sz w:val="26"/>
          <w:szCs w:val="26"/>
          <w:rtl/>
          <w:lang w:bidi="ar-SA"/>
        </w:rPr>
        <w:t>‌</w:t>
      </w:r>
      <w:r w:rsidR="00EF3D39" w:rsidRPr="00D104C6">
        <w:rPr>
          <w:rFonts w:asciiTheme="minorHAnsi" w:hAnsiTheme="minorHAnsi" w:cs="B Nazanin"/>
          <w:sz w:val="26"/>
          <w:szCs w:val="26"/>
          <w:rtl/>
          <w:lang w:bidi="ar-SA"/>
        </w:rPr>
        <w:t xml:space="preserve">صورت سرشماری </w:t>
      </w:r>
      <w:r w:rsidR="00EF3D39" w:rsidRPr="00D104C6">
        <w:rPr>
          <w:rFonts w:asciiTheme="minorHAnsi" w:hAnsiTheme="minorHAnsi" w:cs="B Nazanin" w:hint="cs"/>
          <w:sz w:val="26"/>
          <w:szCs w:val="26"/>
          <w:rtl/>
          <w:lang w:bidi="ar-SA"/>
        </w:rPr>
        <w:t>مورد بررسی قرار گرفتند. در این مطالعه از چک‌لیس</w:t>
      </w:r>
      <w:r w:rsidR="00EF3D39" w:rsidRPr="00D104C6">
        <w:rPr>
          <w:rFonts w:asciiTheme="minorHAnsi" w:hAnsiTheme="minorHAnsi" w:cs="B Nazanin" w:hint="eastAsia"/>
          <w:sz w:val="26"/>
          <w:szCs w:val="26"/>
          <w:rtl/>
          <w:lang w:bidi="ar-SA"/>
        </w:rPr>
        <w:t>ت</w:t>
      </w:r>
      <w:r w:rsidR="00EF3D39" w:rsidRPr="00D104C6">
        <w:rPr>
          <w:rFonts w:asciiTheme="minorHAnsi" w:hAnsiTheme="minorHAnsi" w:cs="B Nazanin"/>
          <w:sz w:val="26"/>
          <w:szCs w:val="26"/>
          <w:rtl/>
          <w:lang w:bidi="ar-SA"/>
        </w:rPr>
        <w:t xml:space="preserve"> استاندارد طراحی شده بازرسی مساجد مورد تایید وزارت بهداشت</w:t>
      </w:r>
      <w:r w:rsidR="007905FB" w:rsidRPr="00D104C6">
        <w:rPr>
          <w:rFonts w:asciiTheme="minorHAnsi" w:hAnsiTheme="minorHAnsi" w:cs="B Nazanin"/>
          <w:sz w:val="26"/>
          <w:szCs w:val="26"/>
          <w:lang w:bidi="ar-SA"/>
        </w:rPr>
        <w:t xml:space="preserve"> </w:t>
      </w:r>
      <w:r w:rsidR="007905FB" w:rsidRPr="00D104C6">
        <w:rPr>
          <w:rFonts w:asciiTheme="minorHAnsi" w:hAnsiTheme="minorHAnsi" w:cs="B Nazanin" w:hint="cs"/>
          <w:sz w:val="26"/>
          <w:szCs w:val="26"/>
          <w:rtl/>
        </w:rPr>
        <w:t>، درمان و آموزش پزشکی</w:t>
      </w:r>
      <w:r w:rsidR="00EF3D39" w:rsidRPr="00D104C6">
        <w:rPr>
          <w:rFonts w:asciiTheme="minorHAnsi" w:hAnsiTheme="minorHAnsi" w:cs="B Nazanin"/>
          <w:sz w:val="26"/>
          <w:szCs w:val="26"/>
          <w:rtl/>
          <w:lang w:bidi="ar-SA"/>
        </w:rPr>
        <w:t xml:space="preserve"> استفاده شد و</w:t>
      </w:r>
      <w:r w:rsidR="00EF3D39" w:rsidRPr="00D104C6">
        <w:rPr>
          <w:rFonts w:asciiTheme="minorHAnsi" w:hAnsiTheme="minorHAnsi" w:cs="B Nazanin" w:hint="cs"/>
          <w:sz w:val="26"/>
          <w:szCs w:val="26"/>
          <w:rtl/>
          <w:lang w:bidi="ar-SA"/>
        </w:rPr>
        <w:t xml:space="preserve"> اطلاعات لازم جمع‌‌آوری‌ شد. جهت‌ تکمیل‌ چک‌لیس</w:t>
      </w:r>
      <w:r w:rsidR="00EF3D39" w:rsidRPr="00D104C6">
        <w:rPr>
          <w:rFonts w:asciiTheme="minorHAnsi" w:hAnsiTheme="minorHAnsi" w:cs="B Nazanin" w:hint="eastAsia"/>
          <w:sz w:val="26"/>
          <w:szCs w:val="26"/>
          <w:rtl/>
          <w:lang w:bidi="ar-SA"/>
        </w:rPr>
        <w:t>ت</w:t>
      </w:r>
      <w:r w:rsidR="00EF3D39" w:rsidRPr="00D104C6">
        <w:rPr>
          <w:rFonts w:asciiTheme="minorHAnsi" w:hAnsiTheme="minorHAnsi" w:cs="B Nazanin" w:hint="cs"/>
          <w:sz w:val="26"/>
          <w:szCs w:val="26"/>
          <w:rtl/>
          <w:lang w:bidi="ar-SA"/>
        </w:rPr>
        <w:t xml:space="preserve">‌ مذکور، از طریق بررسی پرونده‌های بهداشتی مساجد در مراکز بهداشت استفاده </w:t>
      </w:r>
      <w:r w:rsidR="00EF3D39" w:rsidRPr="00D104C6">
        <w:rPr>
          <w:rFonts w:asciiTheme="minorHAnsi" w:hAnsiTheme="minorHAnsi" w:cs="B Nazanin"/>
          <w:sz w:val="26"/>
          <w:szCs w:val="26"/>
          <w:rtl/>
          <w:lang w:bidi="ar-SA"/>
        </w:rPr>
        <w:t>گردی</w:t>
      </w:r>
      <w:r w:rsidR="00EF3D39" w:rsidRPr="00D104C6">
        <w:rPr>
          <w:rFonts w:asciiTheme="minorHAnsi" w:hAnsiTheme="minorHAnsi" w:cs="B Nazanin" w:hint="cs"/>
          <w:sz w:val="26"/>
          <w:szCs w:val="26"/>
          <w:rtl/>
          <w:lang w:bidi="ar-SA"/>
        </w:rPr>
        <w:t xml:space="preserve">د. در نهایت‌ برای‌ تجزیه‌ و تحلیل‌ داده‌ها از نرم افزار </w:t>
      </w:r>
      <w:r w:rsidR="00EF3D39" w:rsidRPr="00D104C6">
        <w:rPr>
          <w:sz w:val="26"/>
          <w:szCs w:val="26"/>
          <w:lang w:bidi="ar-SA"/>
        </w:rPr>
        <w:t>Excel</w:t>
      </w:r>
      <w:r w:rsidR="00EF3D39" w:rsidRPr="00D104C6">
        <w:rPr>
          <w:rFonts w:asciiTheme="minorHAnsi" w:hAnsiTheme="minorHAnsi" w:cs="B Nazanin" w:hint="cs"/>
          <w:sz w:val="26"/>
          <w:szCs w:val="26"/>
          <w:rtl/>
          <w:lang w:bidi="ar-SA"/>
        </w:rPr>
        <w:t xml:space="preserve"> استفاده شد.</w:t>
      </w:r>
    </w:p>
    <w:p w14:paraId="3EF28CC5" w14:textId="6F400D5C" w:rsidR="00257183" w:rsidRPr="00D104C6" w:rsidRDefault="00257183" w:rsidP="001D34C5">
      <w:pPr>
        <w:pStyle w:val="NormalWeb"/>
        <w:bidi/>
        <w:jc w:val="both"/>
        <w:rPr>
          <w:rFonts w:cs="B Nazanin"/>
          <w:sz w:val="26"/>
          <w:szCs w:val="26"/>
          <w:rtl/>
        </w:rPr>
      </w:pPr>
      <w:r w:rsidRPr="00D104C6">
        <w:rPr>
          <w:rFonts w:cs="B Titr"/>
          <w:b/>
          <w:bCs/>
          <w:sz w:val="26"/>
          <w:szCs w:val="26"/>
          <w:rtl/>
        </w:rPr>
        <w:t>یافته</w:t>
      </w:r>
      <w:r w:rsidRPr="00D104C6">
        <w:rPr>
          <w:rFonts w:cs="B Titr" w:hint="cs"/>
          <w:b/>
          <w:bCs/>
          <w:sz w:val="26"/>
          <w:szCs w:val="26"/>
          <w:rtl/>
        </w:rPr>
        <w:t>‌</w:t>
      </w:r>
      <w:r w:rsidRPr="00D104C6">
        <w:rPr>
          <w:rFonts w:cs="B Titr"/>
          <w:b/>
          <w:bCs/>
          <w:sz w:val="26"/>
          <w:szCs w:val="26"/>
          <w:rtl/>
        </w:rPr>
        <w:t>ها:</w:t>
      </w:r>
      <w:r w:rsidRPr="00D104C6">
        <w:rPr>
          <w:rFonts w:cs="B Nazanin"/>
          <w:sz w:val="26"/>
          <w:szCs w:val="26"/>
          <w:rtl/>
        </w:rPr>
        <w:t xml:space="preserve"> </w:t>
      </w:r>
      <w:r w:rsidR="00EF3D39" w:rsidRPr="00D104C6">
        <w:rPr>
          <w:rFonts w:cs="B Nazanin" w:hint="cs"/>
          <w:sz w:val="26"/>
          <w:szCs w:val="26"/>
          <w:rtl/>
        </w:rPr>
        <w:t>نتایج نشان داد ک</w:t>
      </w:r>
      <w:r w:rsidR="00EF3D39" w:rsidRPr="00D104C6">
        <w:rPr>
          <w:rFonts w:cs="B Nazanin" w:hint="eastAsia"/>
          <w:sz w:val="26"/>
          <w:szCs w:val="26"/>
          <w:rtl/>
        </w:rPr>
        <w:t>ه</w:t>
      </w:r>
      <w:r w:rsidR="00EF3D39" w:rsidRPr="00D104C6">
        <w:rPr>
          <w:rFonts w:cs="B Nazanin" w:hint="cs"/>
          <w:sz w:val="26"/>
          <w:szCs w:val="26"/>
          <w:rtl/>
        </w:rPr>
        <w:t xml:space="preserve"> مساجد شهر ایوان از نظر رعایت بهداشت فردی</w:t>
      </w:r>
      <w:r w:rsidR="00EF3D39" w:rsidRPr="00D104C6">
        <w:rPr>
          <w:rFonts w:cs="B Nazanin"/>
          <w:sz w:val="26"/>
          <w:szCs w:val="26"/>
          <w:rtl/>
        </w:rPr>
        <w:t>،</w:t>
      </w:r>
      <w:r w:rsidR="00EF3D39" w:rsidRPr="00D104C6">
        <w:rPr>
          <w:rFonts w:cs="B Nazanin" w:hint="cs"/>
          <w:sz w:val="26"/>
          <w:szCs w:val="26"/>
          <w:rtl/>
        </w:rPr>
        <w:t xml:space="preserve"> ابزار و تجهیزا</w:t>
      </w:r>
      <w:r w:rsidR="00EF3D39" w:rsidRPr="00D104C6">
        <w:rPr>
          <w:rFonts w:cs="B Nazanin" w:hint="eastAsia"/>
          <w:sz w:val="26"/>
          <w:szCs w:val="26"/>
          <w:rtl/>
        </w:rPr>
        <w:t>ت</w:t>
      </w:r>
      <w:r w:rsidR="00EF3D39" w:rsidRPr="00D104C6">
        <w:rPr>
          <w:rFonts w:cs="B Nazanin"/>
          <w:sz w:val="26"/>
          <w:szCs w:val="26"/>
          <w:rtl/>
        </w:rPr>
        <w:t xml:space="preserve"> </w:t>
      </w:r>
      <w:r w:rsidR="00EF3D39" w:rsidRPr="00D104C6">
        <w:rPr>
          <w:rFonts w:cs="B Nazanin" w:hint="cs"/>
          <w:sz w:val="26"/>
          <w:szCs w:val="26"/>
          <w:rtl/>
        </w:rPr>
        <w:t>و ساختمان</w:t>
      </w:r>
      <w:r w:rsidR="00EF3D39" w:rsidRPr="00D104C6">
        <w:rPr>
          <w:rFonts w:cs="B Nazanin"/>
          <w:sz w:val="26"/>
          <w:szCs w:val="26"/>
          <w:rtl/>
        </w:rPr>
        <w:t xml:space="preserve"> به ترتیب ۳۰</w:t>
      </w:r>
      <w:r w:rsidR="00EF3D39" w:rsidRPr="00D104C6">
        <w:rPr>
          <w:rFonts w:cs="B Nazanin" w:hint="cs"/>
          <w:sz w:val="26"/>
          <w:szCs w:val="26"/>
          <w:rtl/>
        </w:rPr>
        <w:t>، ۸۰ و ۸۰</w:t>
      </w:r>
      <w:r w:rsidR="00EF3D39" w:rsidRPr="00D104C6">
        <w:rPr>
          <w:rFonts w:cs="B Nazanin"/>
          <w:sz w:val="26"/>
          <w:szCs w:val="26"/>
          <w:rtl/>
        </w:rPr>
        <w:t xml:space="preserve"> درصد</w:t>
      </w:r>
      <w:r w:rsidR="00EF3D39" w:rsidRPr="00D104C6">
        <w:rPr>
          <w:rFonts w:cs="B Nazanin" w:hint="cs"/>
          <w:sz w:val="26"/>
          <w:szCs w:val="26"/>
          <w:rtl/>
        </w:rPr>
        <w:t xml:space="preserve"> م</w:t>
      </w:r>
      <w:r w:rsidR="00EF3D39" w:rsidRPr="00D104C6">
        <w:rPr>
          <w:rFonts w:cs="B Nazanin"/>
          <w:sz w:val="26"/>
          <w:szCs w:val="26"/>
          <w:rtl/>
        </w:rPr>
        <w:t xml:space="preserve">طابق </w:t>
      </w:r>
      <w:r w:rsidR="00EF3D39" w:rsidRPr="00D104C6">
        <w:rPr>
          <w:rFonts w:cs="B Nazanin" w:hint="cs"/>
          <w:sz w:val="26"/>
          <w:szCs w:val="26"/>
          <w:rtl/>
        </w:rPr>
        <w:t>ب</w:t>
      </w:r>
      <w:r w:rsidR="00EF3D39" w:rsidRPr="00D104C6">
        <w:rPr>
          <w:rFonts w:cs="B Nazanin"/>
          <w:sz w:val="26"/>
          <w:szCs w:val="26"/>
          <w:rtl/>
        </w:rPr>
        <w:t>ا آیین</w:t>
      </w:r>
      <w:r w:rsidR="00EF3D39" w:rsidRPr="00D104C6">
        <w:rPr>
          <w:rFonts w:cs="B Nazanin" w:hint="cs"/>
          <w:sz w:val="26"/>
          <w:szCs w:val="26"/>
          <w:rtl/>
        </w:rPr>
        <w:t>‌</w:t>
      </w:r>
      <w:r w:rsidR="00EF3D39" w:rsidRPr="00D104C6">
        <w:rPr>
          <w:rFonts w:cs="B Nazanin"/>
          <w:sz w:val="26"/>
          <w:szCs w:val="26"/>
          <w:rtl/>
        </w:rPr>
        <w:t>نامه</w:t>
      </w:r>
      <w:r w:rsidR="00EF3D39" w:rsidRPr="00D104C6">
        <w:rPr>
          <w:rFonts w:cs="B Nazanin" w:hint="cs"/>
          <w:sz w:val="26"/>
          <w:szCs w:val="26"/>
          <w:rtl/>
        </w:rPr>
        <w:t xml:space="preserve"> می‌باشند. بطور کلی ۶۰ درصد پارامترهای مساجد مورد بررسی با چک‌لیست تطابق داشت</w:t>
      </w:r>
      <w:r w:rsidR="001D34C5" w:rsidRPr="00D104C6">
        <w:rPr>
          <w:rFonts w:cs="B Nazanin" w:hint="cs"/>
          <w:sz w:val="26"/>
          <w:szCs w:val="26"/>
          <w:rtl/>
        </w:rPr>
        <w:t>ند</w:t>
      </w:r>
      <w:r w:rsidR="00EF3D39" w:rsidRPr="00D104C6">
        <w:rPr>
          <w:rFonts w:cs="B Nazanin" w:hint="cs"/>
          <w:sz w:val="26"/>
          <w:szCs w:val="26"/>
          <w:rtl/>
        </w:rPr>
        <w:t xml:space="preserve"> و </w:t>
      </w:r>
      <w:r w:rsidR="00EF3D39" w:rsidRPr="00D104C6">
        <w:rPr>
          <w:rFonts w:cs="B Nazanin"/>
          <w:sz w:val="26"/>
          <w:szCs w:val="26"/>
          <w:rtl/>
        </w:rPr>
        <w:t xml:space="preserve">دارای </w:t>
      </w:r>
      <w:r w:rsidR="00EF3D39" w:rsidRPr="00D104C6">
        <w:rPr>
          <w:rFonts w:cs="B Nazanin" w:hint="cs"/>
          <w:sz w:val="26"/>
          <w:szCs w:val="26"/>
          <w:rtl/>
        </w:rPr>
        <w:t xml:space="preserve">امتیاز بالای ۷۵ </w:t>
      </w:r>
      <w:r w:rsidR="001D34C5" w:rsidRPr="00D104C6">
        <w:rPr>
          <w:rFonts w:cs="B Nazanin" w:hint="cs"/>
          <w:sz w:val="26"/>
          <w:szCs w:val="26"/>
          <w:rtl/>
        </w:rPr>
        <w:t>بودند</w:t>
      </w:r>
      <w:r w:rsidR="00EF3D39" w:rsidRPr="00D104C6">
        <w:rPr>
          <w:rFonts w:cs="B Nazanin" w:hint="cs"/>
          <w:sz w:val="26"/>
          <w:szCs w:val="26"/>
          <w:rtl/>
        </w:rPr>
        <w:t>.</w:t>
      </w:r>
    </w:p>
    <w:p w14:paraId="7A0F4478" w14:textId="79727F5D" w:rsidR="00257183" w:rsidRPr="00D104C6" w:rsidRDefault="00257183" w:rsidP="001D34C5">
      <w:pPr>
        <w:pStyle w:val="NormalWeb"/>
        <w:bidi/>
        <w:jc w:val="both"/>
        <w:rPr>
          <w:rFonts w:cs="B Nazanin"/>
          <w:sz w:val="26"/>
          <w:szCs w:val="26"/>
          <w:rtl/>
        </w:rPr>
      </w:pPr>
      <w:r w:rsidRPr="00D104C6">
        <w:rPr>
          <w:rFonts w:cs="B Titr"/>
          <w:b/>
          <w:bCs/>
          <w:sz w:val="26"/>
          <w:szCs w:val="26"/>
          <w:rtl/>
        </w:rPr>
        <w:t>نتیجه</w:t>
      </w:r>
      <w:r w:rsidRPr="00D104C6">
        <w:rPr>
          <w:rFonts w:cs="B Titr" w:hint="cs"/>
          <w:b/>
          <w:bCs/>
          <w:sz w:val="26"/>
          <w:szCs w:val="26"/>
          <w:rtl/>
        </w:rPr>
        <w:t>‌</w:t>
      </w:r>
      <w:r w:rsidRPr="00D104C6">
        <w:rPr>
          <w:rFonts w:cs="B Titr"/>
          <w:b/>
          <w:bCs/>
          <w:sz w:val="26"/>
          <w:szCs w:val="26"/>
          <w:rtl/>
        </w:rPr>
        <w:t>گیری:</w:t>
      </w:r>
      <w:r w:rsidRPr="00D104C6">
        <w:rPr>
          <w:rFonts w:cs="B Nazanin"/>
          <w:sz w:val="26"/>
          <w:szCs w:val="26"/>
          <w:rtl/>
        </w:rPr>
        <w:t xml:space="preserve"> </w:t>
      </w:r>
      <w:r w:rsidR="00EF3D39" w:rsidRPr="00D104C6">
        <w:rPr>
          <w:rFonts w:cs="B Nazanin" w:hint="cs"/>
          <w:sz w:val="26"/>
          <w:szCs w:val="26"/>
          <w:rtl/>
        </w:rPr>
        <w:t xml:space="preserve">با توجه به نتایج این پژوهش، </w:t>
      </w:r>
      <w:r w:rsidR="001D34C5" w:rsidRPr="00D104C6">
        <w:rPr>
          <w:rFonts w:cs="B Nazanin" w:hint="cs"/>
          <w:sz w:val="26"/>
          <w:szCs w:val="26"/>
          <w:rtl/>
        </w:rPr>
        <w:t xml:space="preserve">افزایش بازدید کارشناسان بهداشت محیط، آموزش خادمین مساجد و نمازگزاران، استفاده از ظرفیت خیرین جهت تهیه برخی اقلام بهداشتی و یا اصلاح ساختمان </w:t>
      </w:r>
      <w:r w:rsidR="00EF3D39" w:rsidRPr="00D104C6">
        <w:rPr>
          <w:rFonts w:cs="B Nazanin" w:hint="cs"/>
          <w:sz w:val="26"/>
          <w:szCs w:val="26"/>
          <w:rtl/>
        </w:rPr>
        <w:t>مساجد</w:t>
      </w:r>
      <w:r w:rsidR="001D34C5" w:rsidRPr="00D104C6">
        <w:rPr>
          <w:rFonts w:cs="B Nazanin" w:hint="cs"/>
          <w:sz w:val="26"/>
          <w:szCs w:val="26"/>
          <w:rtl/>
        </w:rPr>
        <w:t>،</w:t>
      </w:r>
      <w:r w:rsidR="00EF3D39" w:rsidRPr="00D104C6">
        <w:rPr>
          <w:rFonts w:cs="B Nazanin" w:hint="cs"/>
          <w:sz w:val="26"/>
          <w:szCs w:val="26"/>
          <w:rtl/>
        </w:rPr>
        <w:t xml:space="preserve"> </w:t>
      </w:r>
      <w:r w:rsidR="001D34C5" w:rsidRPr="00D104C6">
        <w:rPr>
          <w:rFonts w:cs="B Nazanin" w:hint="cs"/>
          <w:sz w:val="26"/>
          <w:szCs w:val="26"/>
          <w:rtl/>
        </w:rPr>
        <w:t>م</w:t>
      </w:r>
      <w:r w:rsidR="00EF3D39" w:rsidRPr="00D104C6">
        <w:rPr>
          <w:rFonts w:cs="B Nazanin" w:hint="cs"/>
          <w:sz w:val="26"/>
          <w:szCs w:val="26"/>
          <w:rtl/>
        </w:rPr>
        <w:t>ی‌توان</w:t>
      </w:r>
      <w:r w:rsidR="001D34C5" w:rsidRPr="00D104C6">
        <w:rPr>
          <w:rFonts w:cs="B Nazanin" w:hint="cs"/>
          <w:sz w:val="26"/>
          <w:szCs w:val="26"/>
          <w:rtl/>
        </w:rPr>
        <w:t xml:space="preserve">د </w:t>
      </w:r>
      <w:r w:rsidR="00EF3D39" w:rsidRPr="00D104C6">
        <w:rPr>
          <w:rFonts w:cs="B Nazanin" w:hint="cs"/>
          <w:sz w:val="26"/>
          <w:szCs w:val="26"/>
          <w:rtl/>
        </w:rPr>
        <w:t xml:space="preserve">در بهبود وضعیت بهداشتی مساجد </w:t>
      </w:r>
      <w:r w:rsidR="001D34C5" w:rsidRPr="00D104C6">
        <w:rPr>
          <w:rFonts w:cs="B Nazanin" w:hint="cs"/>
          <w:sz w:val="26"/>
          <w:szCs w:val="26"/>
          <w:rtl/>
        </w:rPr>
        <w:t>بسیار موثر باشد.</w:t>
      </w:r>
    </w:p>
    <w:p w14:paraId="36C2A6CE" w14:textId="38A4E59D" w:rsidR="00257183" w:rsidRPr="00D104C6" w:rsidRDefault="00257183" w:rsidP="007D2261">
      <w:pPr>
        <w:bidi/>
        <w:spacing w:line="240" w:lineRule="auto"/>
        <w:jc w:val="both"/>
        <w:rPr>
          <w:rFonts w:cs="B Nazanin"/>
          <w:sz w:val="26"/>
          <w:szCs w:val="26"/>
          <w:rtl/>
        </w:rPr>
      </w:pPr>
      <w:r w:rsidRPr="00D104C6">
        <w:rPr>
          <w:rFonts w:cs="B Titr"/>
          <w:b/>
          <w:bCs/>
          <w:sz w:val="26"/>
          <w:szCs w:val="26"/>
          <w:rtl/>
        </w:rPr>
        <w:t>وا</w:t>
      </w:r>
      <w:r w:rsidRPr="00D104C6">
        <w:rPr>
          <w:rFonts w:cs="B Titr" w:hint="cs"/>
          <w:b/>
          <w:bCs/>
          <w:sz w:val="26"/>
          <w:szCs w:val="26"/>
          <w:rtl/>
        </w:rPr>
        <w:t>ژه‌های کلیدی</w:t>
      </w:r>
      <w:r w:rsidRPr="00D104C6">
        <w:rPr>
          <w:rFonts w:cs="B Titr"/>
          <w:b/>
          <w:bCs/>
          <w:sz w:val="26"/>
          <w:szCs w:val="26"/>
          <w:rtl/>
        </w:rPr>
        <w:t>:</w:t>
      </w:r>
      <w:r w:rsidRPr="00D104C6">
        <w:rPr>
          <w:rFonts w:cs="B Nazanin"/>
          <w:b/>
          <w:bCs/>
          <w:sz w:val="26"/>
          <w:szCs w:val="26"/>
          <w:rtl/>
        </w:rPr>
        <w:t xml:space="preserve"> </w:t>
      </w:r>
      <w:r w:rsidR="007D2261" w:rsidRPr="00D104C6">
        <w:rPr>
          <w:rFonts w:cs="B Nazanin" w:hint="cs"/>
          <w:sz w:val="26"/>
          <w:szCs w:val="26"/>
          <w:rtl/>
        </w:rPr>
        <w:t>بهداشت محیط، اماکن عمومی، مساجد</w:t>
      </w:r>
    </w:p>
    <w:p w14:paraId="3C65E852" w14:textId="77777777" w:rsidR="005C0BA9" w:rsidRPr="00D104C6" w:rsidRDefault="005C0BA9" w:rsidP="005C0BA9">
      <w:pPr>
        <w:spacing w:after="0" w:line="240" w:lineRule="auto"/>
        <w:jc w:val="both"/>
        <w:rPr>
          <w:rFonts w:ascii="Times New Roman" w:eastAsia="Times New Roman" w:hAnsi="Times New Roman" w:cs="Times New Roman"/>
          <w:sz w:val="26"/>
          <w:szCs w:val="26"/>
        </w:rPr>
      </w:pPr>
    </w:p>
    <w:p w14:paraId="66F72E7A" w14:textId="19C6F38A" w:rsidR="001D34C5" w:rsidRPr="00D104C6" w:rsidRDefault="005C0BA9" w:rsidP="001D34C5">
      <w:pPr>
        <w:spacing w:line="240" w:lineRule="auto"/>
        <w:jc w:val="both"/>
        <w:rPr>
          <w:rFonts w:ascii="Times New Roman" w:eastAsia="Times New Roman" w:hAnsi="Times New Roman" w:cs="Times New Roman"/>
          <w:sz w:val="26"/>
          <w:szCs w:val="26"/>
        </w:rPr>
      </w:pPr>
      <w:r w:rsidRPr="00D104C6">
        <w:rPr>
          <w:rFonts w:ascii="Times New Roman" w:eastAsia="Times New Roman" w:hAnsi="Times New Roman" w:cs="Times New Roman"/>
          <w:sz w:val="26"/>
          <w:szCs w:val="26"/>
        </w:rPr>
        <w:t xml:space="preserve"> </w:t>
      </w:r>
      <w:r w:rsidRPr="00D104C6">
        <w:rPr>
          <w:rFonts w:ascii="Times New Roman" w:eastAsia="Times New Roman" w:hAnsi="Times New Roman" w:cs="Times New Roman"/>
          <w:sz w:val="26"/>
          <w:szCs w:val="26"/>
        </w:rPr>
        <w:br/>
      </w:r>
    </w:p>
    <w:p w14:paraId="6B79970D" w14:textId="7A3F3C3F" w:rsidR="005C0BA9" w:rsidRPr="00D104C6" w:rsidRDefault="005C0BA9" w:rsidP="001D34C5">
      <w:pPr>
        <w:spacing w:line="240" w:lineRule="auto"/>
        <w:jc w:val="both"/>
        <w:rPr>
          <w:rFonts w:ascii="Times New Roman" w:eastAsia="Times New Roman" w:hAnsi="Times New Roman" w:cs="Times New Roman"/>
          <w:sz w:val="26"/>
          <w:szCs w:val="26"/>
        </w:rPr>
      </w:pPr>
    </w:p>
    <w:p w14:paraId="55A0B3DE" w14:textId="023CCDF1" w:rsidR="00FB0271" w:rsidRPr="00D104C6" w:rsidRDefault="00FB0271" w:rsidP="00FB0271">
      <w:pPr>
        <w:pStyle w:val="BodyText"/>
        <w:bidi/>
        <w:spacing w:line="360" w:lineRule="auto"/>
        <w:jc w:val="both"/>
        <w:rPr>
          <w:rFonts w:cs="B Titr"/>
          <w:b/>
          <w:bCs/>
          <w:sz w:val="28"/>
          <w:szCs w:val="28"/>
          <w:rtl/>
        </w:rPr>
      </w:pPr>
    </w:p>
    <w:p w14:paraId="48543DC5" w14:textId="77777777" w:rsidR="008A7A74" w:rsidRPr="00D104C6" w:rsidRDefault="008A7A74" w:rsidP="008A7A74">
      <w:pPr>
        <w:pStyle w:val="BodyText"/>
        <w:bidi/>
        <w:spacing w:line="360" w:lineRule="auto"/>
        <w:jc w:val="both"/>
        <w:rPr>
          <w:rFonts w:cs="B Titr"/>
          <w:b/>
          <w:bCs/>
          <w:sz w:val="28"/>
          <w:szCs w:val="28"/>
        </w:rPr>
      </w:pPr>
    </w:p>
    <w:p w14:paraId="71B54FA5" w14:textId="77777777" w:rsidR="00901AF3" w:rsidRPr="00D104C6" w:rsidRDefault="00901AF3" w:rsidP="00901AF3">
      <w:pPr>
        <w:pStyle w:val="BodyText"/>
        <w:bidi/>
        <w:spacing w:line="360" w:lineRule="auto"/>
        <w:jc w:val="both"/>
        <w:rPr>
          <w:rFonts w:cs="B Titr"/>
          <w:b/>
          <w:bCs/>
          <w:sz w:val="28"/>
          <w:szCs w:val="28"/>
          <w:rtl/>
        </w:rPr>
      </w:pPr>
    </w:p>
    <w:p w14:paraId="1C3BC28C" w14:textId="68062C4A" w:rsidR="00257183" w:rsidRPr="00D104C6" w:rsidRDefault="00257183" w:rsidP="00040F46">
      <w:pPr>
        <w:pStyle w:val="BodyText"/>
        <w:bidi/>
        <w:spacing w:line="360" w:lineRule="auto"/>
        <w:jc w:val="both"/>
        <w:rPr>
          <w:rFonts w:cs="B Titr"/>
          <w:b/>
          <w:bCs/>
          <w:sz w:val="28"/>
          <w:szCs w:val="28"/>
          <w:rtl/>
          <w:lang w:bidi="fa-IR"/>
        </w:rPr>
      </w:pPr>
      <w:r w:rsidRPr="00D104C6">
        <w:rPr>
          <w:rFonts w:cs="B Titr" w:hint="cs"/>
          <w:b/>
          <w:bCs/>
          <w:sz w:val="28"/>
          <w:szCs w:val="28"/>
          <w:rtl/>
        </w:rPr>
        <w:lastRenderedPageBreak/>
        <w:t xml:space="preserve">مقدمه </w:t>
      </w:r>
    </w:p>
    <w:p w14:paraId="4B11F17B" w14:textId="637CB207" w:rsidR="00EF3D39" w:rsidRPr="00D104C6" w:rsidRDefault="00EF3D39" w:rsidP="00EF3D39">
      <w:pPr>
        <w:bidi/>
        <w:spacing w:after="0" w:line="240" w:lineRule="auto"/>
        <w:jc w:val="both"/>
        <w:rPr>
          <w:rFonts w:asciiTheme="minorBidi" w:hAnsiTheme="minorBidi" w:cs="B Nazanin"/>
          <w:sz w:val="26"/>
          <w:szCs w:val="26"/>
        </w:rPr>
      </w:pPr>
      <w:r w:rsidRPr="00D104C6">
        <w:rPr>
          <w:rFonts w:asciiTheme="minorBidi" w:hAnsiTheme="minorBidi" w:cs="B Nazanin" w:hint="cs"/>
          <w:sz w:val="26"/>
          <w:szCs w:val="26"/>
          <w:rtl/>
        </w:rPr>
        <w:t xml:space="preserve">سازمان جهانی بهداشت </w:t>
      </w:r>
      <w:r w:rsidRPr="00D104C6">
        <w:rPr>
          <w:rStyle w:val="FootnoteReference"/>
          <w:rFonts w:asciiTheme="minorBidi" w:hAnsiTheme="minorBidi" w:cs="B Nazanin"/>
          <w:sz w:val="26"/>
          <w:szCs w:val="26"/>
          <w:rtl/>
        </w:rPr>
        <w:footnoteReference w:id="1"/>
      </w:r>
      <w:r w:rsidRPr="00D104C6">
        <w:rPr>
          <w:rFonts w:asciiTheme="majorBidi" w:hAnsiTheme="majorBidi" w:cs="B Nazanin"/>
          <w:sz w:val="26"/>
          <w:szCs w:val="26"/>
          <w:rtl/>
        </w:rPr>
        <w:t>(</w:t>
      </w:r>
      <w:r w:rsidRPr="00D104C6">
        <w:rPr>
          <w:rFonts w:asciiTheme="majorBidi" w:hAnsiTheme="majorBidi" w:cs="B Nazanin" w:hint="cs"/>
          <w:sz w:val="26"/>
          <w:szCs w:val="26"/>
        </w:rPr>
        <w:t>WHO</w:t>
      </w:r>
      <w:r w:rsidRPr="00D104C6">
        <w:rPr>
          <w:rFonts w:asciiTheme="majorBidi" w:hAnsiTheme="majorBidi" w:cs="B Nazanin"/>
          <w:sz w:val="26"/>
          <w:szCs w:val="26"/>
          <w:rtl/>
        </w:rPr>
        <w:t>)</w:t>
      </w:r>
      <w:r w:rsidRPr="00D104C6">
        <w:rPr>
          <w:rFonts w:asciiTheme="minorBidi" w:hAnsiTheme="minorBidi" w:cs="B Nazanin" w:hint="cs"/>
          <w:sz w:val="26"/>
          <w:szCs w:val="26"/>
          <w:rtl/>
        </w:rPr>
        <w:t xml:space="preserve"> سلامت را، رفاه کامل جسمی، روانی و اجتماعی می</w:t>
      </w:r>
      <w:r w:rsidR="00C66C3C" w:rsidRPr="00D104C6">
        <w:rPr>
          <w:rFonts w:asciiTheme="minorBidi" w:hAnsiTheme="minorBidi" w:cs="B Nazanin" w:hint="cs"/>
          <w:sz w:val="26"/>
          <w:szCs w:val="26"/>
          <w:rtl/>
        </w:rPr>
        <w:t>‌</w:t>
      </w:r>
      <w:r w:rsidRPr="00D104C6">
        <w:rPr>
          <w:rFonts w:asciiTheme="minorBidi" w:hAnsiTheme="minorBidi" w:cs="B Nazanin" w:hint="cs"/>
          <w:sz w:val="26"/>
          <w:szCs w:val="26"/>
          <w:rtl/>
        </w:rPr>
        <w:t>داند. استفاده از بیشترین فاکتور قابل دسترسی سلامت یکی از حقوق اساسی همه افراد می</w:t>
      </w:r>
      <w:r w:rsidR="00C66C3C" w:rsidRPr="00D104C6">
        <w:rPr>
          <w:rFonts w:asciiTheme="minorBidi" w:hAnsiTheme="minorBidi" w:cs="B Nazanin" w:hint="cs"/>
          <w:sz w:val="26"/>
          <w:szCs w:val="26"/>
          <w:rtl/>
        </w:rPr>
        <w:t>‌</w:t>
      </w:r>
      <w:r w:rsidRPr="00D104C6">
        <w:rPr>
          <w:rFonts w:asciiTheme="minorBidi" w:hAnsiTheme="minorBidi" w:cs="B Nazanin" w:hint="cs"/>
          <w:sz w:val="26"/>
          <w:szCs w:val="26"/>
          <w:rtl/>
        </w:rPr>
        <w:t xml:space="preserve">باشد </w:t>
      </w:r>
      <w:r w:rsidRPr="00D104C6">
        <w:rPr>
          <w:rFonts w:asciiTheme="minorBidi" w:hAnsiTheme="minorBidi" w:cs="B Nazanin"/>
          <w:sz w:val="26"/>
          <w:szCs w:val="26"/>
          <w:vertAlign w:val="superscript"/>
          <w:rtl/>
        </w:rPr>
        <w:fldChar w:fldCharType="begin"/>
      </w:r>
      <w:r w:rsidRPr="00D104C6">
        <w:rPr>
          <w:rFonts w:asciiTheme="minorBidi" w:hAnsiTheme="minorBidi" w:cs="B Nazanin"/>
          <w:sz w:val="26"/>
          <w:szCs w:val="26"/>
          <w:vertAlign w:val="superscript"/>
          <w:rtl/>
        </w:rPr>
        <w:instrText xml:space="preserve"> </w:instrText>
      </w:r>
      <w:r w:rsidRPr="00D104C6">
        <w:rPr>
          <w:rFonts w:asciiTheme="minorBidi" w:hAnsiTheme="minorBidi" w:cs="B Nazanin"/>
          <w:sz w:val="26"/>
          <w:szCs w:val="26"/>
          <w:vertAlign w:val="superscript"/>
        </w:rPr>
        <w:instrText>ADDIN EN.CITE &lt;EndNote&gt;&lt;Cite&gt;&lt;Author&gt;Meymani&lt;/Author&gt;&lt;Year&gt;2008&lt;/Year&gt;&lt;RecNum&gt;71&lt;/RecNum&gt;&lt;DisplayText&gt;(1)&lt;/DisplayText&gt;&lt;record&gt;&lt;rec-number&gt;71&lt;/rec-number&gt;&lt;foreign-keys&gt;&lt;key app="EN" db-id="pxrafwwdsps2phedwdsxaztkts9a0adpzr0x" timestamp="1676301485"&gt;71</w:instrText>
      </w:r>
      <w:r w:rsidRPr="00D104C6">
        <w:rPr>
          <w:rFonts w:asciiTheme="minorBidi" w:hAnsiTheme="minorBidi" w:cs="B Nazanin"/>
          <w:sz w:val="26"/>
          <w:szCs w:val="26"/>
          <w:vertAlign w:val="superscript"/>
          <w:rtl/>
        </w:rPr>
        <w:instrText>&lt;/</w:instrText>
      </w:r>
      <w:r w:rsidRPr="00D104C6">
        <w:rPr>
          <w:rFonts w:asciiTheme="minorBidi" w:hAnsiTheme="minorBidi" w:cs="B Nazanin"/>
          <w:sz w:val="26"/>
          <w:szCs w:val="26"/>
          <w:vertAlign w:val="superscript"/>
        </w:rPr>
        <w:instrText>key&gt;&lt;/foreign-keys&gt;&lt;ref-type name="Conference Proceedings"&gt;10&lt;/ref-type&gt;&lt;contributors&gt;&lt;authors&gt;&lt;author&gt;Meymani,Sh&lt;/author&gt;&lt;author&gt;Hosseini, A&lt;/author&gt;&lt;author&gt;Sheikhoveisi, AA&lt;/author&gt;&lt;author&gt;Esfahani, MK&lt;/author&gt;&lt;/authors&gt;&lt;/contributors&gt;&lt;titles&gt;&lt;title&gt;Investigation of Envirnomental Health Status of Mosques in Zahedan City in 2007 (Poster)&lt;/title&gt;&lt;secondary-title&gt;Proceeding of the 11th National Congress of Environmental Health, Zahedan&lt;/secondary-title&gt;&lt;/titles&gt;&lt;periodical&gt;&lt;full-title&gt;Proceeding of the 11th National Congress of Environmental Health, Zahedan&lt;/full-title&gt;&lt;/periodical&gt;&lt;dates&gt;&lt;year&gt;2008&lt;/year&gt;&lt;/dates&gt;&lt;urls&gt;&lt;/urls&gt;&lt;/record&gt;&lt;/Cite&gt;&lt;/EndNote</w:instrText>
      </w:r>
      <w:r w:rsidRPr="00D104C6">
        <w:rPr>
          <w:rFonts w:asciiTheme="minorBidi" w:hAnsiTheme="minorBidi" w:cs="B Nazanin"/>
          <w:sz w:val="26"/>
          <w:szCs w:val="26"/>
          <w:vertAlign w:val="superscript"/>
          <w:rtl/>
        </w:rPr>
        <w:instrText>&gt;</w:instrText>
      </w:r>
      <w:r w:rsidRPr="00D104C6">
        <w:rPr>
          <w:rFonts w:asciiTheme="minorBidi" w:hAnsiTheme="minorBidi" w:cs="B Nazanin"/>
          <w:sz w:val="26"/>
          <w:szCs w:val="26"/>
          <w:vertAlign w:val="superscript"/>
          <w:rtl/>
        </w:rPr>
        <w:fldChar w:fldCharType="separate"/>
      </w:r>
      <w:r w:rsidRPr="00D104C6">
        <w:rPr>
          <w:rFonts w:asciiTheme="minorBidi" w:hAnsiTheme="minorBidi" w:cs="B Nazanin"/>
          <w:noProof/>
          <w:sz w:val="26"/>
          <w:szCs w:val="26"/>
          <w:vertAlign w:val="superscript"/>
          <w:rtl/>
        </w:rPr>
        <w:t>1</w:t>
      </w:r>
      <w:r w:rsidRPr="00D104C6">
        <w:rPr>
          <w:rFonts w:asciiTheme="minorBidi" w:hAnsiTheme="minorBidi" w:cs="B Nazanin"/>
          <w:sz w:val="26"/>
          <w:szCs w:val="26"/>
          <w:vertAlign w:val="superscript"/>
          <w:rtl/>
        </w:rPr>
        <w:fldChar w:fldCharType="end"/>
      </w:r>
      <w:r w:rsidRPr="00D104C6">
        <w:rPr>
          <w:rFonts w:asciiTheme="minorBidi" w:hAnsiTheme="minorBidi" w:cs="B Nazanin" w:hint="cs"/>
          <w:sz w:val="26"/>
          <w:szCs w:val="26"/>
          <w:rtl/>
        </w:rPr>
        <w:t>. ارتقای سلامت جامعه به کنترل عوامل محیطی بستگی دارد. در صورت عدم کنترل عوامل محیطی سلامت مردم  به خطر می</w:t>
      </w:r>
      <w:r w:rsidR="00C66C3C" w:rsidRPr="00D104C6">
        <w:rPr>
          <w:rFonts w:asciiTheme="minorBidi" w:hAnsiTheme="minorBidi" w:cs="B Nazanin" w:hint="cs"/>
          <w:sz w:val="26"/>
          <w:szCs w:val="26"/>
          <w:rtl/>
        </w:rPr>
        <w:t>‌</w:t>
      </w:r>
      <w:r w:rsidRPr="00D104C6">
        <w:rPr>
          <w:rFonts w:asciiTheme="minorBidi" w:hAnsiTheme="minorBidi" w:cs="B Nazanin" w:hint="cs"/>
          <w:sz w:val="26"/>
          <w:szCs w:val="26"/>
          <w:rtl/>
        </w:rPr>
        <w:t xml:space="preserve">افتد. کنترل عوامل بالقوه زیان‌بار محیطی برعهده بهداشت محیط است </w:t>
      </w:r>
      <w:r w:rsidRPr="00D104C6">
        <w:rPr>
          <w:rFonts w:asciiTheme="minorBidi" w:hAnsiTheme="minorBidi" w:cs="B Nazanin"/>
          <w:sz w:val="26"/>
          <w:szCs w:val="26"/>
          <w:vertAlign w:val="superscript"/>
          <w:rtl/>
        </w:rPr>
        <w:fldChar w:fldCharType="begin"/>
      </w:r>
      <w:r w:rsidRPr="00D104C6">
        <w:rPr>
          <w:rFonts w:asciiTheme="minorBidi" w:hAnsiTheme="minorBidi" w:cs="B Nazanin"/>
          <w:sz w:val="26"/>
          <w:szCs w:val="26"/>
          <w:vertAlign w:val="superscript"/>
          <w:rtl/>
        </w:rPr>
        <w:instrText xml:space="preserve"> </w:instrText>
      </w:r>
      <w:r w:rsidRPr="00D104C6">
        <w:rPr>
          <w:rFonts w:asciiTheme="minorBidi" w:hAnsiTheme="minorBidi" w:cs="B Nazanin"/>
          <w:sz w:val="26"/>
          <w:szCs w:val="26"/>
          <w:vertAlign w:val="superscript"/>
        </w:rPr>
        <w:instrText>ADDIN EN.CITE &lt;EndNote&gt;&lt;Cite&gt;&lt;Author&gt;Salimi&lt;/Author&gt;&lt;Year&gt;2016&lt;/Year&gt;&lt;RecNum&gt;3&lt;/RecNum&gt;&lt;DisplayText&gt;(2)&lt;/DisplayText&gt;&lt;record&gt;&lt;rec-number&gt;3&lt;/rec-number&gt;&lt;foreign-keys&gt;&lt;key app="EN" db-id="pxrafwwdsps2phedwdsxaztkts9a0adpzr0x" timestamp="1676224531"&gt;3&lt;/key</w:instrText>
      </w:r>
      <w:r w:rsidRPr="00D104C6">
        <w:rPr>
          <w:rFonts w:asciiTheme="minorBidi" w:hAnsiTheme="minorBidi" w:cs="B Nazanin"/>
          <w:sz w:val="26"/>
          <w:szCs w:val="26"/>
          <w:vertAlign w:val="superscript"/>
          <w:rtl/>
        </w:rPr>
        <w:instrText>&gt;&lt;/</w:instrText>
      </w:r>
      <w:r w:rsidRPr="00D104C6">
        <w:rPr>
          <w:rFonts w:asciiTheme="minorBidi" w:hAnsiTheme="minorBidi" w:cs="B Nazanin"/>
          <w:sz w:val="26"/>
          <w:szCs w:val="26"/>
          <w:vertAlign w:val="superscript"/>
        </w:rPr>
        <w:instrText>foreign-keys&gt;&lt;ref-type name="Journal Article"&gt;17&lt;/ref-type&gt;&lt;contributors&gt;&lt;authors&gt;&lt;author&gt;Salimi, J&lt;/author&gt;&lt;author&gt;Davoudi, M&lt;/author&gt;&lt;author&gt;Ansari, S&lt;/author&gt;&lt;author&gt;Baghayi, E&lt;/author&gt;&lt;author&gt;Khaksar, B&lt;/author&gt;&lt;/authors&gt;&lt;/contributors&gt;&lt;titles&gt;&lt;title&gt;Investigation of the environmental health status of mosques in Tabas in 2015&lt;/title&gt;&lt;secondary-title&gt;Journal of Torbat Heydariyeh University of Medical Sciences&lt;/secondary-title&gt;&lt;/titles&gt;&lt;periodical&gt;&lt;full-title&gt;Journal of Torbat Heydariyeh University of</w:instrText>
      </w:r>
      <w:r w:rsidRPr="00D104C6">
        <w:rPr>
          <w:rFonts w:asciiTheme="minorBidi" w:hAnsiTheme="minorBidi" w:cs="B Nazanin"/>
          <w:sz w:val="26"/>
          <w:szCs w:val="26"/>
          <w:vertAlign w:val="superscript"/>
          <w:rtl/>
        </w:rPr>
        <w:instrText xml:space="preserve"> </w:instrText>
      </w:r>
      <w:r w:rsidRPr="00D104C6">
        <w:rPr>
          <w:rFonts w:asciiTheme="minorBidi" w:hAnsiTheme="minorBidi" w:cs="B Nazanin"/>
          <w:sz w:val="26"/>
          <w:szCs w:val="26"/>
          <w:vertAlign w:val="superscript"/>
        </w:rPr>
        <w:instrText>Medical Sciences&lt;/full-title&gt;&lt;/periodical&gt;&lt;pages&gt;32-38&lt;/pages&gt;&lt;volume&gt;4&lt;/volume&gt;&lt;number&gt;2&lt;/number&gt;&lt;dates&gt;&lt;year&gt;2016&lt;/year&gt;&lt;/dates&gt;&lt;urls&gt;&lt;/urls&gt;&lt;/record&gt;&lt;/Cite&gt;&lt;/EndNote</w:instrText>
      </w:r>
      <w:r w:rsidRPr="00D104C6">
        <w:rPr>
          <w:rFonts w:asciiTheme="minorBidi" w:hAnsiTheme="minorBidi" w:cs="B Nazanin"/>
          <w:sz w:val="26"/>
          <w:szCs w:val="26"/>
          <w:vertAlign w:val="superscript"/>
          <w:rtl/>
        </w:rPr>
        <w:instrText>&gt;</w:instrText>
      </w:r>
      <w:r w:rsidRPr="00D104C6">
        <w:rPr>
          <w:rFonts w:asciiTheme="minorBidi" w:hAnsiTheme="minorBidi" w:cs="B Nazanin"/>
          <w:sz w:val="26"/>
          <w:szCs w:val="26"/>
          <w:vertAlign w:val="superscript"/>
          <w:rtl/>
        </w:rPr>
        <w:fldChar w:fldCharType="separate"/>
      </w:r>
      <w:r w:rsidRPr="00D104C6">
        <w:rPr>
          <w:rFonts w:asciiTheme="minorBidi" w:hAnsiTheme="minorBidi" w:cs="B Nazanin"/>
          <w:noProof/>
          <w:sz w:val="26"/>
          <w:szCs w:val="26"/>
          <w:vertAlign w:val="superscript"/>
          <w:rtl/>
        </w:rPr>
        <w:t>2</w:t>
      </w:r>
      <w:r w:rsidRPr="00D104C6">
        <w:rPr>
          <w:rFonts w:asciiTheme="minorBidi" w:hAnsiTheme="minorBidi" w:cs="B Nazanin"/>
          <w:sz w:val="26"/>
          <w:szCs w:val="26"/>
          <w:vertAlign w:val="superscript"/>
          <w:rtl/>
        </w:rPr>
        <w:fldChar w:fldCharType="end"/>
      </w:r>
      <w:r w:rsidRPr="00D104C6">
        <w:rPr>
          <w:rFonts w:asciiTheme="minorBidi" w:hAnsiTheme="minorBidi" w:cs="B Nazanin" w:hint="cs"/>
          <w:sz w:val="26"/>
          <w:szCs w:val="26"/>
          <w:rtl/>
        </w:rPr>
        <w:t>. در واقع بهداشت محیط یعنی کنترل عواملی از محیط زندگی که در زنجیره انتقال بیماری‌ها دایره</w:t>
      </w:r>
      <w:r w:rsidR="00C66C3C" w:rsidRPr="00D104C6">
        <w:rPr>
          <w:rFonts w:asciiTheme="minorBidi" w:hAnsiTheme="minorBidi" w:cs="B Nazanin" w:hint="cs"/>
          <w:sz w:val="26"/>
          <w:szCs w:val="26"/>
          <w:rtl/>
        </w:rPr>
        <w:t>‌</w:t>
      </w:r>
      <w:r w:rsidRPr="00D104C6">
        <w:rPr>
          <w:rFonts w:asciiTheme="minorBidi" w:hAnsiTheme="minorBidi" w:cs="B Nazanin" w:hint="cs"/>
          <w:sz w:val="26"/>
          <w:szCs w:val="26"/>
          <w:rtl/>
        </w:rPr>
        <w:t xml:space="preserve">ای را تشکیل می‌دهند که آن عوامل شامل آب، فاضلاب، زباله، بهداشت اماکن، هوا، حشرات و جوندگان، بهداشت محیط کار و آموزش بهداشت است </w:t>
      </w:r>
      <w:r w:rsidRPr="00D104C6">
        <w:rPr>
          <w:rFonts w:asciiTheme="minorBidi" w:hAnsiTheme="minorBidi" w:cs="B Nazanin"/>
          <w:sz w:val="26"/>
          <w:szCs w:val="26"/>
          <w:vertAlign w:val="superscript"/>
          <w:rtl/>
        </w:rPr>
        <w:fldChar w:fldCharType="begin"/>
      </w:r>
      <w:r w:rsidRPr="00D104C6">
        <w:rPr>
          <w:rFonts w:asciiTheme="minorBidi" w:hAnsiTheme="minorBidi" w:cs="B Nazanin"/>
          <w:sz w:val="26"/>
          <w:szCs w:val="26"/>
          <w:vertAlign w:val="superscript"/>
          <w:rtl/>
        </w:rPr>
        <w:instrText xml:space="preserve"> </w:instrText>
      </w:r>
      <w:r w:rsidRPr="00D104C6">
        <w:rPr>
          <w:rFonts w:asciiTheme="minorBidi" w:hAnsiTheme="minorBidi" w:cs="B Nazanin"/>
          <w:sz w:val="26"/>
          <w:szCs w:val="26"/>
          <w:vertAlign w:val="superscript"/>
        </w:rPr>
        <w:instrText>ADDIN EN.CITE &lt;EndNote&gt;&lt;Cite&gt;&lt;Author&gt;Najafi&lt;/Author&gt;&lt;Year&gt;2010&lt;/Year&gt;&lt;RecNum&gt;62&lt;/RecNum&gt;&lt;DisplayText&gt;(3)&lt;/DisplayText&gt;&lt;record&gt;&lt;rec-number&gt;62&lt;/rec-number&gt;&lt;foreign-keys&gt;&lt;key app="EN" db-id="pxrafwwdsps2phedwdsxaztkts9a0adpzr0x" timestamp="1676299876"&gt;62&lt;/key&gt;&lt;/foreign-keys&gt;&lt;ref-type name="Conference Paper"&gt;47&lt;/ref-type&gt;&lt;contributors&gt;&lt;authors&gt;&lt;author&gt;Najafi, M&lt;/author&gt;&lt;author&gt;Mohammadikhah, Z&lt;/author&gt;&lt;author&gt;Mahmudian, MH&lt;/author&gt;&lt;/authors&gt;&lt;/contributors&gt;&lt;titles&gt;&lt;title&gt;Investigation of Environmental Health</w:instrText>
      </w:r>
      <w:r w:rsidRPr="00D104C6">
        <w:rPr>
          <w:rFonts w:asciiTheme="minorBidi" w:hAnsiTheme="minorBidi" w:cs="B Nazanin"/>
          <w:sz w:val="26"/>
          <w:szCs w:val="26"/>
          <w:vertAlign w:val="superscript"/>
          <w:rtl/>
        </w:rPr>
        <w:instrText xml:space="preserve"> </w:instrText>
      </w:r>
      <w:r w:rsidRPr="00D104C6">
        <w:rPr>
          <w:rFonts w:asciiTheme="minorBidi" w:hAnsiTheme="minorBidi" w:cs="B Nazanin"/>
          <w:sz w:val="26"/>
          <w:szCs w:val="26"/>
          <w:vertAlign w:val="superscript"/>
        </w:rPr>
        <w:instrText>Status of Mosques in Qom City in 2008-2009&lt;/title&gt;&lt;secondary-title&gt;13th National Congress of Environmental Health&lt;/secondary-title&gt;&lt;/titles&gt;&lt;dates&gt;&lt;year&gt;2010&lt;/year&gt;&lt;/dates&gt;&lt;urls&gt;&lt;/urls&gt;&lt;/record&gt;&lt;/Cite&gt;&lt;/EndNote</w:instrText>
      </w:r>
      <w:r w:rsidRPr="00D104C6">
        <w:rPr>
          <w:rFonts w:asciiTheme="minorBidi" w:hAnsiTheme="minorBidi" w:cs="B Nazanin"/>
          <w:sz w:val="26"/>
          <w:szCs w:val="26"/>
          <w:vertAlign w:val="superscript"/>
          <w:rtl/>
        </w:rPr>
        <w:instrText>&gt;</w:instrText>
      </w:r>
      <w:r w:rsidRPr="00D104C6">
        <w:rPr>
          <w:rFonts w:asciiTheme="minorBidi" w:hAnsiTheme="minorBidi" w:cs="B Nazanin"/>
          <w:sz w:val="26"/>
          <w:szCs w:val="26"/>
          <w:vertAlign w:val="superscript"/>
          <w:rtl/>
        </w:rPr>
        <w:fldChar w:fldCharType="separate"/>
      </w:r>
      <w:r w:rsidRPr="00D104C6">
        <w:rPr>
          <w:rFonts w:asciiTheme="minorBidi" w:hAnsiTheme="minorBidi" w:cs="B Nazanin"/>
          <w:noProof/>
          <w:sz w:val="26"/>
          <w:szCs w:val="26"/>
          <w:vertAlign w:val="superscript"/>
          <w:rtl/>
        </w:rPr>
        <w:t>3</w:t>
      </w:r>
      <w:r w:rsidRPr="00D104C6">
        <w:rPr>
          <w:rFonts w:asciiTheme="minorBidi" w:hAnsiTheme="minorBidi" w:cs="B Nazanin"/>
          <w:sz w:val="26"/>
          <w:szCs w:val="26"/>
          <w:vertAlign w:val="superscript"/>
          <w:rtl/>
        </w:rPr>
        <w:fldChar w:fldCharType="end"/>
      </w:r>
      <w:r w:rsidRPr="00D104C6">
        <w:rPr>
          <w:rFonts w:asciiTheme="minorBidi" w:hAnsiTheme="minorBidi" w:cs="B Nazanin" w:hint="cs"/>
          <w:sz w:val="26"/>
          <w:szCs w:val="26"/>
          <w:rtl/>
        </w:rPr>
        <w:t>. یکی از وظایف مهم بهداشت محیط، بهسازی محیط و اماکن عمومی است که می</w:t>
      </w:r>
      <w:r w:rsidR="00C66C3C" w:rsidRPr="00D104C6">
        <w:rPr>
          <w:rFonts w:asciiTheme="minorBidi" w:hAnsiTheme="minorBidi" w:cs="B Nazanin" w:hint="cs"/>
          <w:sz w:val="26"/>
          <w:szCs w:val="26"/>
          <w:rtl/>
        </w:rPr>
        <w:t>‌</w:t>
      </w:r>
      <w:r w:rsidRPr="00D104C6">
        <w:rPr>
          <w:rFonts w:asciiTheme="minorBidi" w:hAnsiTheme="minorBidi" w:cs="B Nazanin" w:hint="cs"/>
          <w:sz w:val="26"/>
          <w:szCs w:val="26"/>
          <w:rtl/>
        </w:rPr>
        <w:t>تواند تضمین</w:t>
      </w:r>
      <w:r w:rsidR="00C66C3C" w:rsidRPr="00D104C6">
        <w:rPr>
          <w:rFonts w:asciiTheme="minorBidi" w:hAnsiTheme="minorBidi" w:cs="B Nazanin" w:hint="cs"/>
          <w:sz w:val="26"/>
          <w:szCs w:val="26"/>
          <w:rtl/>
        </w:rPr>
        <w:t>‌</w:t>
      </w:r>
      <w:r w:rsidRPr="00D104C6">
        <w:rPr>
          <w:rFonts w:asciiTheme="minorBidi" w:hAnsiTheme="minorBidi" w:cs="B Nazanin" w:hint="cs"/>
          <w:sz w:val="26"/>
          <w:szCs w:val="26"/>
          <w:rtl/>
        </w:rPr>
        <w:t>کننده سلامت افراد جامعه باشد.</w:t>
      </w:r>
      <w:r w:rsidR="00173E6C" w:rsidRPr="00D104C6">
        <w:rPr>
          <w:rFonts w:asciiTheme="minorBidi" w:hAnsiTheme="minorBidi" w:cs="B Nazanin" w:hint="cs"/>
          <w:sz w:val="26"/>
          <w:szCs w:val="26"/>
          <w:rtl/>
        </w:rPr>
        <w:t xml:space="preserve"> </w:t>
      </w:r>
      <w:r w:rsidR="00173E6C" w:rsidRPr="00D104C6">
        <w:rPr>
          <w:rFonts w:asciiTheme="minorBidi" w:hAnsiTheme="minorBidi" w:cs="B Nazanin"/>
          <w:sz w:val="26"/>
          <w:szCs w:val="26"/>
          <w:rtl/>
        </w:rPr>
        <w:t>اماکن عمومی به دلیل در معرض بودن روزانه گروه‌های مختلف جمعیتی، در کنترل یا گسترش بیماری‌ها نقش بسزایی دارن</w:t>
      </w:r>
      <w:r w:rsidR="00173E6C" w:rsidRPr="00D104C6">
        <w:rPr>
          <w:rFonts w:asciiTheme="minorBidi" w:hAnsiTheme="minorBidi" w:cs="B Nazanin" w:hint="cs"/>
          <w:sz w:val="26"/>
          <w:szCs w:val="26"/>
          <w:rtl/>
        </w:rPr>
        <w:t>د.</w:t>
      </w:r>
      <w:r w:rsidR="00173E6C" w:rsidRPr="00D104C6">
        <w:rPr>
          <w:rFonts w:hint="cs"/>
          <w:rtl/>
        </w:rPr>
        <w:t xml:space="preserve"> </w:t>
      </w:r>
      <w:r w:rsidRPr="00D104C6">
        <w:rPr>
          <w:rFonts w:asciiTheme="minorBidi" w:hAnsiTheme="minorBidi" w:cs="B Nazanin" w:hint="cs"/>
          <w:sz w:val="26"/>
          <w:szCs w:val="26"/>
          <w:rtl/>
        </w:rPr>
        <w:t xml:space="preserve">یکی از اماکن عمومی، که از نظر بهداشتی باید به آن توجه کرد مساجد است </w:t>
      </w:r>
      <w:r w:rsidRPr="00D104C6">
        <w:rPr>
          <w:rFonts w:asciiTheme="minorBidi" w:hAnsiTheme="minorBidi" w:cs="B Nazanin"/>
          <w:sz w:val="26"/>
          <w:szCs w:val="26"/>
          <w:vertAlign w:val="superscript"/>
          <w:rtl/>
        </w:rPr>
        <w:fldChar w:fldCharType="begin"/>
      </w:r>
      <w:r w:rsidRPr="00D104C6">
        <w:rPr>
          <w:rFonts w:asciiTheme="minorBidi" w:hAnsiTheme="minorBidi" w:cs="B Nazanin"/>
          <w:sz w:val="26"/>
          <w:szCs w:val="26"/>
          <w:vertAlign w:val="superscript"/>
          <w:rtl/>
        </w:rPr>
        <w:instrText xml:space="preserve"> </w:instrText>
      </w:r>
      <w:r w:rsidRPr="00D104C6">
        <w:rPr>
          <w:rFonts w:asciiTheme="minorBidi" w:hAnsiTheme="minorBidi" w:cs="B Nazanin"/>
          <w:sz w:val="26"/>
          <w:szCs w:val="26"/>
          <w:vertAlign w:val="superscript"/>
        </w:rPr>
        <w:instrText>ADDIN EN.CITE &lt;EndNote&gt;&lt;Cite&gt;&lt;Author&gt;Aghalari&lt;/Author&gt;&lt;Year&gt;2019&lt;/Year&gt;&lt;RecNum&gt;74&lt;/RecNum&gt;&lt;DisplayText&gt;(4)&lt;/DisplayText&gt;&lt;record&gt;&lt;rec-number&gt;74&lt;/rec-number&gt;&lt;foreign-keys&gt;&lt;key app="EN" db-id="pxrafwwdsps2phedwdsxaztkts9a0adpzr0x" timestamp="1676378319"&gt;74</w:instrText>
      </w:r>
      <w:r w:rsidRPr="00D104C6">
        <w:rPr>
          <w:rFonts w:asciiTheme="minorBidi" w:hAnsiTheme="minorBidi" w:cs="B Nazanin"/>
          <w:sz w:val="26"/>
          <w:szCs w:val="26"/>
          <w:vertAlign w:val="superscript"/>
          <w:rtl/>
        </w:rPr>
        <w:instrText>&lt;/</w:instrText>
      </w:r>
      <w:r w:rsidRPr="00D104C6">
        <w:rPr>
          <w:rFonts w:asciiTheme="minorBidi" w:hAnsiTheme="minorBidi" w:cs="B Nazanin"/>
          <w:sz w:val="26"/>
          <w:szCs w:val="26"/>
          <w:vertAlign w:val="superscript"/>
        </w:rPr>
        <w:instrText>key&gt;&lt;/foreign-keys&gt;&lt;ref-type name="Journal Article"&gt;17&lt;/ref-type&gt;&lt;contributors&gt;&lt;authors&gt;&lt;author&gt;Aghalari, Z&lt;/author&gt;&lt;author&gt;Ashrafian Amiri, H&lt;/author&gt;&lt;author&gt;Mirzaei, M&lt;/author&gt;&lt;author&gt;Lelahi, D&lt;/author&gt;&lt;author&gt;Jafarian, S&lt;/author&gt;&lt;/authors&gt;&lt;/contributors&gt;&lt;titles&gt;&lt;title&gt;Environmental health status of mosques in Babol&lt;/title&gt;&lt;secondary-title&gt;Islam And Health Journal&lt;/secondary-title&gt;&lt;/titles&gt;&lt;periodical&gt;&lt;full-title&gt;Islam And Health Journal&lt;/full-title&gt;&lt;/periodical&gt;&lt;pages&gt;39-45&lt;/pages&gt;&lt;volume&gt;4&lt;/volume&gt;&lt;number&gt;1&lt;/number&gt;&lt;dates&gt;&lt;year&gt;2019&lt;/year&gt;&lt;/dates&gt;&lt;urls&gt;&lt;/urls&gt;&lt;/record&gt;&lt;/Cite&gt;&lt;/EndNote</w:instrText>
      </w:r>
      <w:r w:rsidRPr="00D104C6">
        <w:rPr>
          <w:rFonts w:asciiTheme="minorBidi" w:hAnsiTheme="minorBidi" w:cs="B Nazanin"/>
          <w:sz w:val="26"/>
          <w:szCs w:val="26"/>
          <w:vertAlign w:val="superscript"/>
          <w:rtl/>
        </w:rPr>
        <w:instrText>&gt;</w:instrText>
      </w:r>
      <w:r w:rsidRPr="00D104C6">
        <w:rPr>
          <w:rFonts w:asciiTheme="minorBidi" w:hAnsiTheme="minorBidi" w:cs="B Nazanin"/>
          <w:sz w:val="26"/>
          <w:szCs w:val="26"/>
          <w:vertAlign w:val="superscript"/>
          <w:rtl/>
        </w:rPr>
        <w:fldChar w:fldCharType="separate"/>
      </w:r>
      <w:r w:rsidRPr="00D104C6">
        <w:rPr>
          <w:rFonts w:asciiTheme="minorBidi" w:hAnsiTheme="minorBidi" w:cs="B Nazanin"/>
          <w:noProof/>
          <w:sz w:val="26"/>
          <w:szCs w:val="26"/>
          <w:vertAlign w:val="superscript"/>
          <w:rtl/>
        </w:rPr>
        <w:t>4</w:t>
      </w:r>
      <w:r w:rsidRPr="00D104C6">
        <w:rPr>
          <w:rFonts w:asciiTheme="minorBidi" w:hAnsiTheme="minorBidi" w:cs="B Nazanin"/>
          <w:sz w:val="26"/>
          <w:szCs w:val="26"/>
          <w:vertAlign w:val="superscript"/>
          <w:rtl/>
        </w:rPr>
        <w:fldChar w:fldCharType="end"/>
      </w:r>
      <w:r w:rsidRPr="00D104C6">
        <w:rPr>
          <w:rFonts w:asciiTheme="minorBidi" w:hAnsiTheme="minorBidi" w:cs="B Nazanin" w:hint="cs"/>
          <w:sz w:val="26"/>
          <w:szCs w:val="26"/>
          <w:rtl/>
        </w:rPr>
        <w:t xml:space="preserve">. در اقصی نقاط جهان، مساجد عبادتگاه و محل گردهمایی مسلمانان است </w:t>
      </w:r>
      <w:r w:rsidRPr="00D104C6">
        <w:rPr>
          <w:rFonts w:asciiTheme="minorBidi" w:hAnsiTheme="minorBidi" w:cs="B Nazanin"/>
          <w:sz w:val="26"/>
          <w:szCs w:val="26"/>
          <w:vertAlign w:val="superscript"/>
          <w:rtl/>
        </w:rPr>
        <w:fldChar w:fldCharType="begin"/>
      </w:r>
      <w:r w:rsidRPr="00D104C6">
        <w:rPr>
          <w:rFonts w:asciiTheme="minorBidi" w:hAnsiTheme="minorBidi" w:cs="B Nazanin"/>
          <w:sz w:val="26"/>
          <w:szCs w:val="26"/>
          <w:vertAlign w:val="superscript"/>
          <w:rtl/>
        </w:rPr>
        <w:instrText xml:space="preserve"> </w:instrText>
      </w:r>
      <w:r w:rsidRPr="00D104C6">
        <w:rPr>
          <w:rFonts w:asciiTheme="minorBidi" w:hAnsiTheme="minorBidi" w:cs="B Nazanin"/>
          <w:sz w:val="26"/>
          <w:szCs w:val="26"/>
          <w:vertAlign w:val="superscript"/>
        </w:rPr>
        <w:instrText>ADDIN EN.CITE &lt;EndNote&gt;&lt;Cite&gt;&lt;Author&gt;Zazouli&lt;/Author&gt;&lt;Year&gt;2015&lt;/Year&gt;&lt;RecNum&gt;17&lt;/RecNum&gt;&lt;DisplayText&gt;(5)&lt;/DisplayText&gt;&lt;record&gt;&lt;rec-number&gt;17&lt;/rec-number&gt;&lt;foreign-keys&gt;&lt;key app="EN" db-id="pxrafwwdsps2phedwdsxaztkts9a0adpzr0x" timestamp="1676227300"&gt;17</w:instrText>
      </w:r>
      <w:r w:rsidRPr="00D104C6">
        <w:rPr>
          <w:rFonts w:asciiTheme="minorBidi" w:hAnsiTheme="minorBidi" w:cs="B Nazanin"/>
          <w:sz w:val="26"/>
          <w:szCs w:val="26"/>
          <w:vertAlign w:val="superscript"/>
          <w:rtl/>
        </w:rPr>
        <w:instrText>&lt;/</w:instrText>
      </w:r>
      <w:r w:rsidRPr="00D104C6">
        <w:rPr>
          <w:rFonts w:asciiTheme="minorBidi" w:hAnsiTheme="minorBidi" w:cs="B Nazanin"/>
          <w:sz w:val="26"/>
          <w:szCs w:val="26"/>
          <w:vertAlign w:val="superscript"/>
        </w:rPr>
        <w:instrText>key&gt;&lt;/foreign-keys&gt;&lt;ref-type name="Journal Article"&gt;17&lt;/ref-type&gt;&lt;contributors&gt;&lt;authors&gt;&lt;author&gt;Zazouli, MA&lt;/author&gt;&lt;author&gt;Yousefi, M&lt;/author&gt;&lt;author&gt;Alipour, N&lt;/author&gt;&lt;/authors&gt;&lt;/contributors&gt;&lt;titles&gt;&lt;title&gt;Investigation of the environmental health status of mosques and holy places in Amol City, Iran in 2014&lt;/title&gt;&lt;secondary-title&gt; islam and health journal&lt;/secondary-title&gt;&lt;/titles&gt;&lt;pages&gt;7-12&lt;/pages&gt;&lt;volume&gt;2&lt;/volume&gt;&lt;number&gt;1&lt;/number&gt;&lt;dates&gt;&lt;year&gt;2015&lt;/year&gt;&lt;/dates&gt;&lt;urls&gt;&lt;/urls&gt;&lt;/record&gt;&lt;/Cite&gt;&lt;/EndNote</w:instrText>
      </w:r>
      <w:r w:rsidRPr="00D104C6">
        <w:rPr>
          <w:rFonts w:asciiTheme="minorBidi" w:hAnsiTheme="minorBidi" w:cs="B Nazanin"/>
          <w:sz w:val="26"/>
          <w:szCs w:val="26"/>
          <w:vertAlign w:val="superscript"/>
          <w:rtl/>
        </w:rPr>
        <w:instrText>&gt;</w:instrText>
      </w:r>
      <w:r w:rsidRPr="00D104C6">
        <w:rPr>
          <w:rFonts w:asciiTheme="minorBidi" w:hAnsiTheme="minorBidi" w:cs="B Nazanin"/>
          <w:sz w:val="26"/>
          <w:szCs w:val="26"/>
          <w:vertAlign w:val="superscript"/>
          <w:rtl/>
        </w:rPr>
        <w:fldChar w:fldCharType="separate"/>
      </w:r>
      <w:r w:rsidRPr="00D104C6">
        <w:rPr>
          <w:rFonts w:asciiTheme="minorBidi" w:hAnsiTheme="minorBidi" w:cs="B Nazanin"/>
          <w:noProof/>
          <w:sz w:val="26"/>
          <w:szCs w:val="26"/>
          <w:vertAlign w:val="superscript"/>
          <w:rtl/>
        </w:rPr>
        <w:t>5</w:t>
      </w:r>
      <w:r w:rsidRPr="00D104C6">
        <w:rPr>
          <w:rFonts w:asciiTheme="minorBidi" w:hAnsiTheme="minorBidi" w:cs="B Nazanin"/>
          <w:sz w:val="26"/>
          <w:szCs w:val="26"/>
          <w:vertAlign w:val="superscript"/>
          <w:rtl/>
        </w:rPr>
        <w:fldChar w:fldCharType="end"/>
      </w:r>
      <w:r w:rsidRPr="00D104C6">
        <w:rPr>
          <w:rFonts w:asciiTheme="minorBidi" w:hAnsiTheme="minorBidi" w:cs="B Nazanin" w:hint="cs"/>
          <w:sz w:val="26"/>
          <w:szCs w:val="26"/>
          <w:rtl/>
        </w:rPr>
        <w:t>. خداوند از مساجد به</w:t>
      </w:r>
      <w:r w:rsidR="00C66C3C" w:rsidRPr="00D104C6">
        <w:rPr>
          <w:rFonts w:asciiTheme="minorBidi" w:hAnsiTheme="minorBidi" w:cs="Arial"/>
          <w:sz w:val="26"/>
          <w:szCs w:val="26"/>
          <w:cs/>
        </w:rPr>
        <w:t>‎</w:t>
      </w:r>
      <w:r w:rsidRPr="00D104C6">
        <w:rPr>
          <w:rFonts w:asciiTheme="minorBidi" w:hAnsiTheme="minorBidi" w:cs="B Nazanin" w:hint="cs"/>
          <w:sz w:val="26"/>
          <w:szCs w:val="26"/>
          <w:rtl/>
        </w:rPr>
        <w:t>عنوان خانه خود یاد می‌کند</w:t>
      </w:r>
      <w:r w:rsidRPr="00D104C6">
        <w:rPr>
          <w:rFonts w:asciiTheme="minorBidi" w:hAnsiTheme="minorBidi" w:cs="B Nazanin"/>
          <w:sz w:val="26"/>
          <w:szCs w:val="26"/>
          <w:rtl/>
        </w:rPr>
        <w:t xml:space="preserve"> </w:t>
      </w:r>
      <w:r w:rsidRPr="00D104C6">
        <w:rPr>
          <w:rFonts w:asciiTheme="minorBidi" w:hAnsiTheme="minorBidi" w:cs="B Nazanin" w:hint="cs"/>
          <w:sz w:val="26"/>
          <w:szCs w:val="26"/>
          <w:rtl/>
        </w:rPr>
        <w:t xml:space="preserve">و به پاکیزگی و طهارت از هر مکان دیگر شایسته‌تر است </w:t>
      </w:r>
      <w:r w:rsidRPr="00D104C6">
        <w:rPr>
          <w:rFonts w:asciiTheme="minorBidi" w:hAnsiTheme="minorBidi" w:cs="B Nazanin"/>
          <w:sz w:val="26"/>
          <w:szCs w:val="26"/>
          <w:vertAlign w:val="superscript"/>
          <w:rtl/>
        </w:rPr>
        <w:fldChar w:fldCharType="begin"/>
      </w:r>
      <w:r w:rsidRPr="00D104C6">
        <w:rPr>
          <w:rFonts w:asciiTheme="minorBidi" w:hAnsiTheme="minorBidi" w:cs="B Nazanin"/>
          <w:sz w:val="26"/>
          <w:szCs w:val="26"/>
          <w:vertAlign w:val="superscript"/>
          <w:rtl/>
        </w:rPr>
        <w:instrText xml:space="preserve"> </w:instrText>
      </w:r>
      <w:r w:rsidRPr="00D104C6">
        <w:rPr>
          <w:rFonts w:asciiTheme="minorBidi" w:hAnsiTheme="minorBidi" w:cs="B Nazanin"/>
          <w:sz w:val="26"/>
          <w:szCs w:val="26"/>
          <w:vertAlign w:val="superscript"/>
        </w:rPr>
        <w:instrText>ADDIN EN.CITE &lt;EndNote&gt;&lt;Cite&gt;&lt;Author&gt;Salimi&lt;/Author&gt;&lt;Year&gt;2016&lt;/Year&gt;&lt;RecNum&gt;3&lt;/RecNum&gt;&lt;DisplayText&gt;(2)&lt;/DisplayText&gt;&lt;record&gt;&lt;rec-number&gt;3&lt;/rec-number&gt;&lt;foreign-keys&gt;&lt;key app="EN" db-id="pxrafwwdsps2phedwdsxaztkts9a0adpzr0x" timestamp="1676224531"&gt;3&lt;/key</w:instrText>
      </w:r>
      <w:r w:rsidRPr="00D104C6">
        <w:rPr>
          <w:rFonts w:asciiTheme="minorBidi" w:hAnsiTheme="minorBidi" w:cs="B Nazanin"/>
          <w:sz w:val="26"/>
          <w:szCs w:val="26"/>
          <w:vertAlign w:val="superscript"/>
          <w:rtl/>
        </w:rPr>
        <w:instrText>&gt;&lt;/</w:instrText>
      </w:r>
      <w:r w:rsidRPr="00D104C6">
        <w:rPr>
          <w:rFonts w:asciiTheme="minorBidi" w:hAnsiTheme="minorBidi" w:cs="B Nazanin"/>
          <w:sz w:val="26"/>
          <w:szCs w:val="26"/>
          <w:vertAlign w:val="superscript"/>
        </w:rPr>
        <w:instrText>foreign-keys&gt;&lt;ref-type name="Journal Article"&gt;17&lt;/ref-type&gt;&lt;contributors&gt;&lt;authors&gt;&lt;author&gt;Salimi, J&lt;/author&gt;&lt;author&gt;Davoudi, M&lt;/author&gt;&lt;author&gt;Ansari, S&lt;/author&gt;&lt;author&gt;Baghayi, E&lt;/author&gt;&lt;author&gt;Khaksar, B&lt;/author&gt;&lt;/authors&gt;&lt;/contributors&gt;&lt;titles&gt;&lt;title&gt;Investigation of the environmental health status of mosques in Tabas in 2015&lt;/title&gt;&lt;secondary-title&gt;Journal of Torbat Heydariyeh University of Medical Sciences&lt;/secondary-title&gt;&lt;/titles&gt;&lt;periodical&gt;&lt;full-title&gt;Journal of Torbat Heydariyeh University of</w:instrText>
      </w:r>
      <w:r w:rsidRPr="00D104C6">
        <w:rPr>
          <w:rFonts w:asciiTheme="minorBidi" w:hAnsiTheme="minorBidi" w:cs="B Nazanin"/>
          <w:sz w:val="26"/>
          <w:szCs w:val="26"/>
          <w:vertAlign w:val="superscript"/>
          <w:rtl/>
        </w:rPr>
        <w:instrText xml:space="preserve"> </w:instrText>
      </w:r>
      <w:r w:rsidRPr="00D104C6">
        <w:rPr>
          <w:rFonts w:asciiTheme="minorBidi" w:hAnsiTheme="minorBidi" w:cs="B Nazanin"/>
          <w:sz w:val="26"/>
          <w:szCs w:val="26"/>
          <w:vertAlign w:val="superscript"/>
        </w:rPr>
        <w:instrText>Medical Sciences&lt;/full-title&gt;&lt;/periodical&gt;&lt;pages&gt;32-38&lt;/pages&gt;&lt;volume&gt;4&lt;/volume&gt;&lt;number&gt;2&lt;/number&gt;&lt;dates&gt;&lt;year&gt;2016&lt;/year&gt;&lt;/dates&gt;&lt;urls&gt;&lt;/urls&gt;&lt;/record&gt;&lt;/Cite&gt;&lt;/EndNote</w:instrText>
      </w:r>
      <w:r w:rsidRPr="00D104C6">
        <w:rPr>
          <w:rFonts w:asciiTheme="minorBidi" w:hAnsiTheme="minorBidi" w:cs="B Nazanin"/>
          <w:sz w:val="26"/>
          <w:szCs w:val="26"/>
          <w:vertAlign w:val="superscript"/>
          <w:rtl/>
        </w:rPr>
        <w:instrText>&gt;</w:instrText>
      </w:r>
      <w:r w:rsidRPr="00D104C6">
        <w:rPr>
          <w:rFonts w:asciiTheme="minorBidi" w:hAnsiTheme="minorBidi" w:cs="B Nazanin"/>
          <w:sz w:val="26"/>
          <w:szCs w:val="26"/>
          <w:vertAlign w:val="superscript"/>
          <w:rtl/>
        </w:rPr>
        <w:fldChar w:fldCharType="separate"/>
      </w:r>
      <w:r w:rsidRPr="00D104C6">
        <w:rPr>
          <w:rFonts w:asciiTheme="minorBidi" w:hAnsiTheme="minorBidi" w:cs="B Nazanin"/>
          <w:noProof/>
          <w:sz w:val="26"/>
          <w:szCs w:val="26"/>
          <w:vertAlign w:val="superscript"/>
          <w:rtl/>
        </w:rPr>
        <w:t>2</w:t>
      </w:r>
      <w:r w:rsidRPr="00D104C6">
        <w:rPr>
          <w:rFonts w:asciiTheme="minorBidi" w:hAnsiTheme="minorBidi" w:cs="B Nazanin"/>
          <w:sz w:val="26"/>
          <w:szCs w:val="26"/>
          <w:vertAlign w:val="superscript"/>
          <w:rtl/>
        </w:rPr>
        <w:fldChar w:fldCharType="end"/>
      </w:r>
      <w:r w:rsidRPr="00D104C6">
        <w:rPr>
          <w:rFonts w:asciiTheme="minorBidi" w:hAnsiTheme="minorBidi" w:cs="B Nazanin" w:hint="cs"/>
          <w:sz w:val="26"/>
          <w:szCs w:val="26"/>
          <w:rtl/>
        </w:rPr>
        <w:t>. یکی از کارکردهای مهم مسجد برگزاری نماز جماعت و جمعه است. در واقع جایگاه اصلی نماز و عبادت مسجد است و مسلمانان در هر شبانه</w:t>
      </w:r>
      <w:r w:rsidR="00C66C3C" w:rsidRPr="00D104C6">
        <w:rPr>
          <w:rFonts w:asciiTheme="minorBidi" w:hAnsiTheme="minorBidi" w:cs="B Nazanin" w:hint="cs"/>
          <w:sz w:val="26"/>
          <w:szCs w:val="26"/>
          <w:rtl/>
        </w:rPr>
        <w:t>‌</w:t>
      </w:r>
      <w:r w:rsidRPr="00D104C6">
        <w:rPr>
          <w:rFonts w:asciiTheme="minorBidi" w:hAnsiTheme="minorBidi" w:cs="B Nazanin" w:hint="cs"/>
          <w:sz w:val="26"/>
          <w:szCs w:val="26"/>
          <w:rtl/>
        </w:rPr>
        <w:t>روز نمازهای پنج‌گانه</w:t>
      </w:r>
      <w:r w:rsidR="00C66C3C" w:rsidRPr="00D104C6">
        <w:rPr>
          <w:rFonts w:asciiTheme="minorBidi" w:hAnsiTheme="minorBidi" w:cs="B Nazanin" w:hint="cs"/>
          <w:sz w:val="26"/>
          <w:szCs w:val="26"/>
          <w:rtl/>
        </w:rPr>
        <w:t xml:space="preserve"> را</w:t>
      </w:r>
      <w:r w:rsidRPr="00D104C6">
        <w:rPr>
          <w:rFonts w:asciiTheme="minorBidi" w:hAnsiTheme="minorBidi" w:cs="B Nazanin" w:hint="cs"/>
          <w:sz w:val="26"/>
          <w:szCs w:val="26"/>
          <w:rtl/>
        </w:rPr>
        <w:t xml:space="preserve"> بطور منظم درمساجد می</w:t>
      </w:r>
      <w:r w:rsidR="00C66C3C" w:rsidRPr="00D104C6">
        <w:rPr>
          <w:rFonts w:asciiTheme="minorBidi" w:hAnsiTheme="minorBidi" w:cs="B Nazanin" w:hint="cs"/>
          <w:sz w:val="26"/>
          <w:szCs w:val="26"/>
          <w:rtl/>
        </w:rPr>
        <w:t>‌</w:t>
      </w:r>
      <w:r w:rsidRPr="00D104C6">
        <w:rPr>
          <w:rFonts w:asciiTheme="minorBidi" w:hAnsiTheme="minorBidi" w:cs="B Nazanin" w:hint="cs"/>
          <w:sz w:val="26"/>
          <w:szCs w:val="26"/>
          <w:rtl/>
        </w:rPr>
        <w:t xml:space="preserve">خوانند </w:t>
      </w:r>
      <w:r w:rsidRPr="00D104C6">
        <w:rPr>
          <w:rFonts w:asciiTheme="minorBidi" w:hAnsiTheme="minorBidi" w:cs="B Nazanin"/>
          <w:sz w:val="26"/>
          <w:szCs w:val="26"/>
          <w:vertAlign w:val="superscript"/>
          <w:rtl/>
        </w:rPr>
        <w:fldChar w:fldCharType="begin"/>
      </w:r>
      <w:r w:rsidRPr="00D104C6">
        <w:rPr>
          <w:rFonts w:asciiTheme="minorBidi" w:hAnsiTheme="minorBidi" w:cs="B Nazanin"/>
          <w:sz w:val="26"/>
          <w:szCs w:val="26"/>
          <w:vertAlign w:val="superscript"/>
          <w:rtl/>
        </w:rPr>
        <w:instrText xml:space="preserve"> </w:instrText>
      </w:r>
      <w:r w:rsidRPr="00D104C6">
        <w:rPr>
          <w:rFonts w:asciiTheme="minorBidi" w:hAnsiTheme="minorBidi" w:cs="B Nazanin"/>
          <w:sz w:val="26"/>
          <w:szCs w:val="26"/>
          <w:vertAlign w:val="superscript"/>
        </w:rPr>
        <w:instrText>ADDIN EN.CITE &lt;EndNote&gt;&lt;Cite&gt;&lt;Author&gt;Majiri&lt;/Author&gt;&lt;Year&gt;2022&lt;/Year&gt;&lt;RecNum&gt;11&lt;/RecNum&gt;&lt;DisplayText&gt;(6)&lt;/DisplayText&gt;&lt;record&gt;&lt;rec-number&gt;11&lt;/rec-number&gt;&lt;foreign-keys&gt;&lt;key app="EN" db-id="pxrafwwdsps2phedwdsxaztkts9a0adpzr0x" timestamp="1676225724"&gt;11&lt;/key&gt;&lt;/foreign-keys&gt;&lt;ref-type name="Journal Article"&gt;17&lt;/ref-type&gt;&lt;contributors&gt;&lt;authors&gt;&lt;author&gt;Majiri, A&lt;/author&gt;&lt;author&gt;Lamsechi, F&lt;/author&gt;&lt;/authors&gt;&lt;/contributors&gt;&lt;titles&gt;&lt;title&gt; Investigating the cultural functions of the mosque institution at the beginning of Islam.&lt;/title&gt;&lt;secondary-title&gt;studies and research office of the center for mosque affairs&lt;/secondary-title&gt;&lt;/titles&gt;&lt;periodical&gt;&lt;full-title&gt;studies and research office of the center for mosque affairs&lt;/full-title&gt;&lt;/periodical&gt;&lt;dates&gt;&lt;year&gt;2022</w:instrText>
      </w:r>
      <w:r w:rsidRPr="00D104C6">
        <w:rPr>
          <w:rFonts w:asciiTheme="minorBidi" w:hAnsiTheme="minorBidi" w:cs="B Nazanin"/>
          <w:sz w:val="26"/>
          <w:szCs w:val="26"/>
          <w:vertAlign w:val="superscript"/>
          <w:rtl/>
        </w:rPr>
        <w:instrText>&lt;/</w:instrText>
      </w:r>
      <w:r w:rsidRPr="00D104C6">
        <w:rPr>
          <w:rFonts w:asciiTheme="minorBidi" w:hAnsiTheme="minorBidi" w:cs="B Nazanin"/>
          <w:sz w:val="26"/>
          <w:szCs w:val="26"/>
          <w:vertAlign w:val="superscript"/>
        </w:rPr>
        <w:instrText>year&gt;&lt;/dates&gt;&lt;urls&gt;&lt;/urls&gt;&lt;/record&gt;&lt;/Cite&gt;&lt;/EndNote</w:instrText>
      </w:r>
      <w:r w:rsidRPr="00D104C6">
        <w:rPr>
          <w:rFonts w:asciiTheme="minorBidi" w:hAnsiTheme="minorBidi" w:cs="B Nazanin"/>
          <w:sz w:val="26"/>
          <w:szCs w:val="26"/>
          <w:vertAlign w:val="superscript"/>
          <w:rtl/>
        </w:rPr>
        <w:instrText>&gt;</w:instrText>
      </w:r>
      <w:r w:rsidRPr="00D104C6">
        <w:rPr>
          <w:rFonts w:asciiTheme="minorBidi" w:hAnsiTheme="minorBidi" w:cs="B Nazanin"/>
          <w:sz w:val="26"/>
          <w:szCs w:val="26"/>
          <w:vertAlign w:val="superscript"/>
          <w:rtl/>
        </w:rPr>
        <w:fldChar w:fldCharType="separate"/>
      </w:r>
      <w:r w:rsidRPr="00D104C6">
        <w:rPr>
          <w:rFonts w:asciiTheme="minorBidi" w:hAnsiTheme="minorBidi" w:cs="B Nazanin"/>
          <w:noProof/>
          <w:sz w:val="26"/>
          <w:szCs w:val="26"/>
          <w:vertAlign w:val="superscript"/>
          <w:rtl/>
        </w:rPr>
        <w:t>6</w:t>
      </w:r>
      <w:r w:rsidRPr="00D104C6">
        <w:rPr>
          <w:rFonts w:asciiTheme="minorBidi" w:hAnsiTheme="minorBidi" w:cs="B Nazanin"/>
          <w:sz w:val="26"/>
          <w:szCs w:val="26"/>
          <w:vertAlign w:val="superscript"/>
          <w:rtl/>
        </w:rPr>
        <w:fldChar w:fldCharType="end"/>
      </w:r>
      <w:r w:rsidRPr="00D104C6">
        <w:rPr>
          <w:rFonts w:asciiTheme="minorBidi" w:hAnsiTheme="minorBidi" w:cs="B Nazanin" w:hint="cs"/>
          <w:sz w:val="26"/>
          <w:szCs w:val="26"/>
          <w:rtl/>
        </w:rPr>
        <w:t>. مساجد علاوه بر نقش سنتی خود همواره پایگاهی برای فعالیت‌های اجتماعی و پایگاه‌های آموزشی و ترویج سلامت می</w:t>
      </w:r>
      <w:r w:rsidR="00C66C3C" w:rsidRPr="00D104C6">
        <w:rPr>
          <w:rFonts w:asciiTheme="minorBidi" w:hAnsiTheme="minorBidi" w:cs="B Nazanin" w:hint="cs"/>
          <w:sz w:val="26"/>
          <w:szCs w:val="26"/>
          <w:rtl/>
        </w:rPr>
        <w:t>‌</w:t>
      </w:r>
      <w:r w:rsidRPr="00D104C6">
        <w:rPr>
          <w:rFonts w:asciiTheme="minorBidi" w:hAnsiTheme="minorBidi" w:cs="B Nazanin" w:hint="cs"/>
          <w:sz w:val="26"/>
          <w:szCs w:val="26"/>
          <w:rtl/>
        </w:rPr>
        <w:t xml:space="preserve">باشند </w:t>
      </w:r>
      <w:r w:rsidRPr="00D104C6">
        <w:rPr>
          <w:rFonts w:asciiTheme="minorBidi" w:hAnsiTheme="minorBidi" w:cs="B Nazanin"/>
          <w:sz w:val="26"/>
          <w:szCs w:val="26"/>
          <w:vertAlign w:val="superscript"/>
          <w:rtl/>
        </w:rPr>
        <w:fldChar w:fldCharType="begin"/>
      </w:r>
      <w:r w:rsidRPr="00D104C6">
        <w:rPr>
          <w:rFonts w:asciiTheme="minorBidi" w:hAnsiTheme="minorBidi" w:cs="B Nazanin"/>
          <w:sz w:val="26"/>
          <w:szCs w:val="26"/>
          <w:vertAlign w:val="superscript"/>
          <w:rtl/>
        </w:rPr>
        <w:instrText xml:space="preserve"> </w:instrText>
      </w:r>
      <w:r w:rsidRPr="00D104C6">
        <w:rPr>
          <w:rFonts w:asciiTheme="minorBidi" w:hAnsiTheme="minorBidi" w:cs="B Nazanin"/>
          <w:sz w:val="26"/>
          <w:szCs w:val="26"/>
          <w:vertAlign w:val="superscript"/>
        </w:rPr>
        <w:instrText>ADDIN EN.CITE &lt;EndNote&gt;&lt;Cite&gt;&lt;Author&gt;Yousefi&lt;/Author&gt;&lt;Year&gt;2018&lt;/Year&gt;&lt;RecNum&gt;12&lt;/RecNum&gt;&lt;DisplayText&gt;(7)&lt;/DisplayText&gt;&lt;record&gt;&lt;rec-number&gt;12&lt;/rec-number&gt;&lt;foreign-keys&gt;&lt;key app="EN" db-id="pxrafwwdsps2phedwdsxaztkts9a0adpzr0x" timestamp="1676225773"&gt;12</w:instrText>
      </w:r>
      <w:r w:rsidRPr="00D104C6">
        <w:rPr>
          <w:rFonts w:asciiTheme="minorBidi" w:hAnsiTheme="minorBidi" w:cs="B Nazanin"/>
          <w:sz w:val="26"/>
          <w:szCs w:val="26"/>
          <w:vertAlign w:val="superscript"/>
          <w:rtl/>
        </w:rPr>
        <w:instrText>&lt;/</w:instrText>
      </w:r>
      <w:r w:rsidRPr="00D104C6">
        <w:rPr>
          <w:rFonts w:asciiTheme="minorBidi" w:hAnsiTheme="minorBidi" w:cs="B Nazanin"/>
          <w:sz w:val="26"/>
          <w:szCs w:val="26"/>
          <w:vertAlign w:val="superscript"/>
        </w:rPr>
        <w:instrText>key&gt;&lt;/foreign-keys&gt;&lt;ref-type name="Journal Article"&gt;17&lt;/ref-type&gt;&lt;contributors&gt;&lt;authors&gt;&lt;author&gt;Yousefi, Z&lt;/author&gt;&lt;author&gt;Ala, AR&lt;/author&gt;&lt;/authors&gt;&lt;/contributors&gt;&lt;titles&gt;&lt;title&gt;Health status of mosques and places of worship and the related factors in Sari, 2016&lt;/title&gt;&lt;secondary-title&gt;Journal of Religion and Health&lt;/secondary-title&gt;&lt;/titles&gt;&lt;periodical&gt;&lt;full-title&gt;Journal of Religion and Health&lt;/full-title&gt;&lt;/periodical&gt;&lt;pages&gt;46-53&lt;/pages&gt;&lt;volume&gt;6&lt;/volume&gt;&lt;number&gt;1&lt;/number&gt;&lt;dates&gt;&lt;year&gt;2018&lt;/year&gt;&lt;/dates&gt;&lt;urls&gt;&lt;/urls&gt;&lt;/record&gt;&lt;/Cite&gt;&lt;/EndNote</w:instrText>
      </w:r>
      <w:r w:rsidRPr="00D104C6">
        <w:rPr>
          <w:rFonts w:asciiTheme="minorBidi" w:hAnsiTheme="minorBidi" w:cs="B Nazanin"/>
          <w:sz w:val="26"/>
          <w:szCs w:val="26"/>
          <w:vertAlign w:val="superscript"/>
          <w:rtl/>
        </w:rPr>
        <w:instrText>&gt;</w:instrText>
      </w:r>
      <w:r w:rsidRPr="00D104C6">
        <w:rPr>
          <w:rFonts w:asciiTheme="minorBidi" w:hAnsiTheme="minorBidi" w:cs="B Nazanin"/>
          <w:sz w:val="26"/>
          <w:szCs w:val="26"/>
          <w:vertAlign w:val="superscript"/>
          <w:rtl/>
        </w:rPr>
        <w:fldChar w:fldCharType="separate"/>
      </w:r>
      <w:r w:rsidRPr="00D104C6">
        <w:rPr>
          <w:rFonts w:asciiTheme="minorBidi" w:hAnsiTheme="minorBidi" w:cs="B Nazanin"/>
          <w:noProof/>
          <w:sz w:val="26"/>
          <w:szCs w:val="26"/>
          <w:vertAlign w:val="superscript"/>
          <w:rtl/>
        </w:rPr>
        <w:t>7</w:t>
      </w:r>
      <w:r w:rsidRPr="00D104C6">
        <w:rPr>
          <w:rFonts w:asciiTheme="minorBidi" w:hAnsiTheme="minorBidi" w:cs="B Nazanin"/>
          <w:sz w:val="26"/>
          <w:szCs w:val="26"/>
          <w:vertAlign w:val="superscript"/>
          <w:rtl/>
        </w:rPr>
        <w:fldChar w:fldCharType="end"/>
      </w:r>
      <w:r w:rsidRPr="00D104C6">
        <w:rPr>
          <w:rFonts w:asciiTheme="minorBidi" w:hAnsiTheme="minorBidi" w:cs="B Nazanin" w:hint="cs"/>
          <w:sz w:val="26"/>
          <w:szCs w:val="26"/>
          <w:rtl/>
        </w:rPr>
        <w:t>. با توجه به جایگاه مهم مساجد در امور مذهبی، اجتماعی و فرهنگی درصورت</w:t>
      </w:r>
      <w:r w:rsidRPr="00D104C6">
        <w:rPr>
          <w:rFonts w:asciiTheme="minorBidi" w:hAnsiTheme="minorBidi" w:cs="B Nazanin"/>
          <w:sz w:val="26"/>
          <w:szCs w:val="26"/>
          <w:rtl/>
        </w:rPr>
        <w:t xml:space="preserve"> عدم</w:t>
      </w:r>
      <w:r w:rsidRPr="00D104C6">
        <w:rPr>
          <w:rFonts w:asciiTheme="minorBidi" w:hAnsiTheme="minorBidi" w:cs="B Nazanin" w:hint="cs"/>
          <w:sz w:val="26"/>
          <w:szCs w:val="26"/>
          <w:rtl/>
        </w:rPr>
        <w:t xml:space="preserve"> رعایت</w:t>
      </w:r>
      <w:r w:rsidRPr="00D104C6">
        <w:rPr>
          <w:rFonts w:asciiTheme="minorBidi" w:hAnsiTheme="minorBidi" w:cs="B Nazanin"/>
          <w:sz w:val="26"/>
          <w:szCs w:val="26"/>
          <w:rtl/>
        </w:rPr>
        <w:t xml:space="preserve"> ضوابط بهداشتی می</w:t>
      </w:r>
      <w:r w:rsidR="00C66C3C" w:rsidRPr="00D104C6">
        <w:rPr>
          <w:rFonts w:asciiTheme="minorBidi" w:hAnsiTheme="minorBidi" w:cs="B Nazanin" w:hint="cs"/>
          <w:sz w:val="26"/>
          <w:szCs w:val="26"/>
          <w:rtl/>
        </w:rPr>
        <w:t>‌</w:t>
      </w:r>
      <w:r w:rsidRPr="00D104C6">
        <w:rPr>
          <w:rFonts w:asciiTheme="minorBidi" w:hAnsiTheme="minorBidi" w:cs="B Nazanin"/>
          <w:sz w:val="26"/>
          <w:szCs w:val="26"/>
          <w:rtl/>
        </w:rPr>
        <w:t>تواند</w:t>
      </w:r>
      <w:r w:rsidRPr="00D104C6">
        <w:rPr>
          <w:rFonts w:asciiTheme="minorBidi" w:hAnsiTheme="minorBidi" w:cs="B Nazanin" w:hint="cs"/>
          <w:sz w:val="26"/>
          <w:szCs w:val="26"/>
          <w:rtl/>
        </w:rPr>
        <w:t xml:space="preserve"> باعث کانونی برای انتقال عوامل بیماری‌زا </w:t>
      </w:r>
      <w:r w:rsidRPr="00D104C6">
        <w:rPr>
          <w:rFonts w:asciiTheme="minorBidi" w:hAnsiTheme="minorBidi" w:cs="B Nazanin"/>
          <w:sz w:val="26"/>
          <w:szCs w:val="26"/>
          <w:rtl/>
        </w:rPr>
        <w:t>گردد</w:t>
      </w:r>
      <w:r w:rsidRPr="00D104C6">
        <w:rPr>
          <w:rFonts w:asciiTheme="minorBidi" w:hAnsiTheme="minorBidi" w:cs="B Nazanin" w:hint="cs"/>
          <w:sz w:val="26"/>
          <w:szCs w:val="26"/>
          <w:rtl/>
        </w:rPr>
        <w:t xml:space="preserve"> </w:t>
      </w:r>
      <w:r w:rsidRPr="00D104C6">
        <w:rPr>
          <w:rFonts w:asciiTheme="minorBidi" w:hAnsiTheme="minorBidi" w:cs="B Nazanin"/>
          <w:sz w:val="26"/>
          <w:szCs w:val="26"/>
          <w:vertAlign w:val="superscript"/>
          <w:rtl/>
        </w:rPr>
        <w:fldChar w:fldCharType="begin"/>
      </w:r>
      <w:r w:rsidRPr="00D104C6">
        <w:rPr>
          <w:rFonts w:asciiTheme="minorBidi" w:hAnsiTheme="minorBidi" w:cs="B Nazanin"/>
          <w:sz w:val="26"/>
          <w:szCs w:val="26"/>
          <w:vertAlign w:val="superscript"/>
          <w:rtl/>
        </w:rPr>
        <w:instrText xml:space="preserve"> </w:instrText>
      </w:r>
      <w:r w:rsidRPr="00D104C6">
        <w:rPr>
          <w:rFonts w:asciiTheme="minorBidi" w:hAnsiTheme="minorBidi" w:cs="B Nazanin"/>
          <w:sz w:val="26"/>
          <w:szCs w:val="26"/>
          <w:vertAlign w:val="superscript"/>
        </w:rPr>
        <w:instrText>ADDIN EN.CITE &lt;EndNote&gt;&lt;Cite&gt;&lt;Author&gt;Azadian&lt;/Author&gt;&lt;Year&gt;2021&lt;/Year&gt;&lt;RecNum&gt;59&lt;/RecNum&gt;&lt;DisplayText&gt;(8)&lt;/DisplayText&gt;&lt;record&gt;&lt;rec-number&gt;59&lt;/rec-number&gt;&lt;foreign-keys&gt;&lt;key app="EN" db-id="pxrafwwdsps2phedwdsxaztkts9a0adpzr0x" timestamp="1676299718"&gt;59</w:instrText>
      </w:r>
      <w:r w:rsidRPr="00D104C6">
        <w:rPr>
          <w:rFonts w:asciiTheme="minorBidi" w:hAnsiTheme="minorBidi" w:cs="B Nazanin"/>
          <w:sz w:val="26"/>
          <w:szCs w:val="26"/>
          <w:vertAlign w:val="superscript"/>
          <w:rtl/>
        </w:rPr>
        <w:instrText>&lt;/</w:instrText>
      </w:r>
      <w:r w:rsidRPr="00D104C6">
        <w:rPr>
          <w:rFonts w:asciiTheme="minorBidi" w:hAnsiTheme="minorBidi" w:cs="B Nazanin"/>
          <w:sz w:val="26"/>
          <w:szCs w:val="26"/>
          <w:vertAlign w:val="superscript"/>
        </w:rPr>
        <w:instrText>key&gt;&lt;/foreign-keys&gt;&lt;ref-type name="Journal Article"&gt;17&lt;/ref-type&gt;&lt;contributors&gt;&lt;authors&gt;&lt;author&gt;Azadian, F&lt;/author&gt;&lt;author&gt;Hashemi, H&lt;/author&gt;&lt;author&gt;Karimi, M&lt;/author&gt;&lt;author&gt;Riasati, A&lt;/author&gt;&lt;author&gt;Ejraei, A&lt;/author&gt;&lt;author&gt;Razavi, ShS&lt;/author&gt;&lt;author&gt;Ahangaran, S&lt;/author&gt;&lt;/authors&gt;&lt;/contributors&gt;&lt;titles&gt;&lt;title&gt;Providing a Model for Managing the Environmental Health of Mosques&lt;/title&gt;&lt;secondary-title&gt;iranian journal of culture and health promotion&lt;/secondary-title&gt;&lt;/titles&gt;&lt;periodical&gt;&lt;full-title&gt;Iranian Journal of Culture and Health Promotion&lt;/full-title&gt;&lt;/periodical&gt;&lt;pages&gt;66-71&lt;/pages&gt;&lt;volume&gt;5&lt;/volume&gt;&lt;number&gt;1&lt;/number&gt;&lt;dates&gt;&lt;year&gt;2021&lt;/year&gt;&lt;/dates&gt;&lt;urls&gt;&lt;/urls&gt;&lt;/record&gt;&lt;/Cite&gt;&lt;/EndNote</w:instrText>
      </w:r>
      <w:r w:rsidRPr="00D104C6">
        <w:rPr>
          <w:rFonts w:asciiTheme="minorBidi" w:hAnsiTheme="minorBidi" w:cs="B Nazanin"/>
          <w:sz w:val="26"/>
          <w:szCs w:val="26"/>
          <w:vertAlign w:val="superscript"/>
          <w:rtl/>
        </w:rPr>
        <w:instrText>&gt;</w:instrText>
      </w:r>
      <w:r w:rsidRPr="00D104C6">
        <w:rPr>
          <w:rFonts w:asciiTheme="minorBidi" w:hAnsiTheme="minorBidi" w:cs="B Nazanin"/>
          <w:sz w:val="26"/>
          <w:szCs w:val="26"/>
          <w:vertAlign w:val="superscript"/>
          <w:rtl/>
        </w:rPr>
        <w:fldChar w:fldCharType="separate"/>
      </w:r>
      <w:r w:rsidRPr="00D104C6">
        <w:rPr>
          <w:rFonts w:asciiTheme="minorBidi" w:hAnsiTheme="minorBidi" w:cs="B Nazanin"/>
          <w:noProof/>
          <w:sz w:val="26"/>
          <w:szCs w:val="26"/>
          <w:vertAlign w:val="superscript"/>
          <w:rtl/>
        </w:rPr>
        <w:t>8</w:t>
      </w:r>
      <w:r w:rsidRPr="00D104C6">
        <w:rPr>
          <w:rFonts w:asciiTheme="minorBidi" w:hAnsiTheme="minorBidi" w:cs="B Nazanin"/>
          <w:sz w:val="26"/>
          <w:szCs w:val="26"/>
          <w:vertAlign w:val="superscript"/>
          <w:rtl/>
        </w:rPr>
        <w:fldChar w:fldCharType="end"/>
      </w:r>
      <w:r w:rsidRPr="00D104C6">
        <w:rPr>
          <w:rFonts w:asciiTheme="minorBidi" w:hAnsiTheme="minorBidi" w:cs="B Nazanin" w:hint="cs"/>
          <w:sz w:val="26"/>
          <w:szCs w:val="26"/>
          <w:rtl/>
        </w:rPr>
        <w:t xml:space="preserve">. </w:t>
      </w:r>
      <w:r w:rsidR="00FF7AA3" w:rsidRPr="00D104C6">
        <w:rPr>
          <w:rFonts w:asciiTheme="minorBidi" w:hAnsiTheme="minorBidi" w:cs="B Nazanin" w:hint="cs"/>
          <w:sz w:val="26"/>
          <w:szCs w:val="26"/>
          <w:rtl/>
        </w:rPr>
        <w:t>در کشور ما مطالعات متعددی در زمینه بررسی بهداشت مساجد انجام شده است که نشان‌دهنده چالش‌هایی در حوزه بهداشت فردی، ابزار، تجهیزات و وضعیت فیزیکی ساختمان‌ها بوده‌اند. به عنوان مثال، مطالعه‌ای در زاهدان وضعیت نامطلوبی از نظر امکانات بهداشتی از جمله صابون و شست‌وشوی مناسب گزارش کرد</w:t>
      </w:r>
      <w:r w:rsidR="00FF7AA3" w:rsidRPr="00D104C6">
        <w:rPr>
          <w:rFonts w:asciiTheme="minorBidi" w:hAnsiTheme="minorBidi" w:cs="B Nazanin" w:hint="cs"/>
          <w:sz w:val="26"/>
          <w:szCs w:val="26"/>
          <w:vertAlign w:val="superscript"/>
          <w:rtl/>
        </w:rPr>
        <w:t>1</w:t>
      </w:r>
      <w:r w:rsidRPr="00D104C6">
        <w:rPr>
          <w:rFonts w:asciiTheme="minorBidi" w:hAnsiTheme="minorBidi" w:cs="B Nazanin" w:hint="cs"/>
          <w:sz w:val="26"/>
          <w:szCs w:val="26"/>
          <w:rtl/>
        </w:rPr>
        <w:t>.</w:t>
      </w:r>
      <w:r w:rsidR="00FF7AA3" w:rsidRPr="00D104C6">
        <w:rPr>
          <w:rFonts w:asciiTheme="minorBidi" w:hAnsiTheme="minorBidi" w:cs="B Nazanin" w:hint="cs"/>
          <w:sz w:val="26"/>
          <w:szCs w:val="26"/>
          <w:rtl/>
        </w:rPr>
        <w:t xml:space="preserve"> در شهرستان طبس نیز کمبودهای جدی در زمینه بهداشت فردی و ابزارهای بهداشتی در مساجد ثبت شده است</w:t>
      </w:r>
      <w:r w:rsidR="00FF7AA3" w:rsidRPr="00D104C6">
        <w:rPr>
          <w:rFonts w:asciiTheme="minorBidi" w:hAnsiTheme="minorBidi" w:cs="B Nazanin" w:hint="cs"/>
          <w:sz w:val="26"/>
          <w:szCs w:val="26"/>
          <w:vertAlign w:val="superscript"/>
          <w:rtl/>
        </w:rPr>
        <w:t>2</w:t>
      </w:r>
      <w:r w:rsidR="00FF7AA3" w:rsidRPr="00D104C6">
        <w:rPr>
          <w:rFonts w:asciiTheme="minorBidi" w:hAnsiTheme="minorBidi" w:cs="B Nazanin" w:hint="cs"/>
          <w:sz w:val="26"/>
          <w:szCs w:val="26"/>
          <w:rtl/>
        </w:rPr>
        <w:t>.</w:t>
      </w:r>
      <w:r w:rsidRPr="00D104C6">
        <w:rPr>
          <w:rFonts w:asciiTheme="minorBidi" w:hAnsiTheme="minorBidi" w:cs="B Nazanin" w:hint="cs"/>
          <w:sz w:val="26"/>
          <w:szCs w:val="26"/>
          <w:rtl/>
        </w:rPr>
        <w:t xml:space="preserve"> متاسفانه مشکلات فراوانی درخصوص وضعیت بهداشتی مساجد در</w:t>
      </w:r>
      <w:r w:rsidR="00C66C3C" w:rsidRPr="00D104C6">
        <w:rPr>
          <w:rFonts w:asciiTheme="minorBidi" w:hAnsiTheme="minorBidi" w:cs="B Nazanin" w:hint="cs"/>
          <w:sz w:val="26"/>
          <w:szCs w:val="26"/>
          <w:rtl/>
        </w:rPr>
        <w:t xml:space="preserve"> </w:t>
      </w:r>
      <w:r w:rsidRPr="00D104C6">
        <w:rPr>
          <w:rFonts w:asciiTheme="minorBidi" w:hAnsiTheme="minorBidi" w:cs="B Nazanin" w:hint="cs"/>
          <w:sz w:val="26"/>
          <w:szCs w:val="26"/>
          <w:rtl/>
        </w:rPr>
        <w:t>جامعه مشاهده می‌شود و این درحالی است که تعداد مساجد در کشور بسیار زیاد بوده</w:t>
      </w:r>
      <w:r w:rsidR="00C66C3C" w:rsidRPr="00D104C6">
        <w:rPr>
          <w:rFonts w:asciiTheme="minorBidi" w:hAnsiTheme="minorBidi" w:cs="B Nazanin" w:hint="cs"/>
          <w:sz w:val="26"/>
          <w:szCs w:val="26"/>
          <w:rtl/>
        </w:rPr>
        <w:t>‌</w:t>
      </w:r>
      <w:r w:rsidRPr="00D104C6">
        <w:rPr>
          <w:rFonts w:asciiTheme="minorBidi" w:hAnsiTheme="minorBidi" w:cs="B Nazanin" w:hint="cs"/>
          <w:sz w:val="26"/>
          <w:szCs w:val="26"/>
          <w:rtl/>
        </w:rPr>
        <w:t>است. بهداشت مساجد باید از نظر سیستم آب و فاضلاب، سرویس‌های بهداشتی و مصالح ساختمانی و ابزار و وسایل</w:t>
      </w:r>
      <w:r w:rsidRPr="00D104C6">
        <w:rPr>
          <w:rFonts w:asciiTheme="minorBidi" w:hAnsiTheme="minorBidi" w:cs="B Nazanin"/>
          <w:sz w:val="26"/>
          <w:szCs w:val="26"/>
          <w:rtl/>
        </w:rPr>
        <w:t>ی</w:t>
      </w:r>
      <w:r w:rsidRPr="00D104C6">
        <w:rPr>
          <w:rFonts w:asciiTheme="minorBidi" w:hAnsiTheme="minorBidi" w:cs="B Nazanin" w:hint="cs"/>
          <w:sz w:val="26"/>
          <w:szCs w:val="26"/>
          <w:rtl/>
        </w:rPr>
        <w:t xml:space="preserve"> نظیر فرش، سجاده، مهر، قرآن و سایر لوازم موجود در مساجد و همچنین چگونگی حفظ نظافت صحن و شبستان، گندزدایی وسایل بهداشتی و وضوخانه مورد توجه و بررسی قرار بگیرد </w:t>
      </w:r>
      <w:r w:rsidRPr="00D104C6">
        <w:rPr>
          <w:rFonts w:asciiTheme="minorBidi" w:hAnsiTheme="minorBidi" w:cs="B Nazanin"/>
          <w:sz w:val="26"/>
          <w:szCs w:val="26"/>
          <w:vertAlign w:val="superscript"/>
          <w:rtl/>
        </w:rPr>
        <w:fldChar w:fldCharType="begin"/>
      </w:r>
      <w:r w:rsidRPr="00D104C6">
        <w:rPr>
          <w:rFonts w:asciiTheme="minorBidi" w:hAnsiTheme="minorBidi" w:cs="B Nazanin"/>
          <w:sz w:val="26"/>
          <w:szCs w:val="26"/>
          <w:vertAlign w:val="superscript"/>
          <w:rtl/>
        </w:rPr>
        <w:instrText xml:space="preserve"> </w:instrText>
      </w:r>
      <w:r w:rsidRPr="00D104C6">
        <w:rPr>
          <w:rFonts w:asciiTheme="minorBidi" w:hAnsiTheme="minorBidi" w:cs="B Nazanin"/>
          <w:sz w:val="26"/>
          <w:szCs w:val="26"/>
          <w:vertAlign w:val="superscript"/>
        </w:rPr>
        <w:instrText>ADDIN EN.CITE &lt;EndNote&gt;&lt;Cite&gt;&lt;Author&gt;Salimi&lt;/Author&gt;&lt;Year&gt;2016&lt;/Year&gt;&lt;RecNum&gt;3&lt;/RecNum&gt;&lt;DisplayText&gt;(2)&lt;/DisplayText&gt;&lt;record&gt;&lt;rec-number&gt;3&lt;/rec-number&gt;&lt;foreign-keys&gt;&lt;key app="EN" db-id="pxrafwwdsps2phedwdsxaztkts9a0adpzr0x" timestamp="1676224531"&gt;3&lt;/key</w:instrText>
      </w:r>
      <w:r w:rsidRPr="00D104C6">
        <w:rPr>
          <w:rFonts w:asciiTheme="minorBidi" w:hAnsiTheme="minorBidi" w:cs="B Nazanin"/>
          <w:sz w:val="26"/>
          <w:szCs w:val="26"/>
          <w:vertAlign w:val="superscript"/>
          <w:rtl/>
        </w:rPr>
        <w:instrText>&gt;&lt;/</w:instrText>
      </w:r>
      <w:r w:rsidRPr="00D104C6">
        <w:rPr>
          <w:rFonts w:asciiTheme="minorBidi" w:hAnsiTheme="minorBidi" w:cs="B Nazanin"/>
          <w:sz w:val="26"/>
          <w:szCs w:val="26"/>
          <w:vertAlign w:val="superscript"/>
        </w:rPr>
        <w:instrText>foreign-keys&gt;&lt;ref-type name="Journal Article"&gt;17&lt;/ref-type&gt;&lt;contributors&gt;&lt;authors&gt;&lt;author&gt;Salimi, J&lt;/author&gt;&lt;author&gt;Davoudi, M&lt;/author&gt;&lt;author&gt;Ansari, S&lt;/author&gt;&lt;author&gt;Baghayi, E&lt;/author&gt;&lt;author&gt;Khaksar, B&lt;/author&gt;&lt;/authors&gt;&lt;/contributors&gt;&lt;titles&gt;&lt;title&gt;Investigation of the environmental health status of mosques in Tabas in 2015&lt;/title&gt;&lt;secondary-title&gt;Journal of Torbat Heydariyeh University of Medical Sciences&lt;/secondary-title&gt;&lt;/titles&gt;&lt;periodical&gt;&lt;full-title&gt;Journal of Torbat Heydariyeh University of</w:instrText>
      </w:r>
      <w:r w:rsidRPr="00D104C6">
        <w:rPr>
          <w:rFonts w:asciiTheme="minorBidi" w:hAnsiTheme="minorBidi" w:cs="B Nazanin"/>
          <w:sz w:val="26"/>
          <w:szCs w:val="26"/>
          <w:vertAlign w:val="superscript"/>
          <w:rtl/>
        </w:rPr>
        <w:instrText xml:space="preserve"> </w:instrText>
      </w:r>
      <w:r w:rsidRPr="00D104C6">
        <w:rPr>
          <w:rFonts w:asciiTheme="minorBidi" w:hAnsiTheme="minorBidi" w:cs="B Nazanin"/>
          <w:sz w:val="26"/>
          <w:szCs w:val="26"/>
          <w:vertAlign w:val="superscript"/>
        </w:rPr>
        <w:instrText>Medical Sciences&lt;/full-title&gt;&lt;/periodical&gt;&lt;pages&gt;32-38&lt;/pages&gt;&lt;volume&gt;4&lt;/volume&gt;&lt;number&gt;2&lt;/number&gt;&lt;dates&gt;&lt;year&gt;2016&lt;/year&gt;&lt;/dates&gt;&lt;urls&gt;&lt;/urls&gt;&lt;/record&gt;&lt;/Cite&gt;&lt;/EndNote</w:instrText>
      </w:r>
      <w:r w:rsidRPr="00D104C6">
        <w:rPr>
          <w:rFonts w:asciiTheme="minorBidi" w:hAnsiTheme="minorBidi" w:cs="B Nazanin"/>
          <w:sz w:val="26"/>
          <w:szCs w:val="26"/>
          <w:vertAlign w:val="superscript"/>
          <w:rtl/>
        </w:rPr>
        <w:instrText>&gt;</w:instrText>
      </w:r>
      <w:r w:rsidRPr="00D104C6">
        <w:rPr>
          <w:rFonts w:asciiTheme="minorBidi" w:hAnsiTheme="minorBidi" w:cs="B Nazanin"/>
          <w:sz w:val="26"/>
          <w:szCs w:val="26"/>
          <w:vertAlign w:val="superscript"/>
          <w:rtl/>
        </w:rPr>
        <w:fldChar w:fldCharType="separate"/>
      </w:r>
      <w:r w:rsidRPr="00D104C6">
        <w:rPr>
          <w:rFonts w:asciiTheme="minorBidi" w:hAnsiTheme="minorBidi" w:cs="B Nazanin"/>
          <w:noProof/>
          <w:sz w:val="26"/>
          <w:szCs w:val="26"/>
          <w:vertAlign w:val="superscript"/>
          <w:rtl/>
        </w:rPr>
        <w:t>2</w:t>
      </w:r>
      <w:r w:rsidRPr="00D104C6">
        <w:rPr>
          <w:rFonts w:asciiTheme="minorBidi" w:hAnsiTheme="minorBidi" w:cs="B Nazanin"/>
          <w:sz w:val="26"/>
          <w:szCs w:val="26"/>
          <w:vertAlign w:val="superscript"/>
          <w:rtl/>
        </w:rPr>
        <w:fldChar w:fldCharType="end"/>
      </w:r>
      <w:r w:rsidRPr="00D104C6">
        <w:rPr>
          <w:rFonts w:asciiTheme="minorBidi" w:hAnsiTheme="minorBidi" w:cs="B Nazanin" w:hint="cs"/>
          <w:sz w:val="26"/>
          <w:szCs w:val="26"/>
          <w:rtl/>
        </w:rPr>
        <w:t xml:space="preserve">. بنابراین متولیان مساجد باید با رعایت اصول بهداشت، مساجد را جهت پذیرایی از اقشار مختلف جامعه آماده کنند. اهمیت </w:t>
      </w:r>
      <w:r w:rsidR="00C66C3C" w:rsidRPr="00D104C6">
        <w:rPr>
          <w:rFonts w:asciiTheme="minorBidi" w:hAnsiTheme="minorBidi" w:cs="B Nazanin" w:hint="cs"/>
          <w:sz w:val="26"/>
          <w:szCs w:val="26"/>
          <w:rtl/>
        </w:rPr>
        <w:t xml:space="preserve">این </w:t>
      </w:r>
      <w:r w:rsidRPr="00D104C6">
        <w:rPr>
          <w:rFonts w:asciiTheme="minorBidi" w:hAnsiTheme="minorBidi" w:cs="B Nazanin" w:hint="cs"/>
          <w:sz w:val="26"/>
          <w:szCs w:val="26"/>
          <w:rtl/>
        </w:rPr>
        <w:t>موضوع باعث شد</w:t>
      </w:r>
      <w:r w:rsidRPr="00D104C6">
        <w:rPr>
          <w:rFonts w:asciiTheme="minorBidi" w:hAnsiTheme="minorBidi" w:cs="B Nazanin"/>
          <w:sz w:val="26"/>
          <w:szCs w:val="26"/>
          <w:rtl/>
        </w:rPr>
        <w:t xml:space="preserve"> که</w:t>
      </w:r>
      <w:r w:rsidRPr="00D104C6">
        <w:rPr>
          <w:rFonts w:asciiTheme="minorBidi" w:hAnsiTheme="minorBidi" w:cs="B Nazanin" w:hint="cs"/>
          <w:sz w:val="26"/>
          <w:szCs w:val="26"/>
          <w:rtl/>
        </w:rPr>
        <w:t xml:space="preserve"> چک‌لیست ارزیابی وضعیت بهداشت محیط مساجد توسط وزارت بهداشت، درمان و آموزش پزشکی تهیه و تدوین شود </w:t>
      </w:r>
      <w:r w:rsidRPr="00D104C6">
        <w:rPr>
          <w:rFonts w:asciiTheme="minorBidi" w:hAnsiTheme="minorBidi" w:cs="B Nazanin"/>
          <w:sz w:val="26"/>
          <w:szCs w:val="26"/>
          <w:vertAlign w:val="superscript"/>
          <w:rtl/>
        </w:rPr>
        <w:fldChar w:fldCharType="begin"/>
      </w:r>
      <w:r w:rsidRPr="00D104C6">
        <w:rPr>
          <w:rFonts w:asciiTheme="minorBidi" w:hAnsiTheme="minorBidi" w:cs="B Nazanin"/>
          <w:sz w:val="26"/>
          <w:szCs w:val="26"/>
          <w:vertAlign w:val="superscript"/>
          <w:rtl/>
        </w:rPr>
        <w:instrText xml:space="preserve"> </w:instrText>
      </w:r>
      <w:r w:rsidRPr="00D104C6">
        <w:rPr>
          <w:rFonts w:asciiTheme="minorBidi" w:hAnsiTheme="minorBidi" w:cs="B Nazanin"/>
          <w:sz w:val="26"/>
          <w:szCs w:val="26"/>
          <w:vertAlign w:val="superscript"/>
        </w:rPr>
        <w:instrText>ADDIN EN.CITE &lt;EndNote&gt;&lt;Cite&gt;&lt;Author&gt;Mianehsaz&lt;/Author&gt;&lt;Year&gt;2020&lt;/Year&gt;&lt;RecNum&gt;14&lt;/RecNum&gt;&lt;DisplayText&gt;(10)&lt;/DisplayText&gt;&lt;record&gt;&lt;rec-number&gt;14&lt;/rec-number&gt;&lt;foreign-keys&gt;&lt;key app="EN" db-id="pxrafwwdsps2phedwdsxaztkts9a0adpzr0x" timestamp="1676226765"&gt;1</w:instrText>
      </w:r>
      <w:r w:rsidRPr="00D104C6">
        <w:rPr>
          <w:rFonts w:asciiTheme="minorBidi" w:hAnsiTheme="minorBidi" w:cs="B Nazanin"/>
          <w:sz w:val="26"/>
          <w:szCs w:val="26"/>
          <w:vertAlign w:val="superscript"/>
          <w:rtl/>
        </w:rPr>
        <w:instrText>4&lt;/</w:instrText>
      </w:r>
      <w:r w:rsidRPr="00D104C6">
        <w:rPr>
          <w:rFonts w:asciiTheme="minorBidi" w:hAnsiTheme="minorBidi" w:cs="B Nazanin"/>
          <w:sz w:val="26"/>
          <w:szCs w:val="26"/>
          <w:vertAlign w:val="superscript"/>
        </w:rPr>
        <w:instrText>key&gt;&lt;/foreign-keys&gt;&lt;ref-type name="Journal Article"&gt;17&lt;/ref-type&gt;&lt;contributors&gt;&lt;authors&gt;&lt;author&gt;Mianehsaz, E&lt;/author&gt;&lt;author&gt;Zamani-Badi, H&lt;/author&gt;&lt;author&gt;Tabatabaeei, S&lt;/author&gt;&lt;author&gt;Azadchehr, MJ&lt;/author&gt;&lt;author&gt;Mottaghi, R&lt;/author&gt;&lt;author&gt;Saharkhan, L&lt;/author&gt;&lt;/authors&gt;&lt;/contributors&gt;&lt;titles&gt;&lt;title&gt;Study of health status of mosques and prayer rooms covered by Kashan University of Medical Sciences in 2019&lt;/title&gt;&lt;secondary-title&gt;KAUMS Journal (FEYZ)&lt;/secondary-title&gt;&lt;/titles&gt;&lt;periodical&gt;&lt;full-title&gt;KAUMS Journal (FEYZ)&lt;/full-title&gt;&lt;/periodical&gt;&lt;pages&gt;824-831&lt;/pages&gt;&lt;volume&gt;23&lt;/volume&gt;&lt;number&gt;7&lt;/number&gt;&lt;dates&gt;&lt;year&gt;2020&lt;/year&gt;&lt;/dates&gt;&lt;urls&gt;&lt;/urls&gt;&lt;/record&gt;&lt;/Cite&gt;&lt;/EndNote</w:instrText>
      </w:r>
      <w:r w:rsidRPr="00D104C6">
        <w:rPr>
          <w:rFonts w:asciiTheme="minorBidi" w:hAnsiTheme="minorBidi" w:cs="B Nazanin"/>
          <w:sz w:val="26"/>
          <w:szCs w:val="26"/>
          <w:vertAlign w:val="superscript"/>
          <w:rtl/>
        </w:rPr>
        <w:instrText>&gt;</w:instrText>
      </w:r>
      <w:r w:rsidRPr="00D104C6">
        <w:rPr>
          <w:rFonts w:asciiTheme="minorBidi" w:hAnsiTheme="minorBidi" w:cs="B Nazanin"/>
          <w:sz w:val="26"/>
          <w:szCs w:val="26"/>
          <w:vertAlign w:val="superscript"/>
          <w:rtl/>
        </w:rPr>
        <w:fldChar w:fldCharType="separate"/>
      </w:r>
      <w:r w:rsidRPr="00D104C6">
        <w:rPr>
          <w:rFonts w:asciiTheme="minorBidi" w:hAnsiTheme="minorBidi" w:cs="B Nazanin"/>
          <w:noProof/>
          <w:sz w:val="26"/>
          <w:szCs w:val="26"/>
          <w:vertAlign w:val="superscript"/>
          <w:rtl/>
        </w:rPr>
        <w:t>10</w:t>
      </w:r>
      <w:r w:rsidRPr="00D104C6">
        <w:rPr>
          <w:rFonts w:asciiTheme="minorBidi" w:hAnsiTheme="minorBidi" w:cs="B Nazanin"/>
          <w:sz w:val="26"/>
          <w:szCs w:val="26"/>
          <w:vertAlign w:val="superscript"/>
          <w:rtl/>
        </w:rPr>
        <w:fldChar w:fldCharType="end"/>
      </w:r>
      <w:r w:rsidRPr="00D104C6">
        <w:rPr>
          <w:rFonts w:asciiTheme="minorBidi" w:hAnsiTheme="minorBidi" w:cs="B Nazanin" w:hint="cs"/>
          <w:sz w:val="26"/>
          <w:szCs w:val="26"/>
          <w:rtl/>
        </w:rPr>
        <w:t>.</w:t>
      </w:r>
      <w:r w:rsidRPr="00D104C6">
        <w:rPr>
          <w:rFonts w:asciiTheme="minorBidi" w:hAnsiTheme="minorBidi" w:cs="B Nazanin"/>
          <w:sz w:val="26"/>
          <w:szCs w:val="26"/>
          <w:rtl/>
        </w:rPr>
        <w:t xml:space="preserve"> لذا هدف از این مطالعه تعیین وضعیت بهداشت محیط مساجد شهر ایوان در سال </w:t>
      </w:r>
      <w:r w:rsidR="00C66C3C" w:rsidRPr="00D104C6">
        <w:rPr>
          <w:rFonts w:asciiTheme="minorBidi" w:hAnsiTheme="minorBidi" w:cs="B Nazanin" w:hint="cs"/>
          <w:sz w:val="26"/>
          <w:szCs w:val="26"/>
          <w:rtl/>
        </w:rPr>
        <w:t>1402</w:t>
      </w:r>
      <w:r w:rsidRPr="00D104C6">
        <w:rPr>
          <w:rFonts w:asciiTheme="minorBidi" w:hAnsiTheme="minorBidi" w:cs="B Nazanin" w:hint="cs"/>
          <w:sz w:val="26"/>
          <w:szCs w:val="26"/>
          <w:rtl/>
        </w:rPr>
        <w:t xml:space="preserve"> می</w:t>
      </w:r>
      <w:r w:rsidR="00C66C3C" w:rsidRPr="00D104C6">
        <w:rPr>
          <w:rFonts w:asciiTheme="minorBidi" w:hAnsiTheme="minorBidi" w:cs="B Nazanin" w:hint="cs"/>
          <w:sz w:val="26"/>
          <w:szCs w:val="26"/>
          <w:rtl/>
        </w:rPr>
        <w:t>‌</w:t>
      </w:r>
      <w:r w:rsidRPr="00D104C6">
        <w:rPr>
          <w:rFonts w:asciiTheme="minorBidi" w:hAnsiTheme="minorBidi" w:cs="B Nazanin" w:hint="cs"/>
          <w:sz w:val="26"/>
          <w:szCs w:val="26"/>
          <w:rtl/>
        </w:rPr>
        <w:t>باشد.</w:t>
      </w:r>
    </w:p>
    <w:p w14:paraId="34A20FC3" w14:textId="2BB49DAE" w:rsidR="00040F46" w:rsidRPr="00D104C6" w:rsidRDefault="00257183" w:rsidP="00622179">
      <w:pPr>
        <w:bidi/>
        <w:spacing w:after="0" w:line="240" w:lineRule="auto"/>
        <w:jc w:val="both"/>
        <w:rPr>
          <w:rFonts w:ascii="Arial" w:eastAsia="Times New Roman" w:hAnsi="Arial" w:cs="B Nazanin"/>
          <w:sz w:val="26"/>
          <w:szCs w:val="26"/>
          <w:rtl/>
          <w:lang w:bidi="fa-IR"/>
        </w:rPr>
      </w:pPr>
      <w:r w:rsidRPr="00D104C6">
        <w:rPr>
          <w:rFonts w:ascii="Arial" w:eastAsia="Times New Roman" w:hAnsi="Arial" w:cs="B Nazanin" w:hint="cs"/>
          <w:sz w:val="26"/>
          <w:szCs w:val="26"/>
          <w:rtl/>
          <w:lang w:bidi="fa-IR"/>
        </w:rPr>
        <w:t xml:space="preserve">. </w:t>
      </w:r>
    </w:p>
    <w:p w14:paraId="7CFEDA2E" w14:textId="77777777" w:rsidR="00C66C3C" w:rsidRPr="00D104C6" w:rsidRDefault="00C66C3C" w:rsidP="00C66C3C">
      <w:pPr>
        <w:pStyle w:val="NormalWeb"/>
        <w:bidi/>
        <w:spacing w:after="240" w:afterAutospacing="0"/>
        <w:jc w:val="both"/>
        <w:rPr>
          <w:rFonts w:cs="B Titr"/>
          <w:b/>
          <w:bCs/>
          <w:sz w:val="28"/>
          <w:szCs w:val="28"/>
          <w:rtl/>
        </w:rPr>
      </w:pPr>
    </w:p>
    <w:p w14:paraId="0550A24A" w14:textId="6001C7C7" w:rsidR="001319B8" w:rsidRPr="00D104C6" w:rsidRDefault="001319B8" w:rsidP="00EF3D39">
      <w:pPr>
        <w:pStyle w:val="NormalWeb"/>
        <w:bidi/>
        <w:spacing w:after="240" w:afterAutospacing="0"/>
        <w:jc w:val="both"/>
        <w:rPr>
          <w:rFonts w:cs="B Titr"/>
          <w:b/>
          <w:bCs/>
          <w:rtl/>
        </w:rPr>
      </w:pPr>
      <w:r w:rsidRPr="00D104C6">
        <w:rPr>
          <w:rFonts w:cs="B Titr"/>
          <w:b/>
          <w:bCs/>
          <w:sz w:val="28"/>
          <w:szCs w:val="28"/>
          <w:rtl/>
        </w:rPr>
        <w:lastRenderedPageBreak/>
        <w:t xml:space="preserve">مواد و روش </w:t>
      </w:r>
      <w:r w:rsidRPr="00D104C6">
        <w:rPr>
          <w:rFonts w:cs="B Titr" w:hint="cs"/>
          <w:b/>
          <w:bCs/>
          <w:sz w:val="28"/>
          <w:szCs w:val="28"/>
          <w:rtl/>
        </w:rPr>
        <w:t>ها</w:t>
      </w:r>
    </w:p>
    <w:p w14:paraId="78FA1CE8" w14:textId="19ED79ED" w:rsidR="00134038" w:rsidRPr="00D104C6" w:rsidRDefault="00134038" w:rsidP="000270AC">
      <w:pPr>
        <w:bidi/>
        <w:spacing w:after="0" w:line="240" w:lineRule="auto"/>
        <w:jc w:val="both"/>
        <w:rPr>
          <w:rFonts w:cs="B Nazanin"/>
          <w:sz w:val="26"/>
          <w:szCs w:val="26"/>
          <w:rtl/>
        </w:rPr>
      </w:pPr>
      <w:r w:rsidRPr="00D104C6">
        <w:rPr>
          <w:rFonts w:cs="B Nazanin" w:hint="cs"/>
          <w:sz w:val="26"/>
          <w:szCs w:val="26"/>
          <w:rtl/>
        </w:rPr>
        <w:t xml:space="preserve">پژوهش </w:t>
      </w:r>
      <w:r w:rsidRPr="00D104C6">
        <w:rPr>
          <w:rFonts w:asciiTheme="minorBidi" w:hAnsiTheme="minorBidi" w:cs="B Nazanin" w:hint="cs"/>
          <w:sz w:val="26"/>
          <w:szCs w:val="26"/>
          <w:rtl/>
        </w:rPr>
        <w:t>حاضر</w:t>
      </w:r>
      <w:r w:rsidRPr="00D104C6">
        <w:rPr>
          <w:rFonts w:cs="B Nazanin" w:hint="cs"/>
          <w:sz w:val="26"/>
          <w:szCs w:val="26"/>
          <w:rtl/>
        </w:rPr>
        <w:t xml:space="preserve"> يک مطالعه توصيفي- مقطعی در سال ۱۴۰</w:t>
      </w:r>
      <w:r w:rsidR="00FB0271" w:rsidRPr="00D104C6">
        <w:rPr>
          <w:rFonts w:cs="B Nazanin" w:hint="cs"/>
          <w:sz w:val="26"/>
          <w:szCs w:val="26"/>
          <w:rtl/>
        </w:rPr>
        <w:t>2</w:t>
      </w:r>
      <w:r w:rsidRPr="00D104C6">
        <w:rPr>
          <w:rFonts w:cs="B Nazanin" w:hint="cs"/>
          <w:sz w:val="26"/>
          <w:szCs w:val="26"/>
          <w:rtl/>
        </w:rPr>
        <w:t xml:space="preserve"> می</w:t>
      </w:r>
      <w:r w:rsidR="000270AC" w:rsidRPr="00D104C6">
        <w:rPr>
          <w:rFonts w:cs="B Nazanin" w:hint="cs"/>
          <w:sz w:val="26"/>
          <w:szCs w:val="26"/>
          <w:rtl/>
        </w:rPr>
        <w:t>‌</w:t>
      </w:r>
      <w:r w:rsidRPr="00D104C6">
        <w:rPr>
          <w:rFonts w:cs="B Nazanin" w:hint="cs"/>
          <w:sz w:val="26"/>
          <w:szCs w:val="26"/>
          <w:rtl/>
        </w:rPr>
        <w:t>باشد که در آن تمام مساجد شهر ایوان به تعداد</w:t>
      </w:r>
      <w:r w:rsidRPr="00D104C6">
        <w:rPr>
          <w:rFonts w:cs="B Nazanin"/>
          <w:sz w:val="26"/>
          <w:szCs w:val="26"/>
          <w:rtl/>
        </w:rPr>
        <w:t xml:space="preserve"> ۱۰ باب به</w:t>
      </w:r>
      <w:r w:rsidRPr="00D104C6">
        <w:rPr>
          <w:rFonts w:cs="B Nazanin" w:hint="cs"/>
          <w:sz w:val="26"/>
          <w:szCs w:val="26"/>
          <w:rtl/>
        </w:rPr>
        <w:t xml:space="preserve"> صورت سرشماری مورد بررسی قرار</w:t>
      </w:r>
      <w:r w:rsidR="000270AC" w:rsidRPr="00D104C6">
        <w:rPr>
          <w:rFonts w:cs="B Nazanin" w:hint="cs"/>
          <w:sz w:val="26"/>
          <w:szCs w:val="26"/>
          <w:rtl/>
        </w:rPr>
        <w:t xml:space="preserve"> </w:t>
      </w:r>
      <w:r w:rsidRPr="00D104C6">
        <w:rPr>
          <w:rFonts w:cs="B Nazanin" w:hint="cs"/>
          <w:sz w:val="26"/>
          <w:szCs w:val="26"/>
          <w:rtl/>
        </w:rPr>
        <w:t>گرفت</w:t>
      </w:r>
      <w:r w:rsidR="00726600" w:rsidRPr="00D104C6">
        <w:rPr>
          <w:rFonts w:cs="B Nazanin" w:hint="cs"/>
          <w:sz w:val="26"/>
          <w:szCs w:val="26"/>
          <w:rtl/>
        </w:rPr>
        <w:t>ند</w:t>
      </w:r>
      <w:r w:rsidRPr="00D104C6">
        <w:rPr>
          <w:rFonts w:cs="B Nazanin" w:hint="cs"/>
          <w:sz w:val="26"/>
          <w:szCs w:val="26"/>
          <w:rtl/>
        </w:rPr>
        <w:t xml:space="preserve">. </w:t>
      </w:r>
      <w:r w:rsidRPr="00D104C6">
        <w:rPr>
          <w:rFonts w:cs="B Nazanin"/>
          <w:sz w:val="26"/>
          <w:szCs w:val="26"/>
          <w:rtl/>
        </w:rPr>
        <w:t>به منظور جمع</w:t>
      </w:r>
      <w:r w:rsidR="000270AC" w:rsidRPr="00D104C6">
        <w:rPr>
          <w:rFonts w:cs="B Nazanin" w:hint="cs"/>
          <w:sz w:val="26"/>
          <w:szCs w:val="26"/>
          <w:rtl/>
        </w:rPr>
        <w:t>‌</w:t>
      </w:r>
      <w:r w:rsidRPr="00D104C6">
        <w:rPr>
          <w:rFonts w:cs="B Nazanin"/>
          <w:sz w:val="26"/>
          <w:szCs w:val="26"/>
          <w:rtl/>
        </w:rPr>
        <w:t>آوری داده</w:t>
      </w:r>
      <w:r w:rsidRPr="00D104C6">
        <w:rPr>
          <w:rFonts w:cs="B Nazanin" w:hint="cs"/>
          <w:sz w:val="26"/>
          <w:szCs w:val="26"/>
          <w:rtl/>
        </w:rPr>
        <w:t>‌</w:t>
      </w:r>
      <w:r w:rsidRPr="00D104C6">
        <w:rPr>
          <w:rFonts w:cs="B Nazanin"/>
          <w:sz w:val="26"/>
          <w:szCs w:val="26"/>
          <w:rtl/>
        </w:rPr>
        <w:t xml:space="preserve">ها از </w:t>
      </w:r>
      <w:r w:rsidRPr="00D104C6">
        <w:rPr>
          <w:rFonts w:cs="B Nazanin" w:hint="cs"/>
          <w:sz w:val="26"/>
          <w:szCs w:val="26"/>
          <w:rtl/>
        </w:rPr>
        <w:t>چک‌لیس</w:t>
      </w:r>
      <w:r w:rsidRPr="00D104C6">
        <w:rPr>
          <w:rFonts w:cs="B Nazanin" w:hint="eastAsia"/>
          <w:sz w:val="26"/>
          <w:szCs w:val="26"/>
          <w:rtl/>
        </w:rPr>
        <w:t>ت</w:t>
      </w:r>
      <w:r w:rsidRPr="00D104C6">
        <w:rPr>
          <w:rFonts w:cs="B Nazanin"/>
          <w:sz w:val="26"/>
          <w:szCs w:val="26"/>
          <w:rtl/>
        </w:rPr>
        <w:t xml:space="preserve"> استاندارد طراحی</w:t>
      </w:r>
      <w:r w:rsidR="000270AC" w:rsidRPr="00D104C6">
        <w:rPr>
          <w:rFonts w:cs="B Nazanin" w:hint="cs"/>
          <w:sz w:val="26"/>
          <w:szCs w:val="26"/>
          <w:rtl/>
        </w:rPr>
        <w:t>‌</w:t>
      </w:r>
      <w:r w:rsidRPr="00D104C6">
        <w:rPr>
          <w:rFonts w:cs="B Nazanin"/>
          <w:sz w:val="26"/>
          <w:szCs w:val="26"/>
          <w:rtl/>
        </w:rPr>
        <w:t>شده بازرسی مساجد مورد تایید وزارت بهداشت</w:t>
      </w:r>
      <w:r w:rsidRPr="00D104C6">
        <w:rPr>
          <w:rFonts w:cs="B Nazanin" w:hint="cs"/>
          <w:sz w:val="26"/>
          <w:szCs w:val="26"/>
          <w:rtl/>
        </w:rPr>
        <w:t xml:space="preserve"> استفاده شد. جمع</w:t>
      </w:r>
      <w:r w:rsidR="000270AC" w:rsidRPr="00D104C6">
        <w:rPr>
          <w:rFonts w:cs="B Nazanin" w:hint="cs"/>
          <w:sz w:val="26"/>
          <w:szCs w:val="26"/>
          <w:rtl/>
        </w:rPr>
        <w:t>‌</w:t>
      </w:r>
      <w:r w:rsidRPr="00D104C6">
        <w:rPr>
          <w:rFonts w:cs="B Nazanin" w:hint="cs"/>
          <w:sz w:val="26"/>
          <w:szCs w:val="26"/>
          <w:rtl/>
        </w:rPr>
        <w:t>آوری داده</w:t>
      </w:r>
      <w:r w:rsidR="000270AC" w:rsidRPr="00D104C6">
        <w:rPr>
          <w:rFonts w:cs="B Nazanin" w:hint="cs"/>
          <w:sz w:val="26"/>
          <w:szCs w:val="26"/>
          <w:rtl/>
        </w:rPr>
        <w:t>‌</w:t>
      </w:r>
      <w:r w:rsidRPr="00D104C6">
        <w:rPr>
          <w:rFonts w:cs="B Nazanin" w:hint="cs"/>
          <w:sz w:val="26"/>
          <w:szCs w:val="26"/>
          <w:rtl/>
        </w:rPr>
        <w:t>ها از طریق بررسی پرونده‌های بهداشتی مساجد در مراکز بهداشت انجام شد.</w:t>
      </w:r>
      <w:r w:rsidRPr="00D104C6">
        <w:rPr>
          <w:rFonts w:cs="B Nazanin"/>
          <w:sz w:val="26"/>
          <w:szCs w:val="26"/>
          <w:rtl/>
        </w:rPr>
        <w:t xml:space="preserve"> </w:t>
      </w:r>
      <w:r w:rsidRPr="00D104C6">
        <w:rPr>
          <w:rFonts w:cs="B Nazanin" w:hint="cs"/>
          <w:sz w:val="26"/>
          <w:szCs w:val="26"/>
          <w:rtl/>
        </w:rPr>
        <w:t>چک‌لیس</w:t>
      </w:r>
      <w:r w:rsidRPr="00D104C6">
        <w:rPr>
          <w:rFonts w:cs="B Nazanin" w:hint="eastAsia"/>
          <w:sz w:val="26"/>
          <w:szCs w:val="26"/>
          <w:rtl/>
        </w:rPr>
        <w:t>ت</w:t>
      </w:r>
      <w:r w:rsidRPr="00D104C6">
        <w:rPr>
          <w:rFonts w:cs="B Nazanin" w:hint="cs"/>
          <w:sz w:val="26"/>
          <w:szCs w:val="26"/>
          <w:rtl/>
        </w:rPr>
        <w:t xml:space="preserve"> مذکور در ۳ بخش بهداشت فردی (۹ سوال) با</w:t>
      </w:r>
      <w:r w:rsidRPr="00D104C6">
        <w:rPr>
          <w:rFonts w:cs="B Nazanin"/>
          <w:sz w:val="26"/>
          <w:szCs w:val="26"/>
          <w:rtl/>
        </w:rPr>
        <w:t xml:space="preserve"> </w:t>
      </w:r>
      <w:r w:rsidRPr="00D104C6">
        <w:rPr>
          <w:rFonts w:cs="B Nazanin" w:hint="cs"/>
          <w:sz w:val="26"/>
          <w:szCs w:val="26"/>
          <w:rtl/>
        </w:rPr>
        <w:t xml:space="preserve">مجموع امتیاز ۲۰، بهداشت ابزار و تجهیزات (۱۱ سوال) با مجموع امتیاز ۲۰ و بهداشت ساختمان (۲۸ سوال) با مجموع امتیاز ۶۰ تکمیل گردید. </w:t>
      </w:r>
      <w:r w:rsidRPr="00D104C6">
        <w:rPr>
          <w:rFonts w:cs="B Nazanin" w:hint="eastAsia"/>
          <w:sz w:val="26"/>
          <w:szCs w:val="26"/>
          <w:rtl/>
        </w:rPr>
        <w:t>برا</w:t>
      </w:r>
      <w:r w:rsidRPr="00D104C6">
        <w:rPr>
          <w:rFonts w:cs="B Nazanin" w:hint="cs"/>
          <w:sz w:val="26"/>
          <w:szCs w:val="26"/>
          <w:rtl/>
        </w:rPr>
        <w:t>ی</w:t>
      </w:r>
      <w:r w:rsidRPr="00D104C6">
        <w:rPr>
          <w:rFonts w:cs="B Nazanin"/>
          <w:sz w:val="26"/>
          <w:szCs w:val="26"/>
          <w:rtl/>
        </w:rPr>
        <w:t xml:space="preserve"> </w:t>
      </w:r>
      <w:r w:rsidRPr="00D104C6">
        <w:rPr>
          <w:rFonts w:cs="B Nazanin" w:hint="eastAsia"/>
          <w:sz w:val="26"/>
          <w:szCs w:val="26"/>
          <w:rtl/>
        </w:rPr>
        <w:t>به</w:t>
      </w:r>
      <w:r w:rsidRPr="00D104C6">
        <w:rPr>
          <w:rFonts w:cs="B Nazanin"/>
          <w:sz w:val="26"/>
          <w:szCs w:val="26"/>
          <w:rtl/>
        </w:rPr>
        <w:t xml:space="preserve"> </w:t>
      </w:r>
      <w:r w:rsidRPr="00D104C6">
        <w:rPr>
          <w:rFonts w:cs="B Nazanin" w:hint="eastAsia"/>
          <w:sz w:val="26"/>
          <w:szCs w:val="26"/>
          <w:rtl/>
        </w:rPr>
        <w:t>دست</w:t>
      </w:r>
      <w:r w:rsidRPr="00D104C6">
        <w:rPr>
          <w:rFonts w:cs="B Nazanin"/>
          <w:sz w:val="26"/>
          <w:szCs w:val="26"/>
          <w:rtl/>
        </w:rPr>
        <w:t xml:space="preserve"> </w:t>
      </w:r>
      <w:r w:rsidRPr="00D104C6">
        <w:rPr>
          <w:rFonts w:cs="B Nazanin" w:hint="eastAsia"/>
          <w:sz w:val="26"/>
          <w:szCs w:val="26"/>
          <w:rtl/>
        </w:rPr>
        <w:t>آوردن</w:t>
      </w:r>
      <w:r w:rsidRPr="00D104C6">
        <w:rPr>
          <w:rFonts w:cs="B Nazanin"/>
          <w:sz w:val="26"/>
          <w:szCs w:val="26"/>
          <w:rtl/>
        </w:rPr>
        <w:t xml:space="preserve"> </w:t>
      </w:r>
      <w:r w:rsidRPr="00D104C6">
        <w:rPr>
          <w:rFonts w:cs="B Nazanin" w:hint="eastAsia"/>
          <w:sz w:val="26"/>
          <w:szCs w:val="26"/>
          <w:rtl/>
        </w:rPr>
        <w:t>درصد</w:t>
      </w:r>
      <w:r w:rsidRPr="00D104C6">
        <w:rPr>
          <w:rFonts w:cs="B Nazanin"/>
          <w:sz w:val="26"/>
          <w:szCs w:val="26"/>
          <w:rtl/>
        </w:rPr>
        <w:t xml:space="preserve"> </w:t>
      </w:r>
      <w:r w:rsidRPr="00D104C6">
        <w:rPr>
          <w:rFonts w:cs="B Nazanin" w:hint="eastAsia"/>
          <w:sz w:val="26"/>
          <w:szCs w:val="26"/>
          <w:rtl/>
        </w:rPr>
        <w:t>وضع</w:t>
      </w:r>
      <w:r w:rsidRPr="00D104C6">
        <w:rPr>
          <w:rFonts w:cs="B Nazanin" w:hint="cs"/>
          <w:sz w:val="26"/>
          <w:szCs w:val="26"/>
          <w:rtl/>
        </w:rPr>
        <w:t>ی</w:t>
      </w:r>
      <w:r w:rsidRPr="00D104C6">
        <w:rPr>
          <w:rFonts w:cs="B Nazanin" w:hint="eastAsia"/>
          <w:sz w:val="26"/>
          <w:szCs w:val="26"/>
          <w:rtl/>
        </w:rPr>
        <w:t>ت</w:t>
      </w:r>
      <w:r w:rsidRPr="00D104C6">
        <w:rPr>
          <w:rFonts w:cs="B Nazanin"/>
          <w:sz w:val="26"/>
          <w:szCs w:val="26"/>
          <w:rtl/>
        </w:rPr>
        <w:t xml:space="preserve"> </w:t>
      </w:r>
      <w:r w:rsidRPr="00D104C6">
        <w:rPr>
          <w:rFonts w:cs="B Nazanin" w:hint="eastAsia"/>
          <w:sz w:val="26"/>
          <w:szCs w:val="26"/>
          <w:rtl/>
        </w:rPr>
        <w:t>بهداشت</w:t>
      </w:r>
      <w:r w:rsidRPr="00D104C6">
        <w:rPr>
          <w:rFonts w:cs="B Nazanin" w:hint="cs"/>
          <w:sz w:val="26"/>
          <w:szCs w:val="26"/>
          <w:rtl/>
        </w:rPr>
        <w:t>ی</w:t>
      </w:r>
      <w:r w:rsidRPr="00D104C6">
        <w:rPr>
          <w:rFonts w:cs="B Nazanin"/>
          <w:sz w:val="26"/>
          <w:szCs w:val="26"/>
          <w:rtl/>
        </w:rPr>
        <w:t xml:space="preserve"> </w:t>
      </w:r>
      <w:r w:rsidRPr="00D104C6">
        <w:rPr>
          <w:rFonts w:cs="B Nazanin" w:hint="eastAsia"/>
          <w:sz w:val="26"/>
          <w:szCs w:val="26"/>
          <w:rtl/>
        </w:rPr>
        <w:t>هر</w:t>
      </w:r>
      <w:r w:rsidRPr="00D104C6">
        <w:rPr>
          <w:rFonts w:cs="B Nazanin"/>
          <w:sz w:val="26"/>
          <w:szCs w:val="26"/>
          <w:rtl/>
        </w:rPr>
        <w:t xml:space="preserve"> </w:t>
      </w:r>
      <w:r w:rsidRPr="00D104C6">
        <w:rPr>
          <w:rFonts w:cs="B Nazanin" w:hint="eastAsia"/>
          <w:sz w:val="26"/>
          <w:szCs w:val="26"/>
          <w:rtl/>
        </w:rPr>
        <w:t>کدام</w:t>
      </w:r>
      <w:r w:rsidRPr="00D104C6">
        <w:rPr>
          <w:rFonts w:cs="B Nazanin"/>
          <w:sz w:val="26"/>
          <w:szCs w:val="26"/>
          <w:rtl/>
        </w:rPr>
        <w:t xml:space="preserve"> </w:t>
      </w:r>
      <w:r w:rsidRPr="00D104C6">
        <w:rPr>
          <w:rFonts w:cs="B Nazanin" w:hint="eastAsia"/>
          <w:sz w:val="26"/>
          <w:szCs w:val="26"/>
          <w:rtl/>
        </w:rPr>
        <w:t>از</w:t>
      </w:r>
      <w:r w:rsidRPr="00D104C6">
        <w:rPr>
          <w:rFonts w:cs="B Nazanin"/>
          <w:sz w:val="26"/>
          <w:szCs w:val="26"/>
          <w:rtl/>
        </w:rPr>
        <w:t xml:space="preserve"> </w:t>
      </w:r>
      <w:r w:rsidRPr="00D104C6">
        <w:rPr>
          <w:rFonts w:cs="B Nazanin" w:hint="eastAsia"/>
          <w:sz w:val="26"/>
          <w:szCs w:val="26"/>
          <w:rtl/>
        </w:rPr>
        <w:t>بخش</w:t>
      </w:r>
      <w:r w:rsidRPr="00D104C6">
        <w:rPr>
          <w:rFonts w:cs="B Nazanin" w:hint="cs"/>
          <w:sz w:val="26"/>
          <w:szCs w:val="26"/>
          <w:rtl/>
        </w:rPr>
        <w:t>‌</w:t>
      </w:r>
      <w:r w:rsidRPr="00D104C6">
        <w:rPr>
          <w:rFonts w:cs="B Nazanin" w:hint="eastAsia"/>
          <w:sz w:val="26"/>
          <w:szCs w:val="26"/>
          <w:rtl/>
        </w:rPr>
        <w:t>ها</w:t>
      </w:r>
      <w:r w:rsidRPr="00D104C6">
        <w:rPr>
          <w:rFonts w:cs="B Nazanin" w:hint="cs"/>
          <w:sz w:val="26"/>
          <w:szCs w:val="26"/>
          <w:rtl/>
        </w:rPr>
        <w:t>ی</w:t>
      </w:r>
      <w:r w:rsidRPr="00D104C6">
        <w:rPr>
          <w:rFonts w:cs="B Nazanin"/>
          <w:sz w:val="26"/>
          <w:szCs w:val="26"/>
          <w:rtl/>
        </w:rPr>
        <w:t xml:space="preserve"> </w:t>
      </w:r>
      <w:r w:rsidRPr="00D104C6">
        <w:rPr>
          <w:rFonts w:cs="B Nazanin" w:hint="eastAsia"/>
          <w:sz w:val="26"/>
          <w:szCs w:val="26"/>
          <w:rtl/>
        </w:rPr>
        <w:t>بهداشت</w:t>
      </w:r>
      <w:r w:rsidRPr="00D104C6">
        <w:rPr>
          <w:rFonts w:cs="B Nazanin"/>
          <w:sz w:val="26"/>
          <w:szCs w:val="26"/>
          <w:rtl/>
        </w:rPr>
        <w:t xml:space="preserve"> </w:t>
      </w:r>
      <w:r w:rsidRPr="00D104C6">
        <w:rPr>
          <w:rFonts w:cs="B Nazanin" w:hint="eastAsia"/>
          <w:sz w:val="26"/>
          <w:szCs w:val="26"/>
          <w:rtl/>
        </w:rPr>
        <w:t>فرد</w:t>
      </w:r>
      <w:r w:rsidRPr="00D104C6">
        <w:rPr>
          <w:rFonts w:cs="B Nazanin" w:hint="cs"/>
          <w:sz w:val="26"/>
          <w:szCs w:val="26"/>
          <w:rtl/>
        </w:rPr>
        <w:t>ی</w:t>
      </w:r>
      <w:r w:rsidRPr="00D104C6">
        <w:rPr>
          <w:rFonts w:cs="B Nazanin" w:hint="eastAsia"/>
          <w:sz w:val="26"/>
          <w:szCs w:val="26"/>
          <w:rtl/>
        </w:rPr>
        <w:t>،</w:t>
      </w:r>
      <w:r w:rsidRPr="00D104C6">
        <w:rPr>
          <w:rFonts w:cs="B Nazanin"/>
          <w:sz w:val="26"/>
          <w:szCs w:val="26"/>
          <w:rtl/>
        </w:rPr>
        <w:t xml:space="preserve"> </w:t>
      </w:r>
      <w:r w:rsidRPr="00D104C6">
        <w:rPr>
          <w:rFonts w:cs="B Nazanin" w:hint="eastAsia"/>
          <w:sz w:val="26"/>
          <w:szCs w:val="26"/>
          <w:rtl/>
        </w:rPr>
        <w:t>بهداشت</w:t>
      </w:r>
      <w:r w:rsidRPr="00D104C6">
        <w:rPr>
          <w:rFonts w:cs="B Nazanin"/>
          <w:sz w:val="26"/>
          <w:szCs w:val="26"/>
          <w:rtl/>
        </w:rPr>
        <w:t xml:space="preserve"> </w:t>
      </w:r>
      <w:r w:rsidRPr="00D104C6">
        <w:rPr>
          <w:rFonts w:cs="B Nazanin" w:hint="eastAsia"/>
          <w:sz w:val="26"/>
          <w:szCs w:val="26"/>
          <w:rtl/>
        </w:rPr>
        <w:t>ابزار</w:t>
      </w:r>
      <w:r w:rsidRPr="00D104C6">
        <w:rPr>
          <w:rFonts w:cs="B Nazanin"/>
          <w:sz w:val="26"/>
          <w:szCs w:val="26"/>
          <w:rtl/>
        </w:rPr>
        <w:t xml:space="preserve"> </w:t>
      </w:r>
      <w:r w:rsidRPr="00D104C6">
        <w:rPr>
          <w:rFonts w:cs="B Nazanin" w:hint="eastAsia"/>
          <w:sz w:val="26"/>
          <w:szCs w:val="26"/>
          <w:rtl/>
        </w:rPr>
        <w:t>و</w:t>
      </w:r>
      <w:r w:rsidRPr="00D104C6">
        <w:rPr>
          <w:rFonts w:cs="B Nazanin"/>
          <w:sz w:val="26"/>
          <w:szCs w:val="26"/>
          <w:rtl/>
        </w:rPr>
        <w:t xml:space="preserve"> </w:t>
      </w:r>
      <w:r w:rsidRPr="00D104C6">
        <w:rPr>
          <w:rFonts w:cs="B Nazanin" w:hint="eastAsia"/>
          <w:sz w:val="26"/>
          <w:szCs w:val="26"/>
          <w:rtl/>
        </w:rPr>
        <w:t>تجه</w:t>
      </w:r>
      <w:r w:rsidRPr="00D104C6">
        <w:rPr>
          <w:rFonts w:cs="B Nazanin" w:hint="cs"/>
          <w:sz w:val="26"/>
          <w:szCs w:val="26"/>
          <w:rtl/>
        </w:rPr>
        <w:t>ی</w:t>
      </w:r>
      <w:r w:rsidRPr="00D104C6">
        <w:rPr>
          <w:rFonts w:cs="B Nazanin" w:hint="eastAsia"/>
          <w:sz w:val="26"/>
          <w:szCs w:val="26"/>
          <w:rtl/>
        </w:rPr>
        <w:t>زات</w:t>
      </w:r>
      <w:r w:rsidRPr="00D104C6">
        <w:rPr>
          <w:rFonts w:cs="B Nazanin"/>
          <w:sz w:val="26"/>
          <w:szCs w:val="26"/>
          <w:rtl/>
        </w:rPr>
        <w:t xml:space="preserve"> </w:t>
      </w:r>
      <w:r w:rsidRPr="00D104C6">
        <w:rPr>
          <w:rFonts w:cs="B Nazanin" w:hint="eastAsia"/>
          <w:sz w:val="26"/>
          <w:szCs w:val="26"/>
          <w:rtl/>
        </w:rPr>
        <w:t>و</w:t>
      </w:r>
      <w:r w:rsidRPr="00D104C6">
        <w:rPr>
          <w:rFonts w:cs="B Nazanin"/>
          <w:sz w:val="26"/>
          <w:szCs w:val="26"/>
          <w:rtl/>
        </w:rPr>
        <w:t xml:space="preserve"> </w:t>
      </w:r>
      <w:r w:rsidRPr="00D104C6">
        <w:rPr>
          <w:rFonts w:cs="B Nazanin" w:hint="eastAsia"/>
          <w:sz w:val="26"/>
          <w:szCs w:val="26"/>
          <w:rtl/>
        </w:rPr>
        <w:t>بهداشت</w:t>
      </w:r>
      <w:r w:rsidRPr="00D104C6">
        <w:rPr>
          <w:rFonts w:cs="B Nazanin"/>
          <w:sz w:val="26"/>
          <w:szCs w:val="26"/>
          <w:rtl/>
        </w:rPr>
        <w:t xml:space="preserve"> </w:t>
      </w:r>
      <w:r w:rsidRPr="00D104C6">
        <w:rPr>
          <w:rFonts w:cs="B Nazanin" w:hint="eastAsia"/>
          <w:sz w:val="26"/>
          <w:szCs w:val="26"/>
          <w:rtl/>
        </w:rPr>
        <w:t>ساختمان</w:t>
      </w:r>
      <w:r w:rsidRPr="00D104C6">
        <w:rPr>
          <w:rFonts w:cs="B Nazanin"/>
          <w:sz w:val="26"/>
          <w:szCs w:val="26"/>
          <w:rtl/>
        </w:rPr>
        <w:t xml:space="preserve"> از </w:t>
      </w:r>
      <w:r w:rsidRPr="00D104C6">
        <w:rPr>
          <w:rFonts w:cs="B Nazanin" w:hint="eastAsia"/>
          <w:sz w:val="26"/>
          <w:szCs w:val="26"/>
          <w:rtl/>
        </w:rPr>
        <w:t>درصد</w:t>
      </w:r>
      <w:r w:rsidRPr="00D104C6">
        <w:rPr>
          <w:rFonts w:cs="B Nazanin"/>
          <w:sz w:val="26"/>
          <w:szCs w:val="26"/>
          <w:rtl/>
        </w:rPr>
        <w:t xml:space="preserve"> ت</w:t>
      </w:r>
      <w:r w:rsidRPr="00D104C6">
        <w:rPr>
          <w:rFonts w:cs="B Nazanin" w:hint="eastAsia"/>
          <w:sz w:val="26"/>
          <w:szCs w:val="26"/>
          <w:rtl/>
        </w:rPr>
        <w:t>طابق</w:t>
      </w:r>
      <w:r w:rsidRPr="00D104C6">
        <w:rPr>
          <w:rFonts w:cs="B Nazanin"/>
          <w:sz w:val="26"/>
          <w:szCs w:val="26"/>
          <w:rtl/>
        </w:rPr>
        <w:t xml:space="preserve"> با آیین نامه</w:t>
      </w:r>
      <w:r w:rsidRPr="00D104C6">
        <w:rPr>
          <w:rFonts w:cs="B Nazanin" w:hint="eastAsia"/>
          <w:sz w:val="26"/>
          <w:szCs w:val="26"/>
          <w:rtl/>
        </w:rPr>
        <w:t>،</w:t>
      </w:r>
      <w:r w:rsidRPr="00D104C6">
        <w:rPr>
          <w:rFonts w:cs="B Nazanin"/>
          <w:sz w:val="26"/>
          <w:szCs w:val="26"/>
          <w:rtl/>
        </w:rPr>
        <w:t xml:space="preserve"> </w:t>
      </w:r>
      <w:r w:rsidRPr="00D104C6">
        <w:rPr>
          <w:rFonts w:cs="B Nazanin" w:hint="eastAsia"/>
          <w:sz w:val="26"/>
          <w:szCs w:val="26"/>
          <w:rtl/>
        </w:rPr>
        <w:t>عدم</w:t>
      </w:r>
      <w:r w:rsidRPr="00D104C6">
        <w:rPr>
          <w:rFonts w:cs="B Nazanin"/>
          <w:sz w:val="26"/>
          <w:szCs w:val="26"/>
          <w:rtl/>
        </w:rPr>
        <w:t xml:space="preserve"> تطابق با آیین نامه </w:t>
      </w:r>
      <w:r w:rsidRPr="00D104C6">
        <w:rPr>
          <w:rFonts w:cs="B Nazanin" w:hint="eastAsia"/>
          <w:sz w:val="26"/>
          <w:szCs w:val="26"/>
          <w:rtl/>
        </w:rPr>
        <w:t>و</w:t>
      </w:r>
      <w:r w:rsidRPr="00D104C6">
        <w:rPr>
          <w:rFonts w:cs="B Nazanin"/>
          <w:sz w:val="26"/>
          <w:szCs w:val="26"/>
          <w:rtl/>
        </w:rPr>
        <w:t xml:space="preserve"> </w:t>
      </w:r>
      <w:r w:rsidRPr="00D104C6">
        <w:rPr>
          <w:rFonts w:cs="B Nazanin" w:hint="eastAsia"/>
          <w:sz w:val="26"/>
          <w:szCs w:val="26"/>
          <w:rtl/>
        </w:rPr>
        <w:t>مصداق</w:t>
      </w:r>
      <w:r w:rsidRPr="00D104C6">
        <w:rPr>
          <w:rFonts w:cs="B Nazanin"/>
          <w:sz w:val="26"/>
          <w:szCs w:val="26"/>
          <w:rtl/>
        </w:rPr>
        <w:t xml:space="preserve"> </w:t>
      </w:r>
      <w:r w:rsidRPr="00D104C6">
        <w:rPr>
          <w:rFonts w:cs="B Nazanin" w:hint="eastAsia"/>
          <w:sz w:val="26"/>
          <w:szCs w:val="26"/>
          <w:rtl/>
        </w:rPr>
        <w:t>ندارد</w:t>
      </w:r>
      <w:r w:rsidRPr="00D104C6">
        <w:rPr>
          <w:rFonts w:cs="B Nazanin" w:hint="cs"/>
          <w:sz w:val="26"/>
          <w:szCs w:val="26"/>
          <w:rtl/>
        </w:rPr>
        <w:t>، استفاده شد. لذا برای هر گزينه با توجه به وضعيت موجود، نمره دهی آن لحاظ گرديد و درنهايت مجموع نمرات برای هر مسجد محاسبه شد. سپس نمرات کسب شده در سه سطح مطلوب (کسب نمره بالای ۷۵)، متوسط (کسب نمره ۵۰ تا ۷۵ )، نامطلوب (کسب نمره زیر۵۰ ) طبقه</w:t>
      </w:r>
      <w:r w:rsidR="000270AC" w:rsidRPr="00D104C6">
        <w:rPr>
          <w:rFonts w:cs="B Nazanin" w:hint="cs"/>
          <w:sz w:val="26"/>
          <w:szCs w:val="26"/>
          <w:rtl/>
        </w:rPr>
        <w:t>‌</w:t>
      </w:r>
      <w:r w:rsidRPr="00D104C6">
        <w:rPr>
          <w:rFonts w:cs="B Nazanin" w:hint="cs"/>
          <w:sz w:val="26"/>
          <w:szCs w:val="26"/>
          <w:rtl/>
        </w:rPr>
        <w:t>بندی شد. در نهایت</w:t>
      </w:r>
      <w:r w:rsidRPr="00D104C6">
        <w:rPr>
          <w:rFonts w:cs="B Nazanin"/>
          <w:sz w:val="26"/>
          <w:szCs w:val="26"/>
          <w:rtl/>
        </w:rPr>
        <w:t xml:space="preserve"> </w:t>
      </w:r>
      <w:r w:rsidRPr="00D104C6">
        <w:rPr>
          <w:rFonts w:cs="B Nazanin" w:hint="cs"/>
          <w:sz w:val="26"/>
          <w:szCs w:val="26"/>
          <w:rtl/>
        </w:rPr>
        <w:t>اطلاعات جمع</w:t>
      </w:r>
      <w:r w:rsidR="000270AC" w:rsidRPr="00D104C6">
        <w:rPr>
          <w:rFonts w:cs="B Nazanin" w:hint="cs"/>
          <w:sz w:val="26"/>
          <w:szCs w:val="26"/>
          <w:rtl/>
        </w:rPr>
        <w:t>‌</w:t>
      </w:r>
      <w:r w:rsidRPr="00D104C6">
        <w:rPr>
          <w:rFonts w:cs="B Nazanin" w:hint="cs"/>
          <w:sz w:val="26"/>
          <w:szCs w:val="26"/>
          <w:rtl/>
        </w:rPr>
        <w:t xml:space="preserve">آوری شده توسط نرم افزار </w:t>
      </w:r>
      <w:r w:rsidRPr="00D104C6">
        <w:rPr>
          <w:rFonts w:asciiTheme="majorBidi" w:hAnsiTheme="majorBidi" w:cstheme="majorBidi"/>
          <w:i/>
          <w:iCs/>
          <w:sz w:val="26"/>
          <w:szCs w:val="26"/>
        </w:rPr>
        <w:t>Excel</w:t>
      </w:r>
      <w:r w:rsidRPr="00D104C6">
        <w:rPr>
          <w:rFonts w:asciiTheme="majorBidi" w:hAnsiTheme="majorBidi" w:cstheme="majorBidi"/>
          <w:sz w:val="26"/>
          <w:szCs w:val="26"/>
          <w:rtl/>
        </w:rPr>
        <w:t xml:space="preserve"> </w:t>
      </w:r>
      <w:r w:rsidRPr="00D104C6">
        <w:rPr>
          <w:rFonts w:cs="B Nazanin" w:hint="cs"/>
          <w:sz w:val="26"/>
          <w:szCs w:val="26"/>
          <w:rtl/>
        </w:rPr>
        <w:t xml:space="preserve">مورد تجزیه و تحلیل قرار گرفت. </w:t>
      </w:r>
    </w:p>
    <w:p w14:paraId="0F02B3CF" w14:textId="77777777" w:rsidR="001319B8" w:rsidRPr="00D104C6" w:rsidRDefault="001319B8" w:rsidP="001319B8">
      <w:pPr>
        <w:pStyle w:val="NormalWeb"/>
        <w:bidi/>
        <w:spacing w:after="240" w:afterAutospacing="0"/>
        <w:jc w:val="both"/>
        <w:rPr>
          <w:rFonts w:cs="B Nazanin"/>
          <w:sz w:val="26"/>
          <w:szCs w:val="26"/>
          <w:rtl/>
        </w:rPr>
      </w:pPr>
    </w:p>
    <w:p w14:paraId="5EB1B54F" w14:textId="77777777" w:rsidR="00040F46" w:rsidRPr="00D104C6" w:rsidRDefault="00040F46" w:rsidP="001319B8">
      <w:pPr>
        <w:pStyle w:val="NormalWeb"/>
        <w:bidi/>
        <w:spacing w:after="240" w:afterAutospacing="0" w:line="360" w:lineRule="auto"/>
        <w:jc w:val="both"/>
        <w:rPr>
          <w:rFonts w:cs="B Titr"/>
          <w:b/>
          <w:bCs/>
          <w:sz w:val="32"/>
          <w:szCs w:val="32"/>
          <w:rtl/>
        </w:rPr>
      </w:pPr>
    </w:p>
    <w:p w14:paraId="34E8A6BA" w14:textId="77777777" w:rsidR="00040F46" w:rsidRPr="00D104C6" w:rsidRDefault="00040F46" w:rsidP="00040F46">
      <w:pPr>
        <w:pStyle w:val="NormalWeb"/>
        <w:bidi/>
        <w:spacing w:after="240" w:afterAutospacing="0" w:line="360" w:lineRule="auto"/>
        <w:jc w:val="both"/>
        <w:rPr>
          <w:rFonts w:cs="B Titr"/>
          <w:b/>
          <w:bCs/>
          <w:sz w:val="32"/>
          <w:szCs w:val="32"/>
          <w:rtl/>
        </w:rPr>
      </w:pPr>
    </w:p>
    <w:p w14:paraId="2B3CFCD4" w14:textId="77777777" w:rsidR="00040F46" w:rsidRPr="00D104C6" w:rsidRDefault="00040F46" w:rsidP="00040F46">
      <w:pPr>
        <w:pStyle w:val="NormalWeb"/>
        <w:bidi/>
        <w:spacing w:after="240" w:afterAutospacing="0" w:line="360" w:lineRule="auto"/>
        <w:jc w:val="both"/>
        <w:rPr>
          <w:rFonts w:cs="B Titr"/>
          <w:b/>
          <w:bCs/>
          <w:sz w:val="32"/>
          <w:szCs w:val="32"/>
          <w:rtl/>
        </w:rPr>
      </w:pPr>
    </w:p>
    <w:p w14:paraId="087487B2" w14:textId="6F6D3868" w:rsidR="00040F46" w:rsidRPr="00D104C6" w:rsidRDefault="00040F46" w:rsidP="00040F46">
      <w:pPr>
        <w:pStyle w:val="NormalWeb"/>
        <w:bidi/>
        <w:spacing w:after="240" w:afterAutospacing="0" w:line="360" w:lineRule="auto"/>
        <w:jc w:val="both"/>
        <w:rPr>
          <w:rFonts w:cs="B Titr"/>
          <w:b/>
          <w:bCs/>
          <w:sz w:val="32"/>
          <w:szCs w:val="32"/>
          <w:rtl/>
        </w:rPr>
      </w:pPr>
    </w:p>
    <w:p w14:paraId="4C19D75B" w14:textId="5954C64B" w:rsidR="00A45D26" w:rsidRPr="00D104C6" w:rsidRDefault="00A45D26" w:rsidP="00A45D26">
      <w:pPr>
        <w:pStyle w:val="NormalWeb"/>
        <w:bidi/>
        <w:spacing w:after="240" w:afterAutospacing="0" w:line="360" w:lineRule="auto"/>
        <w:jc w:val="both"/>
        <w:rPr>
          <w:rFonts w:cs="B Titr"/>
          <w:b/>
          <w:bCs/>
          <w:sz w:val="32"/>
          <w:szCs w:val="32"/>
          <w:rtl/>
        </w:rPr>
      </w:pPr>
    </w:p>
    <w:p w14:paraId="15788D4D" w14:textId="53BD5684" w:rsidR="000270AC" w:rsidRPr="00D104C6" w:rsidRDefault="000270AC" w:rsidP="000270AC">
      <w:pPr>
        <w:pStyle w:val="NormalWeb"/>
        <w:bidi/>
        <w:spacing w:after="240" w:afterAutospacing="0" w:line="360" w:lineRule="auto"/>
        <w:jc w:val="both"/>
        <w:rPr>
          <w:rFonts w:cs="B Titr"/>
          <w:b/>
          <w:bCs/>
          <w:sz w:val="32"/>
          <w:szCs w:val="32"/>
        </w:rPr>
      </w:pPr>
    </w:p>
    <w:p w14:paraId="21ACF42D" w14:textId="77777777" w:rsidR="00901AF3" w:rsidRPr="00D104C6" w:rsidRDefault="00901AF3" w:rsidP="00901AF3">
      <w:pPr>
        <w:pStyle w:val="NormalWeb"/>
        <w:bidi/>
        <w:spacing w:after="240" w:afterAutospacing="0" w:line="360" w:lineRule="auto"/>
        <w:jc w:val="both"/>
        <w:rPr>
          <w:rFonts w:cs="B Titr"/>
          <w:b/>
          <w:bCs/>
          <w:sz w:val="32"/>
          <w:szCs w:val="32"/>
          <w:rtl/>
        </w:rPr>
      </w:pPr>
    </w:p>
    <w:p w14:paraId="219440EE" w14:textId="1ED968A0" w:rsidR="001319B8" w:rsidRPr="00D104C6" w:rsidRDefault="001319B8" w:rsidP="00040F46">
      <w:pPr>
        <w:pStyle w:val="NormalWeb"/>
        <w:bidi/>
        <w:spacing w:after="240" w:afterAutospacing="0"/>
        <w:jc w:val="both"/>
        <w:rPr>
          <w:rFonts w:cs="B Titr"/>
          <w:b/>
          <w:bCs/>
          <w:sz w:val="32"/>
          <w:szCs w:val="32"/>
          <w:rtl/>
        </w:rPr>
      </w:pPr>
      <w:r w:rsidRPr="00D104C6">
        <w:rPr>
          <w:rFonts w:cs="B Titr"/>
          <w:b/>
          <w:bCs/>
          <w:sz w:val="32"/>
          <w:szCs w:val="32"/>
          <w:rtl/>
        </w:rPr>
        <w:lastRenderedPageBreak/>
        <w:t>یافته</w:t>
      </w:r>
      <w:r w:rsidR="00A45D26" w:rsidRPr="00D104C6">
        <w:rPr>
          <w:rFonts w:cs="B Titr" w:hint="cs"/>
          <w:b/>
          <w:bCs/>
          <w:sz w:val="32"/>
          <w:szCs w:val="32"/>
          <w:rtl/>
        </w:rPr>
        <w:t>‌</w:t>
      </w:r>
      <w:r w:rsidRPr="00D104C6">
        <w:rPr>
          <w:rFonts w:cs="B Titr"/>
          <w:b/>
          <w:bCs/>
          <w:sz w:val="32"/>
          <w:szCs w:val="32"/>
          <w:rtl/>
        </w:rPr>
        <w:t xml:space="preserve">ها </w:t>
      </w:r>
      <w:r w:rsidRPr="00D104C6">
        <w:rPr>
          <w:rFonts w:cs="B Titr" w:hint="cs"/>
          <w:b/>
          <w:bCs/>
          <w:sz w:val="32"/>
          <w:szCs w:val="32"/>
          <w:rtl/>
        </w:rPr>
        <w:t xml:space="preserve"> </w:t>
      </w:r>
    </w:p>
    <w:p w14:paraId="0C8EFA98" w14:textId="1DDBD681" w:rsidR="000270AC" w:rsidRPr="00D104C6" w:rsidRDefault="000270AC" w:rsidP="000270AC">
      <w:pPr>
        <w:bidi/>
        <w:spacing w:after="0" w:line="240" w:lineRule="auto"/>
        <w:jc w:val="both"/>
        <w:rPr>
          <w:rFonts w:cs="B Nazanin"/>
          <w:sz w:val="26"/>
          <w:szCs w:val="26"/>
          <w:rtl/>
        </w:rPr>
      </w:pPr>
      <w:r w:rsidRPr="00D104C6">
        <w:rPr>
          <w:rFonts w:cs="B Nazanin" w:hint="cs"/>
          <w:sz w:val="26"/>
          <w:szCs w:val="26"/>
          <w:rtl/>
        </w:rPr>
        <w:t>مطابق جدول ۱ پس از بررسی وضعیت بهداشت فردی در مساجد مورد مطالعه، کمترین تطاب</w:t>
      </w:r>
      <w:r w:rsidRPr="00D104C6">
        <w:rPr>
          <w:rFonts w:cs="B Nazanin" w:hint="eastAsia"/>
          <w:sz w:val="26"/>
          <w:szCs w:val="26"/>
          <w:rtl/>
        </w:rPr>
        <w:t>ق</w:t>
      </w:r>
      <w:r w:rsidRPr="00D104C6">
        <w:rPr>
          <w:rFonts w:cs="B Nazanin" w:hint="cs"/>
          <w:sz w:val="26"/>
          <w:szCs w:val="26"/>
          <w:rtl/>
        </w:rPr>
        <w:t xml:space="preserve"> با آیین‌نامه مربوط به  وضعیت لباس کار، کارکنان کفشداری و استفاده خادم از وسایل اختصاصی (۲۰ درصد) بود و بیشترین تطابق با آیین نامه در بخش ممنوعیت استعمال دخانیات، ممنوعیت </w:t>
      </w:r>
      <w:r w:rsidR="00726600" w:rsidRPr="00D104C6">
        <w:rPr>
          <w:rFonts w:cs="B Nazanin" w:hint="cs"/>
          <w:sz w:val="26"/>
          <w:szCs w:val="26"/>
          <w:rtl/>
        </w:rPr>
        <w:t xml:space="preserve">بردن </w:t>
      </w:r>
      <w:r w:rsidRPr="00D104C6">
        <w:rPr>
          <w:rFonts w:cs="B Nazanin" w:hint="cs"/>
          <w:sz w:val="26"/>
          <w:szCs w:val="26"/>
          <w:rtl/>
        </w:rPr>
        <w:t xml:space="preserve">کفش به داخل مساجد فاقد صندلی و </w:t>
      </w:r>
      <w:r w:rsidRPr="00D104C6">
        <w:rPr>
          <w:rFonts w:cs="B Nazanin"/>
          <w:sz w:val="26"/>
          <w:szCs w:val="26"/>
          <w:rtl/>
        </w:rPr>
        <w:t xml:space="preserve">ممنوعیت </w:t>
      </w:r>
      <w:r w:rsidRPr="00D104C6">
        <w:rPr>
          <w:rFonts w:cs="B Nazanin" w:hint="cs"/>
          <w:sz w:val="26"/>
          <w:szCs w:val="26"/>
          <w:rtl/>
        </w:rPr>
        <w:t>خوابیدن افراد در داخل مساجد (۱۰۰ درصد) بود.</w:t>
      </w:r>
    </w:p>
    <w:p w14:paraId="2F5B66E8" w14:textId="77777777" w:rsidR="000270AC" w:rsidRPr="00D104C6" w:rsidRDefault="000270AC" w:rsidP="000270AC">
      <w:pPr>
        <w:bidi/>
        <w:spacing w:after="0" w:line="240" w:lineRule="auto"/>
        <w:jc w:val="both"/>
        <w:rPr>
          <w:rFonts w:cs="B Nazanin"/>
          <w:sz w:val="26"/>
          <w:szCs w:val="26"/>
          <w:rtl/>
        </w:rPr>
      </w:pPr>
    </w:p>
    <w:p w14:paraId="64305B74" w14:textId="320E9763" w:rsidR="000270AC" w:rsidRPr="00D104C6" w:rsidRDefault="000270AC" w:rsidP="000270AC">
      <w:pPr>
        <w:spacing w:after="0" w:line="360" w:lineRule="auto"/>
        <w:jc w:val="center"/>
        <w:rPr>
          <w:rFonts w:cs="B Titr"/>
          <w:b/>
          <w:bCs/>
          <w:sz w:val="32"/>
          <w:szCs w:val="32"/>
          <w:rtl/>
        </w:rPr>
      </w:pPr>
      <w:r w:rsidRPr="00D104C6">
        <w:rPr>
          <w:rFonts w:cs="B Titr" w:hint="cs"/>
          <w:b/>
          <w:bCs/>
          <w:sz w:val="32"/>
          <w:szCs w:val="32"/>
          <w:rtl/>
        </w:rPr>
        <w:t xml:space="preserve">جدول ۱: درصد مطابقت شاخص‌های بهداشت فردی با آیین‌نامه در </w:t>
      </w:r>
      <w:r w:rsidRPr="00D104C6">
        <w:rPr>
          <w:rFonts w:cs="B Titr"/>
          <w:b/>
          <w:bCs/>
          <w:sz w:val="32"/>
          <w:szCs w:val="32"/>
          <w:rtl/>
        </w:rPr>
        <w:t>مساجد شهر ا</w:t>
      </w:r>
      <w:r w:rsidRPr="00D104C6">
        <w:rPr>
          <w:rFonts w:cs="B Titr" w:hint="cs"/>
          <w:b/>
          <w:bCs/>
          <w:sz w:val="32"/>
          <w:szCs w:val="32"/>
          <w:rtl/>
        </w:rPr>
        <w:t>ی</w:t>
      </w:r>
      <w:r w:rsidRPr="00D104C6">
        <w:rPr>
          <w:rFonts w:cs="B Titr" w:hint="eastAsia"/>
          <w:b/>
          <w:bCs/>
          <w:sz w:val="32"/>
          <w:szCs w:val="32"/>
          <w:rtl/>
        </w:rPr>
        <w:t>وان</w:t>
      </w:r>
      <w:r w:rsidRPr="00D104C6">
        <w:rPr>
          <w:rFonts w:cs="B Titr"/>
          <w:b/>
          <w:bCs/>
          <w:sz w:val="32"/>
          <w:szCs w:val="32"/>
          <w:rtl/>
        </w:rPr>
        <w:t xml:space="preserve"> در سال </w:t>
      </w:r>
      <w:r w:rsidRPr="00D104C6">
        <w:rPr>
          <w:rFonts w:cs="B Titr" w:hint="cs"/>
          <w:b/>
          <w:bCs/>
          <w:sz w:val="32"/>
          <w:szCs w:val="32"/>
          <w:rtl/>
        </w:rPr>
        <w:t>1402</w:t>
      </w:r>
    </w:p>
    <w:tbl>
      <w:tblPr>
        <w:tblStyle w:val="TableGrid"/>
        <w:bidiVisual/>
        <w:tblW w:w="92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gridCol w:w="820"/>
        <w:gridCol w:w="821"/>
        <w:gridCol w:w="979"/>
        <w:gridCol w:w="981"/>
        <w:gridCol w:w="691"/>
        <w:gridCol w:w="734"/>
      </w:tblGrid>
      <w:tr w:rsidR="000270AC" w:rsidRPr="00D104C6" w14:paraId="1F798306" w14:textId="77777777" w:rsidTr="000270AC">
        <w:tc>
          <w:tcPr>
            <w:tcW w:w="4354" w:type="dxa"/>
            <w:vMerge w:val="restart"/>
            <w:tcBorders>
              <w:top w:val="single" w:sz="4" w:space="0" w:color="auto"/>
              <w:bottom w:val="nil"/>
            </w:tcBorders>
            <w:vAlign w:val="center"/>
          </w:tcPr>
          <w:p w14:paraId="2E3160DC" w14:textId="77777777" w:rsidR="000270AC" w:rsidRPr="00D104C6" w:rsidRDefault="000270AC" w:rsidP="000270AC">
            <w:pPr>
              <w:spacing w:line="360" w:lineRule="auto"/>
              <w:jc w:val="center"/>
              <w:rPr>
                <w:rFonts w:cs="B Nazanin"/>
                <w:b/>
                <w:bCs/>
                <w:sz w:val="26"/>
                <w:szCs w:val="26"/>
                <w:rtl/>
              </w:rPr>
            </w:pPr>
            <w:r w:rsidRPr="00D104C6">
              <w:rPr>
                <w:rFonts w:ascii="Arial" w:eastAsia="Times New Roman" w:hAnsi="Arial" w:cs="B Nazanin"/>
                <w:b/>
                <w:bCs/>
                <w:sz w:val="26"/>
                <w:szCs w:val="26"/>
                <w:rtl/>
              </w:rPr>
              <w:t>شاخص</w:t>
            </w:r>
          </w:p>
        </w:tc>
        <w:tc>
          <w:tcPr>
            <w:tcW w:w="4888" w:type="dxa"/>
            <w:gridSpan w:val="6"/>
            <w:tcBorders>
              <w:top w:val="single" w:sz="4" w:space="0" w:color="auto"/>
              <w:bottom w:val="nil"/>
            </w:tcBorders>
            <w:vAlign w:val="center"/>
          </w:tcPr>
          <w:p w14:paraId="375DAB18" w14:textId="77777777" w:rsidR="000270AC" w:rsidRPr="00D104C6" w:rsidRDefault="000270AC" w:rsidP="000270AC">
            <w:pPr>
              <w:spacing w:line="360" w:lineRule="auto"/>
              <w:jc w:val="center"/>
              <w:rPr>
                <w:rFonts w:cs="B Nazanin"/>
                <w:b/>
                <w:bCs/>
                <w:sz w:val="26"/>
                <w:szCs w:val="26"/>
                <w:rtl/>
              </w:rPr>
            </w:pPr>
            <w:r w:rsidRPr="00D104C6">
              <w:rPr>
                <w:rFonts w:cs="B Nazanin" w:hint="cs"/>
                <w:b/>
                <w:bCs/>
                <w:sz w:val="26"/>
                <w:szCs w:val="26"/>
                <w:rtl/>
              </w:rPr>
              <w:t>وضعیت</w:t>
            </w:r>
          </w:p>
        </w:tc>
      </w:tr>
      <w:tr w:rsidR="000270AC" w:rsidRPr="00D104C6" w14:paraId="2880068B" w14:textId="77777777" w:rsidTr="000270AC">
        <w:tc>
          <w:tcPr>
            <w:tcW w:w="4354" w:type="dxa"/>
            <w:vMerge/>
            <w:tcBorders>
              <w:top w:val="nil"/>
              <w:bottom w:val="nil"/>
            </w:tcBorders>
            <w:vAlign w:val="center"/>
          </w:tcPr>
          <w:p w14:paraId="13A445B7" w14:textId="77777777" w:rsidR="000270AC" w:rsidRPr="00D104C6" w:rsidRDefault="000270AC" w:rsidP="000270AC">
            <w:pPr>
              <w:spacing w:line="360" w:lineRule="auto"/>
              <w:jc w:val="center"/>
              <w:rPr>
                <w:rFonts w:cs="B Nazanin"/>
                <w:b/>
                <w:bCs/>
                <w:sz w:val="26"/>
                <w:szCs w:val="26"/>
                <w:rtl/>
              </w:rPr>
            </w:pPr>
          </w:p>
        </w:tc>
        <w:tc>
          <w:tcPr>
            <w:tcW w:w="1650" w:type="dxa"/>
            <w:gridSpan w:val="2"/>
            <w:tcBorders>
              <w:top w:val="nil"/>
              <w:bottom w:val="single" w:sz="4" w:space="0" w:color="auto"/>
            </w:tcBorders>
            <w:vAlign w:val="center"/>
          </w:tcPr>
          <w:p w14:paraId="20132A5D" w14:textId="76CFEC01" w:rsidR="000270AC" w:rsidRPr="00D104C6" w:rsidRDefault="000270AC" w:rsidP="000270AC">
            <w:pPr>
              <w:spacing w:line="360" w:lineRule="auto"/>
              <w:jc w:val="center"/>
              <w:rPr>
                <w:rFonts w:cs="B Nazanin"/>
                <w:b/>
                <w:bCs/>
                <w:sz w:val="26"/>
                <w:szCs w:val="26"/>
                <w:rtl/>
              </w:rPr>
            </w:pPr>
            <w:r w:rsidRPr="00D104C6">
              <w:rPr>
                <w:rFonts w:ascii="Arial" w:eastAsia="Times New Roman" w:hAnsi="Arial" w:cs="B Nazanin" w:hint="cs"/>
                <w:b/>
                <w:bCs/>
                <w:color w:val="000000"/>
                <w:sz w:val="26"/>
                <w:szCs w:val="26"/>
                <w:rtl/>
              </w:rPr>
              <w:t>تطابق با آیین‌نامه</w:t>
            </w:r>
          </w:p>
        </w:tc>
        <w:tc>
          <w:tcPr>
            <w:tcW w:w="1983" w:type="dxa"/>
            <w:gridSpan w:val="2"/>
            <w:tcBorders>
              <w:top w:val="nil"/>
              <w:bottom w:val="single" w:sz="4" w:space="0" w:color="auto"/>
            </w:tcBorders>
            <w:vAlign w:val="center"/>
          </w:tcPr>
          <w:p w14:paraId="1A4D040F" w14:textId="34CCF3CC" w:rsidR="000270AC" w:rsidRPr="00D104C6" w:rsidRDefault="000270AC" w:rsidP="000270AC">
            <w:pPr>
              <w:spacing w:line="360" w:lineRule="auto"/>
              <w:jc w:val="center"/>
              <w:rPr>
                <w:rFonts w:cs="B Nazanin"/>
                <w:b/>
                <w:bCs/>
                <w:sz w:val="26"/>
                <w:szCs w:val="26"/>
                <w:rtl/>
              </w:rPr>
            </w:pPr>
            <w:r w:rsidRPr="00D104C6">
              <w:rPr>
                <w:rFonts w:ascii="Arial" w:eastAsia="Times New Roman" w:hAnsi="Arial" w:cs="B Nazanin" w:hint="cs"/>
                <w:b/>
                <w:bCs/>
                <w:color w:val="000000"/>
                <w:sz w:val="26"/>
                <w:szCs w:val="26"/>
                <w:rtl/>
              </w:rPr>
              <w:t>عدم تطابق با آیین‌نامه</w:t>
            </w:r>
          </w:p>
        </w:tc>
        <w:tc>
          <w:tcPr>
            <w:tcW w:w="1255" w:type="dxa"/>
            <w:gridSpan w:val="2"/>
            <w:tcBorders>
              <w:top w:val="nil"/>
              <w:bottom w:val="single" w:sz="4" w:space="0" w:color="auto"/>
            </w:tcBorders>
            <w:vAlign w:val="center"/>
          </w:tcPr>
          <w:p w14:paraId="1272BDBE" w14:textId="77777777" w:rsidR="00A01235" w:rsidRPr="00D104C6" w:rsidRDefault="000270AC" w:rsidP="000270AC">
            <w:pPr>
              <w:spacing w:line="360" w:lineRule="auto"/>
              <w:jc w:val="center"/>
              <w:rPr>
                <w:rFonts w:ascii="Arial" w:eastAsia="Times New Roman" w:hAnsi="Arial" w:cs="B Nazanin"/>
                <w:b/>
                <w:bCs/>
                <w:color w:val="000000"/>
                <w:sz w:val="26"/>
                <w:szCs w:val="26"/>
                <w:rtl/>
              </w:rPr>
            </w:pPr>
            <w:r w:rsidRPr="00D104C6">
              <w:rPr>
                <w:rFonts w:ascii="Arial" w:eastAsia="Times New Roman" w:hAnsi="Arial" w:cs="B Nazanin" w:hint="cs"/>
                <w:b/>
                <w:bCs/>
                <w:color w:val="000000"/>
                <w:sz w:val="26"/>
                <w:szCs w:val="26"/>
                <w:rtl/>
              </w:rPr>
              <w:t>مصداق</w:t>
            </w:r>
          </w:p>
          <w:p w14:paraId="17A177DD" w14:textId="06F57AC0" w:rsidR="000270AC" w:rsidRPr="00D104C6" w:rsidRDefault="000270AC" w:rsidP="000270AC">
            <w:pPr>
              <w:spacing w:line="360" w:lineRule="auto"/>
              <w:jc w:val="center"/>
              <w:rPr>
                <w:rFonts w:cs="B Nazanin"/>
                <w:b/>
                <w:bCs/>
                <w:sz w:val="26"/>
                <w:szCs w:val="26"/>
                <w:rtl/>
              </w:rPr>
            </w:pPr>
            <w:r w:rsidRPr="00D104C6">
              <w:rPr>
                <w:rFonts w:ascii="Arial" w:eastAsia="Times New Roman" w:hAnsi="Arial" w:cs="B Nazanin" w:hint="cs"/>
                <w:b/>
                <w:bCs/>
                <w:color w:val="000000"/>
                <w:sz w:val="26"/>
                <w:szCs w:val="26"/>
                <w:rtl/>
              </w:rPr>
              <w:t xml:space="preserve"> ندارد</w:t>
            </w:r>
          </w:p>
        </w:tc>
      </w:tr>
      <w:tr w:rsidR="000270AC" w:rsidRPr="00D104C6" w14:paraId="1803D1D8" w14:textId="77777777" w:rsidTr="000270AC">
        <w:tc>
          <w:tcPr>
            <w:tcW w:w="4354" w:type="dxa"/>
            <w:tcBorders>
              <w:top w:val="nil"/>
              <w:bottom w:val="single" w:sz="4" w:space="0" w:color="auto"/>
            </w:tcBorders>
            <w:vAlign w:val="center"/>
          </w:tcPr>
          <w:p w14:paraId="5287D13F" w14:textId="77777777" w:rsidR="000270AC" w:rsidRPr="00D104C6" w:rsidRDefault="000270AC" w:rsidP="000270AC">
            <w:pPr>
              <w:spacing w:line="360" w:lineRule="auto"/>
              <w:jc w:val="center"/>
              <w:rPr>
                <w:rFonts w:cs="B Nazanin"/>
                <w:b/>
                <w:bCs/>
                <w:sz w:val="26"/>
                <w:szCs w:val="26"/>
                <w:rtl/>
              </w:rPr>
            </w:pPr>
          </w:p>
        </w:tc>
        <w:tc>
          <w:tcPr>
            <w:tcW w:w="825" w:type="dxa"/>
            <w:tcBorders>
              <w:top w:val="nil"/>
              <w:bottom w:val="single" w:sz="4" w:space="0" w:color="auto"/>
            </w:tcBorders>
            <w:vAlign w:val="center"/>
          </w:tcPr>
          <w:p w14:paraId="3F73340E" w14:textId="77777777" w:rsidR="000270AC" w:rsidRPr="00D104C6" w:rsidRDefault="000270AC" w:rsidP="000270AC">
            <w:pPr>
              <w:spacing w:line="360" w:lineRule="auto"/>
              <w:jc w:val="center"/>
              <w:rPr>
                <w:rFonts w:ascii="Arial" w:eastAsia="Times New Roman" w:hAnsi="Arial" w:cs="B Nazanin"/>
                <w:b/>
                <w:bCs/>
                <w:color w:val="000000"/>
                <w:sz w:val="26"/>
                <w:szCs w:val="26"/>
                <w:rtl/>
              </w:rPr>
            </w:pPr>
            <w:r w:rsidRPr="00D104C6">
              <w:rPr>
                <w:rFonts w:ascii="Arial" w:eastAsia="Times New Roman" w:hAnsi="Arial" w:cs="B Nazanin" w:hint="cs"/>
                <w:b/>
                <w:bCs/>
                <w:color w:val="000000"/>
                <w:sz w:val="26"/>
                <w:szCs w:val="26"/>
                <w:rtl/>
              </w:rPr>
              <w:t>تعداد</w:t>
            </w:r>
          </w:p>
        </w:tc>
        <w:tc>
          <w:tcPr>
            <w:tcW w:w="825" w:type="dxa"/>
            <w:tcBorders>
              <w:top w:val="nil"/>
              <w:bottom w:val="single" w:sz="4" w:space="0" w:color="auto"/>
            </w:tcBorders>
            <w:vAlign w:val="center"/>
          </w:tcPr>
          <w:p w14:paraId="41A0D294" w14:textId="77777777" w:rsidR="000270AC" w:rsidRPr="00D104C6" w:rsidRDefault="000270AC" w:rsidP="000270AC">
            <w:pPr>
              <w:spacing w:line="360" w:lineRule="auto"/>
              <w:jc w:val="center"/>
              <w:rPr>
                <w:rFonts w:ascii="Arial" w:eastAsia="Times New Roman" w:hAnsi="Arial" w:cs="B Nazanin"/>
                <w:b/>
                <w:bCs/>
                <w:color w:val="000000"/>
                <w:sz w:val="26"/>
                <w:szCs w:val="26"/>
                <w:rtl/>
              </w:rPr>
            </w:pPr>
            <w:r w:rsidRPr="00D104C6">
              <w:rPr>
                <w:rFonts w:ascii="Arial" w:eastAsia="Times New Roman" w:hAnsi="Arial" w:cs="B Nazanin" w:hint="cs"/>
                <w:b/>
                <w:bCs/>
                <w:color w:val="000000"/>
                <w:sz w:val="26"/>
                <w:szCs w:val="26"/>
                <w:rtl/>
              </w:rPr>
              <w:t>درصد</w:t>
            </w:r>
          </w:p>
        </w:tc>
        <w:tc>
          <w:tcPr>
            <w:tcW w:w="991" w:type="dxa"/>
            <w:tcBorders>
              <w:top w:val="nil"/>
              <w:bottom w:val="single" w:sz="4" w:space="0" w:color="auto"/>
            </w:tcBorders>
            <w:vAlign w:val="center"/>
          </w:tcPr>
          <w:p w14:paraId="51BB5B45" w14:textId="77777777" w:rsidR="000270AC" w:rsidRPr="00D104C6" w:rsidRDefault="000270AC" w:rsidP="000270AC">
            <w:pPr>
              <w:spacing w:line="360" w:lineRule="auto"/>
              <w:jc w:val="center"/>
              <w:rPr>
                <w:rFonts w:ascii="Arial" w:eastAsia="Times New Roman" w:hAnsi="Arial" w:cs="B Nazanin"/>
                <w:b/>
                <w:bCs/>
                <w:color w:val="000000"/>
                <w:sz w:val="26"/>
                <w:szCs w:val="26"/>
                <w:rtl/>
              </w:rPr>
            </w:pPr>
            <w:r w:rsidRPr="00D104C6">
              <w:rPr>
                <w:rFonts w:ascii="Arial" w:eastAsia="Times New Roman" w:hAnsi="Arial" w:cs="B Nazanin" w:hint="cs"/>
                <w:b/>
                <w:bCs/>
                <w:color w:val="000000"/>
                <w:sz w:val="26"/>
                <w:szCs w:val="26"/>
                <w:rtl/>
              </w:rPr>
              <w:t>تعداد</w:t>
            </w:r>
          </w:p>
        </w:tc>
        <w:tc>
          <w:tcPr>
            <w:tcW w:w="992" w:type="dxa"/>
            <w:tcBorders>
              <w:top w:val="nil"/>
              <w:bottom w:val="single" w:sz="4" w:space="0" w:color="auto"/>
            </w:tcBorders>
            <w:vAlign w:val="center"/>
          </w:tcPr>
          <w:p w14:paraId="1BA9484D" w14:textId="77777777" w:rsidR="000270AC" w:rsidRPr="00D104C6" w:rsidRDefault="000270AC" w:rsidP="000270AC">
            <w:pPr>
              <w:spacing w:line="360" w:lineRule="auto"/>
              <w:jc w:val="center"/>
              <w:rPr>
                <w:rFonts w:ascii="Arial" w:eastAsia="Times New Roman" w:hAnsi="Arial" w:cs="B Nazanin"/>
                <w:b/>
                <w:bCs/>
                <w:color w:val="000000"/>
                <w:sz w:val="26"/>
                <w:szCs w:val="26"/>
                <w:rtl/>
              </w:rPr>
            </w:pPr>
            <w:r w:rsidRPr="00D104C6">
              <w:rPr>
                <w:rFonts w:ascii="Arial" w:eastAsia="Times New Roman" w:hAnsi="Arial" w:cs="B Nazanin" w:hint="cs"/>
                <w:b/>
                <w:bCs/>
                <w:color w:val="000000"/>
                <w:sz w:val="26"/>
                <w:szCs w:val="26"/>
                <w:rtl/>
              </w:rPr>
              <w:t>درصد</w:t>
            </w:r>
          </w:p>
        </w:tc>
        <w:tc>
          <w:tcPr>
            <w:tcW w:w="627" w:type="dxa"/>
            <w:tcBorders>
              <w:top w:val="nil"/>
              <w:bottom w:val="single" w:sz="4" w:space="0" w:color="auto"/>
            </w:tcBorders>
            <w:vAlign w:val="center"/>
          </w:tcPr>
          <w:p w14:paraId="48476A78" w14:textId="77777777" w:rsidR="000270AC" w:rsidRPr="00D104C6" w:rsidRDefault="000270AC" w:rsidP="000270AC">
            <w:pPr>
              <w:spacing w:line="360" w:lineRule="auto"/>
              <w:jc w:val="center"/>
              <w:rPr>
                <w:rFonts w:ascii="Arial" w:eastAsia="Times New Roman" w:hAnsi="Arial" w:cs="B Nazanin"/>
                <w:b/>
                <w:bCs/>
                <w:color w:val="000000"/>
                <w:sz w:val="26"/>
                <w:szCs w:val="26"/>
                <w:rtl/>
              </w:rPr>
            </w:pPr>
            <w:r w:rsidRPr="00D104C6">
              <w:rPr>
                <w:rFonts w:ascii="Arial" w:eastAsia="Times New Roman" w:hAnsi="Arial" w:cs="B Nazanin" w:hint="cs"/>
                <w:b/>
                <w:bCs/>
                <w:color w:val="000000"/>
                <w:sz w:val="26"/>
                <w:szCs w:val="26"/>
                <w:rtl/>
              </w:rPr>
              <w:t>تعداد</w:t>
            </w:r>
          </w:p>
        </w:tc>
        <w:tc>
          <w:tcPr>
            <w:tcW w:w="628" w:type="dxa"/>
            <w:tcBorders>
              <w:top w:val="nil"/>
              <w:bottom w:val="single" w:sz="4" w:space="0" w:color="auto"/>
            </w:tcBorders>
            <w:vAlign w:val="center"/>
          </w:tcPr>
          <w:p w14:paraId="76CC55C8" w14:textId="77777777" w:rsidR="000270AC" w:rsidRPr="00D104C6" w:rsidRDefault="000270AC" w:rsidP="000270AC">
            <w:pPr>
              <w:spacing w:line="360" w:lineRule="auto"/>
              <w:jc w:val="center"/>
              <w:rPr>
                <w:rFonts w:ascii="Arial" w:eastAsia="Times New Roman" w:hAnsi="Arial" w:cs="B Nazanin"/>
                <w:b/>
                <w:bCs/>
                <w:color w:val="000000"/>
                <w:sz w:val="26"/>
                <w:szCs w:val="26"/>
                <w:rtl/>
              </w:rPr>
            </w:pPr>
            <w:r w:rsidRPr="00D104C6">
              <w:rPr>
                <w:rFonts w:ascii="Arial" w:eastAsia="Times New Roman" w:hAnsi="Arial" w:cs="B Nazanin" w:hint="cs"/>
                <w:b/>
                <w:bCs/>
                <w:color w:val="000000"/>
                <w:sz w:val="26"/>
                <w:szCs w:val="26"/>
                <w:rtl/>
              </w:rPr>
              <w:t>درصد</w:t>
            </w:r>
          </w:p>
        </w:tc>
      </w:tr>
      <w:tr w:rsidR="000270AC" w:rsidRPr="00D104C6" w14:paraId="7AF05B6A" w14:textId="77777777" w:rsidTr="000270AC">
        <w:tc>
          <w:tcPr>
            <w:tcW w:w="4354" w:type="dxa"/>
            <w:tcBorders>
              <w:top w:val="single" w:sz="4" w:space="0" w:color="auto"/>
            </w:tcBorders>
            <w:vAlign w:val="center"/>
          </w:tcPr>
          <w:p w14:paraId="65960C6E" w14:textId="77777777" w:rsidR="000270AC" w:rsidRPr="00D104C6" w:rsidRDefault="000270AC" w:rsidP="000270AC">
            <w:pPr>
              <w:spacing w:line="360" w:lineRule="auto"/>
              <w:jc w:val="right"/>
              <w:rPr>
                <w:rFonts w:cs="B Nazanin"/>
                <w:sz w:val="26"/>
                <w:szCs w:val="26"/>
                <w:rtl/>
              </w:rPr>
            </w:pPr>
            <w:r w:rsidRPr="00D104C6">
              <w:rPr>
                <w:rFonts w:ascii="Arial" w:eastAsia="Times New Roman" w:hAnsi="Arial" w:cs="B Nazanin" w:hint="cs"/>
                <w:color w:val="000000"/>
                <w:sz w:val="26"/>
                <w:szCs w:val="26"/>
                <w:rtl/>
              </w:rPr>
              <w:t>داشتن کارت معاینه پزشکی</w:t>
            </w:r>
          </w:p>
        </w:tc>
        <w:tc>
          <w:tcPr>
            <w:tcW w:w="825" w:type="dxa"/>
            <w:tcBorders>
              <w:top w:val="single" w:sz="4" w:space="0" w:color="auto"/>
            </w:tcBorders>
            <w:vAlign w:val="center"/>
          </w:tcPr>
          <w:p w14:paraId="4867C44F" w14:textId="77777777" w:rsidR="000270AC" w:rsidRPr="00D104C6" w:rsidRDefault="000270AC" w:rsidP="000270AC">
            <w:pPr>
              <w:spacing w:line="360" w:lineRule="auto"/>
              <w:jc w:val="center"/>
              <w:rPr>
                <w:rFonts w:cs="B Nazanin"/>
                <w:sz w:val="26"/>
                <w:szCs w:val="26"/>
                <w:rtl/>
              </w:rPr>
            </w:pPr>
            <w:r w:rsidRPr="00D104C6">
              <w:rPr>
                <w:rFonts w:ascii="Arial" w:eastAsia="Times New Roman" w:hAnsi="Arial" w:cs="B Nazanin" w:hint="cs"/>
                <w:color w:val="000000"/>
                <w:sz w:val="26"/>
                <w:szCs w:val="26"/>
                <w:rtl/>
              </w:rPr>
              <w:t>۳</w:t>
            </w:r>
          </w:p>
        </w:tc>
        <w:tc>
          <w:tcPr>
            <w:tcW w:w="825" w:type="dxa"/>
            <w:tcBorders>
              <w:top w:val="single" w:sz="4" w:space="0" w:color="auto"/>
            </w:tcBorders>
            <w:vAlign w:val="center"/>
          </w:tcPr>
          <w:p w14:paraId="4FE2D733" w14:textId="77777777" w:rsidR="000270AC" w:rsidRPr="00D104C6" w:rsidRDefault="000270AC" w:rsidP="000270AC">
            <w:pPr>
              <w:spacing w:line="360" w:lineRule="auto"/>
              <w:jc w:val="center"/>
              <w:rPr>
                <w:rFonts w:cs="B Nazanin"/>
                <w:sz w:val="26"/>
                <w:szCs w:val="26"/>
                <w:rtl/>
              </w:rPr>
            </w:pPr>
            <w:r w:rsidRPr="00D104C6">
              <w:rPr>
                <w:rFonts w:cs="B Nazanin" w:hint="cs"/>
                <w:sz w:val="26"/>
                <w:szCs w:val="26"/>
                <w:rtl/>
              </w:rPr>
              <w:t>۳۰</w:t>
            </w:r>
          </w:p>
        </w:tc>
        <w:tc>
          <w:tcPr>
            <w:tcW w:w="991" w:type="dxa"/>
            <w:tcBorders>
              <w:top w:val="single" w:sz="4" w:space="0" w:color="auto"/>
            </w:tcBorders>
            <w:vAlign w:val="center"/>
          </w:tcPr>
          <w:p w14:paraId="4C66AAD3" w14:textId="77777777" w:rsidR="000270AC" w:rsidRPr="00D104C6" w:rsidRDefault="000270AC" w:rsidP="000270AC">
            <w:pPr>
              <w:spacing w:line="360" w:lineRule="auto"/>
              <w:jc w:val="center"/>
              <w:rPr>
                <w:rFonts w:cs="B Nazanin"/>
                <w:sz w:val="26"/>
                <w:szCs w:val="26"/>
                <w:rtl/>
              </w:rPr>
            </w:pPr>
            <w:r w:rsidRPr="00D104C6">
              <w:rPr>
                <w:rFonts w:ascii="Arial" w:eastAsia="Times New Roman" w:hAnsi="Arial" w:cs="B Nazanin" w:hint="cs"/>
                <w:color w:val="000000"/>
                <w:sz w:val="26"/>
                <w:szCs w:val="26"/>
                <w:rtl/>
              </w:rPr>
              <w:t>۷</w:t>
            </w:r>
          </w:p>
        </w:tc>
        <w:tc>
          <w:tcPr>
            <w:tcW w:w="992" w:type="dxa"/>
            <w:tcBorders>
              <w:top w:val="single" w:sz="4" w:space="0" w:color="auto"/>
            </w:tcBorders>
            <w:vAlign w:val="center"/>
          </w:tcPr>
          <w:p w14:paraId="19B43EB1" w14:textId="77777777" w:rsidR="000270AC" w:rsidRPr="00D104C6" w:rsidRDefault="000270AC" w:rsidP="000270AC">
            <w:pPr>
              <w:spacing w:line="360" w:lineRule="auto"/>
              <w:jc w:val="center"/>
              <w:rPr>
                <w:rFonts w:cs="B Nazanin"/>
                <w:sz w:val="26"/>
                <w:szCs w:val="26"/>
                <w:rtl/>
              </w:rPr>
            </w:pPr>
            <w:r w:rsidRPr="00D104C6">
              <w:rPr>
                <w:rFonts w:ascii="Arial" w:eastAsia="Times New Roman" w:hAnsi="Arial" w:cs="B Nazanin" w:hint="cs"/>
                <w:color w:val="000000"/>
                <w:sz w:val="26"/>
                <w:szCs w:val="26"/>
                <w:rtl/>
              </w:rPr>
              <w:t>۷۰</w:t>
            </w:r>
          </w:p>
        </w:tc>
        <w:tc>
          <w:tcPr>
            <w:tcW w:w="627" w:type="dxa"/>
            <w:tcBorders>
              <w:top w:val="single" w:sz="4" w:space="0" w:color="auto"/>
            </w:tcBorders>
            <w:vAlign w:val="center"/>
          </w:tcPr>
          <w:p w14:paraId="32D5BE34" w14:textId="77777777" w:rsidR="000270AC" w:rsidRPr="00D104C6" w:rsidRDefault="000270AC" w:rsidP="000270AC">
            <w:pPr>
              <w:spacing w:line="360" w:lineRule="auto"/>
              <w:jc w:val="center"/>
              <w:rPr>
                <w:rFonts w:cs="B Nazanin"/>
                <w:sz w:val="26"/>
                <w:szCs w:val="26"/>
                <w:rtl/>
              </w:rPr>
            </w:pPr>
            <w:r w:rsidRPr="00D104C6">
              <w:rPr>
                <w:rFonts w:ascii="Times New Roman" w:hAnsi="Times New Roman" w:cs="Times New Roman" w:hint="cs"/>
                <w:sz w:val="26"/>
                <w:szCs w:val="26"/>
                <w:rtl/>
              </w:rPr>
              <w:t>–</w:t>
            </w:r>
          </w:p>
        </w:tc>
        <w:tc>
          <w:tcPr>
            <w:tcW w:w="628" w:type="dxa"/>
            <w:tcBorders>
              <w:top w:val="single" w:sz="4" w:space="0" w:color="auto"/>
            </w:tcBorders>
            <w:vAlign w:val="center"/>
          </w:tcPr>
          <w:p w14:paraId="4CEEA9AE" w14:textId="77777777" w:rsidR="000270AC" w:rsidRPr="00D104C6" w:rsidRDefault="000270AC" w:rsidP="000270AC">
            <w:pPr>
              <w:spacing w:line="360" w:lineRule="auto"/>
              <w:jc w:val="center"/>
              <w:rPr>
                <w:rFonts w:cs="B Nazanin"/>
                <w:sz w:val="26"/>
                <w:szCs w:val="26"/>
                <w:rtl/>
              </w:rPr>
            </w:pPr>
            <w:r w:rsidRPr="00D104C6">
              <w:rPr>
                <w:rFonts w:ascii="Times New Roman" w:hAnsi="Times New Roman" w:cs="Times New Roman" w:hint="cs"/>
                <w:sz w:val="26"/>
                <w:szCs w:val="26"/>
                <w:rtl/>
              </w:rPr>
              <w:t>–</w:t>
            </w:r>
          </w:p>
        </w:tc>
      </w:tr>
      <w:tr w:rsidR="000270AC" w:rsidRPr="00D104C6" w14:paraId="46C58E64" w14:textId="77777777" w:rsidTr="000270AC">
        <w:tc>
          <w:tcPr>
            <w:tcW w:w="4354" w:type="dxa"/>
            <w:vAlign w:val="center"/>
          </w:tcPr>
          <w:p w14:paraId="71EFDE3A" w14:textId="77777777" w:rsidR="000270AC" w:rsidRPr="00D104C6" w:rsidRDefault="000270AC" w:rsidP="000270AC">
            <w:pPr>
              <w:spacing w:line="360" w:lineRule="auto"/>
              <w:jc w:val="right"/>
              <w:rPr>
                <w:rFonts w:cs="B Nazanin"/>
                <w:sz w:val="26"/>
                <w:szCs w:val="26"/>
                <w:rtl/>
              </w:rPr>
            </w:pPr>
            <w:r w:rsidRPr="00D104C6">
              <w:rPr>
                <w:rFonts w:ascii="Arial" w:eastAsia="Times New Roman" w:hAnsi="Arial" w:cs="B Nazanin" w:hint="cs"/>
                <w:color w:val="000000"/>
                <w:sz w:val="26"/>
                <w:szCs w:val="26"/>
                <w:rtl/>
              </w:rPr>
              <w:t>وضعیت روپوش کار خادم</w:t>
            </w:r>
          </w:p>
        </w:tc>
        <w:tc>
          <w:tcPr>
            <w:tcW w:w="825" w:type="dxa"/>
            <w:vAlign w:val="center"/>
          </w:tcPr>
          <w:p w14:paraId="1A2D467E" w14:textId="77777777" w:rsidR="000270AC" w:rsidRPr="00D104C6" w:rsidRDefault="000270AC" w:rsidP="000270AC">
            <w:pPr>
              <w:spacing w:line="360" w:lineRule="auto"/>
              <w:jc w:val="center"/>
              <w:rPr>
                <w:rFonts w:cs="B Nazanin"/>
                <w:sz w:val="26"/>
                <w:szCs w:val="26"/>
                <w:rtl/>
              </w:rPr>
            </w:pPr>
            <w:r w:rsidRPr="00D104C6">
              <w:rPr>
                <w:rFonts w:ascii="Arial" w:eastAsia="Times New Roman" w:hAnsi="Arial" w:cs="B Nazanin" w:hint="cs"/>
                <w:color w:val="000000"/>
                <w:sz w:val="26"/>
                <w:szCs w:val="26"/>
                <w:rtl/>
              </w:rPr>
              <w:t>۷</w:t>
            </w:r>
          </w:p>
        </w:tc>
        <w:tc>
          <w:tcPr>
            <w:tcW w:w="825" w:type="dxa"/>
            <w:vAlign w:val="center"/>
          </w:tcPr>
          <w:p w14:paraId="55F60725" w14:textId="77777777" w:rsidR="000270AC" w:rsidRPr="00D104C6" w:rsidRDefault="000270AC" w:rsidP="000270AC">
            <w:pPr>
              <w:spacing w:line="360" w:lineRule="auto"/>
              <w:jc w:val="center"/>
              <w:rPr>
                <w:rFonts w:cs="B Nazanin"/>
                <w:sz w:val="26"/>
                <w:szCs w:val="26"/>
                <w:rtl/>
              </w:rPr>
            </w:pPr>
            <w:r w:rsidRPr="00D104C6">
              <w:rPr>
                <w:rFonts w:cs="B Nazanin" w:hint="cs"/>
                <w:sz w:val="26"/>
                <w:szCs w:val="26"/>
                <w:rtl/>
              </w:rPr>
              <w:t>۷۰</w:t>
            </w:r>
          </w:p>
        </w:tc>
        <w:tc>
          <w:tcPr>
            <w:tcW w:w="991" w:type="dxa"/>
            <w:vAlign w:val="center"/>
          </w:tcPr>
          <w:p w14:paraId="5A7CF932" w14:textId="77777777" w:rsidR="000270AC" w:rsidRPr="00D104C6" w:rsidRDefault="000270AC" w:rsidP="000270AC">
            <w:pPr>
              <w:spacing w:line="360" w:lineRule="auto"/>
              <w:jc w:val="center"/>
              <w:rPr>
                <w:rFonts w:cs="B Nazanin"/>
                <w:sz w:val="26"/>
                <w:szCs w:val="26"/>
                <w:rtl/>
              </w:rPr>
            </w:pPr>
            <w:r w:rsidRPr="00D104C6">
              <w:rPr>
                <w:rFonts w:ascii="Arial" w:eastAsia="Times New Roman" w:hAnsi="Arial" w:cs="B Nazanin" w:hint="cs"/>
                <w:color w:val="000000"/>
                <w:sz w:val="26"/>
                <w:szCs w:val="26"/>
                <w:rtl/>
              </w:rPr>
              <w:t>۲</w:t>
            </w:r>
          </w:p>
        </w:tc>
        <w:tc>
          <w:tcPr>
            <w:tcW w:w="992" w:type="dxa"/>
            <w:vAlign w:val="center"/>
          </w:tcPr>
          <w:p w14:paraId="0770DC71" w14:textId="77777777" w:rsidR="000270AC" w:rsidRPr="00D104C6" w:rsidRDefault="000270AC" w:rsidP="000270AC">
            <w:pPr>
              <w:spacing w:line="360" w:lineRule="auto"/>
              <w:jc w:val="center"/>
              <w:rPr>
                <w:rFonts w:cs="B Nazanin"/>
                <w:sz w:val="26"/>
                <w:szCs w:val="26"/>
                <w:rtl/>
              </w:rPr>
            </w:pPr>
            <w:r w:rsidRPr="00D104C6">
              <w:rPr>
                <w:rFonts w:ascii="Arial" w:eastAsia="Times New Roman" w:hAnsi="Arial" w:cs="B Nazanin" w:hint="cs"/>
                <w:color w:val="000000"/>
                <w:sz w:val="26"/>
                <w:szCs w:val="26"/>
                <w:rtl/>
              </w:rPr>
              <w:t>۲۰</w:t>
            </w:r>
          </w:p>
        </w:tc>
        <w:tc>
          <w:tcPr>
            <w:tcW w:w="627" w:type="dxa"/>
            <w:vAlign w:val="center"/>
          </w:tcPr>
          <w:p w14:paraId="0FC59666" w14:textId="77777777" w:rsidR="000270AC" w:rsidRPr="00D104C6" w:rsidRDefault="000270AC" w:rsidP="000270AC">
            <w:pPr>
              <w:spacing w:line="360" w:lineRule="auto"/>
              <w:jc w:val="center"/>
              <w:rPr>
                <w:rFonts w:cs="B Nazanin"/>
                <w:sz w:val="26"/>
                <w:szCs w:val="26"/>
                <w:rtl/>
              </w:rPr>
            </w:pPr>
            <w:r w:rsidRPr="00D104C6">
              <w:rPr>
                <w:rFonts w:ascii="Arial" w:eastAsia="Times New Roman" w:hAnsi="Arial" w:cs="B Nazanin" w:hint="cs"/>
                <w:color w:val="000000"/>
                <w:sz w:val="26"/>
                <w:szCs w:val="26"/>
                <w:rtl/>
              </w:rPr>
              <w:t>۱</w:t>
            </w:r>
          </w:p>
        </w:tc>
        <w:tc>
          <w:tcPr>
            <w:tcW w:w="628" w:type="dxa"/>
            <w:vAlign w:val="center"/>
          </w:tcPr>
          <w:p w14:paraId="2A277523" w14:textId="77777777" w:rsidR="000270AC" w:rsidRPr="00D104C6" w:rsidRDefault="000270AC" w:rsidP="000270AC">
            <w:pPr>
              <w:spacing w:line="360" w:lineRule="auto"/>
              <w:jc w:val="center"/>
              <w:rPr>
                <w:rFonts w:cs="B Nazanin"/>
                <w:sz w:val="26"/>
                <w:szCs w:val="26"/>
                <w:rtl/>
              </w:rPr>
            </w:pPr>
            <w:r w:rsidRPr="00D104C6">
              <w:rPr>
                <w:rFonts w:ascii="Arial" w:eastAsia="Times New Roman" w:hAnsi="Arial" w:cs="B Nazanin" w:hint="cs"/>
                <w:color w:val="000000"/>
                <w:sz w:val="26"/>
                <w:szCs w:val="26"/>
                <w:rtl/>
              </w:rPr>
              <w:t>۱۰</w:t>
            </w:r>
          </w:p>
        </w:tc>
      </w:tr>
      <w:tr w:rsidR="000270AC" w:rsidRPr="00D104C6" w14:paraId="16CD3E39" w14:textId="77777777" w:rsidTr="000270AC">
        <w:tc>
          <w:tcPr>
            <w:tcW w:w="4354" w:type="dxa"/>
            <w:vAlign w:val="center"/>
          </w:tcPr>
          <w:p w14:paraId="23F46188" w14:textId="74D26E2E" w:rsidR="000270AC" w:rsidRPr="00D104C6" w:rsidRDefault="000270AC" w:rsidP="000270AC">
            <w:pPr>
              <w:spacing w:line="360" w:lineRule="auto"/>
              <w:jc w:val="right"/>
              <w:rPr>
                <w:rFonts w:cs="B Nazanin"/>
                <w:sz w:val="26"/>
                <w:szCs w:val="26"/>
                <w:rtl/>
              </w:rPr>
            </w:pPr>
            <w:r w:rsidRPr="00D104C6">
              <w:rPr>
                <w:rFonts w:ascii="Arial" w:eastAsia="Times New Roman" w:hAnsi="Arial" w:cs="B Nazanin" w:hint="cs"/>
                <w:color w:val="000000"/>
                <w:sz w:val="26"/>
                <w:szCs w:val="26"/>
                <w:rtl/>
              </w:rPr>
              <w:t>استفاده خادم از وسایل اختصاصی</w:t>
            </w:r>
          </w:p>
        </w:tc>
        <w:tc>
          <w:tcPr>
            <w:tcW w:w="825" w:type="dxa"/>
            <w:vAlign w:val="center"/>
          </w:tcPr>
          <w:p w14:paraId="714E51A8" w14:textId="77777777" w:rsidR="000270AC" w:rsidRPr="00D104C6" w:rsidRDefault="000270AC" w:rsidP="000270AC">
            <w:pPr>
              <w:spacing w:line="360" w:lineRule="auto"/>
              <w:jc w:val="center"/>
              <w:rPr>
                <w:rFonts w:cs="B Nazanin"/>
                <w:sz w:val="26"/>
                <w:szCs w:val="26"/>
                <w:rtl/>
              </w:rPr>
            </w:pPr>
            <w:r w:rsidRPr="00D104C6">
              <w:rPr>
                <w:rFonts w:ascii="Arial" w:eastAsia="Times New Roman" w:hAnsi="Arial" w:cs="B Nazanin" w:hint="cs"/>
                <w:color w:val="000000"/>
                <w:sz w:val="26"/>
                <w:szCs w:val="26"/>
                <w:rtl/>
              </w:rPr>
              <w:t>۲</w:t>
            </w:r>
          </w:p>
        </w:tc>
        <w:tc>
          <w:tcPr>
            <w:tcW w:w="825" w:type="dxa"/>
            <w:vAlign w:val="center"/>
          </w:tcPr>
          <w:p w14:paraId="649F7D29" w14:textId="77777777" w:rsidR="000270AC" w:rsidRPr="00D104C6" w:rsidRDefault="000270AC" w:rsidP="000270AC">
            <w:pPr>
              <w:spacing w:line="360" w:lineRule="auto"/>
              <w:jc w:val="center"/>
              <w:rPr>
                <w:rFonts w:cs="B Nazanin"/>
                <w:sz w:val="26"/>
                <w:szCs w:val="26"/>
                <w:rtl/>
              </w:rPr>
            </w:pPr>
            <w:r w:rsidRPr="00D104C6">
              <w:rPr>
                <w:rFonts w:cs="B Nazanin" w:hint="cs"/>
                <w:sz w:val="26"/>
                <w:szCs w:val="26"/>
                <w:rtl/>
              </w:rPr>
              <w:t>۲۰</w:t>
            </w:r>
          </w:p>
        </w:tc>
        <w:tc>
          <w:tcPr>
            <w:tcW w:w="991" w:type="dxa"/>
            <w:vAlign w:val="center"/>
          </w:tcPr>
          <w:p w14:paraId="559173B9" w14:textId="77777777" w:rsidR="000270AC" w:rsidRPr="00D104C6" w:rsidRDefault="000270AC" w:rsidP="000270AC">
            <w:pPr>
              <w:spacing w:line="360" w:lineRule="auto"/>
              <w:jc w:val="center"/>
              <w:rPr>
                <w:rFonts w:cs="B Nazanin"/>
                <w:sz w:val="26"/>
                <w:szCs w:val="26"/>
                <w:rtl/>
              </w:rPr>
            </w:pPr>
            <w:r w:rsidRPr="00D104C6">
              <w:rPr>
                <w:rFonts w:ascii="Arial" w:eastAsia="Times New Roman" w:hAnsi="Arial" w:cs="B Nazanin" w:hint="cs"/>
                <w:color w:val="000000"/>
                <w:sz w:val="26"/>
                <w:szCs w:val="26"/>
                <w:rtl/>
              </w:rPr>
              <w:t>۷</w:t>
            </w:r>
          </w:p>
        </w:tc>
        <w:tc>
          <w:tcPr>
            <w:tcW w:w="992" w:type="dxa"/>
            <w:vAlign w:val="center"/>
          </w:tcPr>
          <w:p w14:paraId="48115447" w14:textId="77777777" w:rsidR="000270AC" w:rsidRPr="00D104C6" w:rsidRDefault="000270AC" w:rsidP="000270AC">
            <w:pPr>
              <w:spacing w:line="360" w:lineRule="auto"/>
              <w:jc w:val="center"/>
              <w:rPr>
                <w:rFonts w:cs="B Nazanin"/>
                <w:sz w:val="26"/>
                <w:szCs w:val="26"/>
                <w:rtl/>
              </w:rPr>
            </w:pPr>
            <w:r w:rsidRPr="00D104C6">
              <w:rPr>
                <w:rFonts w:ascii="Arial" w:eastAsia="Times New Roman" w:hAnsi="Arial" w:cs="B Nazanin" w:hint="cs"/>
                <w:color w:val="000000"/>
                <w:sz w:val="26"/>
                <w:szCs w:val="26"/>
                <w:rtl/>
              </w:rPr>
              <w:t>۷۰</w:t>
            </w:r>
          </w:p>
        </w:tc>
        <w:tc>
          <w:tcPr>
            <w:tcW w:w="627" w:type="dxa"/>
            <w:vAlign w:val="center"/>
          </w:tcPr>
          <w:p w14:paraId="5BDAF9FD" w14:textId="77777777" w:rsidR="000270AC" w:rsidRPr="00D104C6" w:rsidRDefault="000270AC" w:rsidP="000270AC">
            <w:pPr>
              <w:spacing w:line="360" w:lineRule="auto"/>
              <w:jc w:val="center"/>
              <w:rPr>
                <w:rFonts w:cs="B Nazanin"/>
                <w:sz w:val="26"/>
                <w:szCs w:val="26"/>
                <w:rtl/>
              </w:rPr>
            </w:pPr>
            <w:r w:rsidRPr="00D104C6">
              <w:rPr>
                <w:rFonts w:ascii="Arial" w:eastAsia="Times New Roman" w:hAnsi="Arial" w:cs="B Nazanin" w:hint="cs"/>
                <w:color w:val="000000"/>
                <w:sz w:val="26"/>
                <w:szCs w:val="26"/>
                <w:rtl/>
              </w:rPr>
              <w:t>۱</w:t>
            </w:r>
          </w:p>
        </w:tc>
        <w:tc>
          <w:tcPr>
            <w:tcW w:w="628" w:type="dxa"/>
            <w:vAlign w:val="center"/>
          </w:tcPr>
          <w:p w14:paraId="7AB542B6" w14:textId="77777777" w:rsidR="000270AC" w:rsidRPr="00D104C6" w:rsidRDefault="000270AC" w:rsidP="000270AC">
            <w:pPr>
              <w:spacing w:line="360" w:lineRule="auto"/>
              <w:jc w:val="center"/>
              <w:rPr>
                <w:rFonts w:cs="B Nazanin"/>
                <w:sz w:val="26"/>
                <w:szCs w:val="26"/>
                <w:rtl/>
              </w:rPr>
            </w:pPr>
            <w:r w:rsidRPr="00D104C6">
              <w:rPr>
                <w:rFonts w:ascii="Arial" w:eastAsia="Times New Roman" w:hAnsi="Arial" w:cs="B Nazanin" w:hint="cs"/>
                <w:color w:val="000000"/>
                <w:sz w:val="26"/>
                <w:szCs w:val="26"/>
                <w:rtl/>
              </w:rPr>
              <w:t>۱۰</w:t>
            </w:r>
          </w:p>
        </w:tc>
      </w:tr>
      <w:tr w:rsidR="000270AC" w:rsidRPr="00D104C6" w14:paraId="4D145C78" w14:textId="77777777" w:rsidTr="000270AC">
        <w:tc>
          <w:tcPr>
            <w:tcW w:w="4354" w:type="dxa"/>
            <w:vAlign w:val="center"/>
          </w:tcPr>
          <w:p w14:paraId="5AD8DF28" w14:textId="40A6C62E" w:rsidR="000270AC" w:rsidRPr="00D104C6" w:rsidRDefault="000270AC" w:rsidP="000270AC">
            <w:pPr>
              <w:spacing w:line="360" w:lineRule="auto"/>
              <w:jc w:val="right"/>
              <w:rPr>
                <w:rFonts w:cs="B Nazanin"/>
                <w:sz w:val="26"/>
                <w:szCs w:val="26"/>
                <w:rtl/>
              </w:rPr>
            </w:pPr>
            <w:r w:rsidRPr="00D104C6">
              <w:rPr>
                <w:rFonts w:ascii="Arial" w:eastAsia="Times New Roman" w:hAnsi="Arial" w:cs="B Nazanin" w:hint="cs"/>
                <w:color w:val="000000"/>
                <w:sz w:val="26"/>
                <w:szCs w:val="26"/>
                <w:rtl/>
              </w:rPr>
              <w:t>وجود جعبه کمک‌های اولیه</w:t>
            </w:r>
          </w:p>
        </w:tc>
        <w:tc>
          <w:tcPr>
            <w:tcW w:w="825" w:type="dxa"/>
            <w:vAlign w:val="center"/>
          </w:tcPr>
          <w:p w14:paraId="4CF5E230" w14:textId="77777777" w:rsidR="000270AC" w:rsidRPr="00D104C6" w:rsidRDefault="000270AC" w:rsidP="000270AC">
            <w:pPr>
              <w:spacing w:line="360" w:lineRule="auto"/>
              <w:jc w:val="center"/>
              <w:rPr>
                <w:rFonts w:cs="B Nazanin"/>
                <w:sz w:val="26"/>
                <w:szCs w:val="26"/>
                <w:rtl/>
              </w:rPr>
            </w:pPr>
            <w:r w:rsidRPr="00D104C6">
              <w:rPr>
                <w:rFonts w:ascii="Arial" w:eastAsia="Times New Roman" w:hAnsi="Arial" w:cs="B Nazanin" w:hint="cs"/>
                <w:color w:val="000000"/>
                <w:sz w:val="26"/>
                <w:szCs w:val="26"/>
                <w:rtl/>
              </w:rPr>
              <w:t>۳</w:t>
            </w:r>
          </w:p>
        </w:tc>
        <w:tc>
          <w:tcPr>
            <w:tcW w:w="825" w:type="dxa"/>
            <w:vAlign w:val="center"/>
          </w:tcPr>
          <w:p w14:paraId="0FF3316B" w14:textId="77777777" w:rsidR="000270AC" w:rsidRPr="00D104C6" w:rsidRDefault="000270AC" w:rsidP="000270AC">
            <w:pPr>
              <w:spacing w:line="360" w:lineRule="auto"/>
              <w:jc w:val="center"/>
              <w:rPr>
                <w:rFonts w:cs="B Nazanin"/>
                <w:sz w:val="26"/>
                <w:szCs w:val="26"/>
                <w:rtl/>
              </w:rPr>
            </w:pPr>
            <w:r w:rsidRPr="00D104C6">
              <w:rPr>
                <w:rFonts w:cs="B Nazanin" w:hint="cs"/>
                <w:sz w:val="26"/>
                <w:szCs w:val="26"/>
                <w:rtl/>
              </w:rPr>
              <w:t>۳۰</w:t>
            </w:r>
          </w:p>
        </w:tc>
        <w:tc>
          <w:tcPr>
            <w:tcW w:w="991" w:type="dxa"/>
            <w:vAlign w:val="center"/>
          </w:tcPr>
          <w:p w14:paraId="7FBB9183" w14:textId="77777777" w:rsidR="000270AC" w:rsidRPr="00D104C6" w:rsidRDefault="000270AC" w:rsidP="000270AC">
            <w:pPr>
              <w:spacing w:line="360" w:lineRule="auto"/>
              <w:jc w:val="center"/>
              <w:rPr>
                <w:rFonts w:cs="B Nazanin"/>
                <w:sz w:val="26"/>
                <w:szCs w:val="26"/>
                <w:rtl/>
              </w:rPr>
            </w:pPr>
            <w:r w:rsidRPr="00D104C6">
              <w:rPr>
                <w:rFonts w:cs="B Nazanin" w:hint="cs"/>
                <w:sz w:val="26"/>
                <w:szCs w:val="26"/>
                <w:rtl/>
              </w:rPr>
              <w:t>۶</w:t>
            </w:r>
          </w:p>
        </w:tc>
        <w:tc>
          <w:tcPr>
            <w:tcW w:w="992" w:type="dxa"/>
            <w:vAlign w:val="center"/>
          </w:tcPr>
          <w:p w14:paraId="59CA3EE8" w14:textId="77777777" w:rsidR="000270AC" w:rsidRPr="00D104C6" w:rsidRDefault="000270AC" w:rsidP="000270AC">
            <w:pPr>
              <w:spacing w:line="360" w:lineRule="auto"/>
              <w:jc w:val="center"/>
              <w:rPr>
                <w:rFonts w:cs="B Nazanin"/>
                <w:sz w:val="26"/>
                <w:szCs w:val="26"/>
                <w:rtl/>
              </w:rPr>
            </w:pPr>
            <w:r w:rsidRPr="00D104C6">
              <w:rPr>
                <w:rFonts w:cs="B Nazanin" w:hint="cs"/>
                <w:sz w:val="26"/>
                <w:szCs w:val="26"/>
                <w:rtl/>
              </w:rPr>
              <w:t>۶۰</w:t>
            </w:r>
          </w:p>
        </w:tc>
        <w:tc>
          <w:tcPr>
            <w:tcW w:w="627" w:type="dxa"/>
            <w:vAlign w:val="center"/>
          </w:tcPr>
          <w:p w14:paraId="3EDC2EE9" w14:textId="77777777" w:rsidR="000270AC" w:rsidRPr="00D104C6" w:rsidRDefault="000270AC" w:rsidP="000270AC">
            <w:pPr>
              <w:spacing w:line="360" w:lineRule="auto"/>
              <w:jc w:val="center"/>
              <w:rPr>
                <w:rFonts w:cs="B Nazanin"/>
                <w:sz w:val="26"/>
                <w:szCs w:val="26"/>
                <w:rtl/>
              </w:rPr>
            </w:pPr>
            <w:r w:rsidRPr="00D104C6">
              <w:rPr>
                <w:rFonts w:cs="B Nazanin" w:hint="cs"/>
                <w:sz w:val="26"/>
                <w:szCs w:val="26"/>
                <w:rtl/>
              </w:rPr>
              <w:t>۱</w:t>
            </w:r>
          </w:p>
        </w:tc>
        <w:tc>
          <w:tcPr>
            <w:tcW w:w="628" w:type="dxa"/>
            <w:vAlign w:val="center"/>
          </w:tcPr>
          <w:p w14:paraId="20007850" w14:textId="77777777" w:rsidR="000270AC" w:rsidRPr="00D104C6" w:rsidRDefault="000270AC" w:rsidP="000270AC">
            <w:pPr>
              <w:spacing w:line="360" w:lineRule="auto"/>
              <w:jc w:val="center"/>
              <w:rPr>
                <w:rFonts w:cs="B Nazanin"/>
                <w:sz w:val="26"/>
                <w:szCs w:val="26"/>
                <w:rtl/>
              </w:rPr>
            </w:pPr>
            <w:r w:rsidRPr="00D104C6">
              <w:rPr>
                <w:rFonts w:cs="B Nazanin" w:hint="cs"/>
                <w:sz w:val="26"/>
                <w:szCs w:val="26"/>
                <w:rtl/>
              </w:rPr>
              <w:t>۱۰</w:t>
            </w:r>
          </w:p>
        </w:tc>
      </w:tr>
      <w:tr w:rsidR="000270AC" w:rsidRPr="00D104C6" w14:paraId="43819970" w14:textId="77777777" w:rsidTr="000270AC">
        <w:tc>
          <w:tcPr>
            <w:tcW w:w="4354" w:type="dxa"/>
            <w:vAlign w:val="center"/>
          </w:tcPr>
          <w:p w14:paraId="212C4568" w14:textId="47D9CF69" w:rsidR="000270AC" w:rsidRPr="00D104C6" w:rsidRDefault="000270AC" w:rsidP="000270AC">
            <w:pPr>
              <w:spacing w:line="360" w:lineRule="auto"/>
              <w:jc w:val="right"/>
              <w:rPr>
                <w:rFonts w:cs="B Nazanin"/>
                <w:sz w:val="26"/>
                <w:szCs w:val="26"/>
                <w:rtl/>
              </w:rPr>
            </w:pPr>
            <w:r w:rsidRPr="00D104C6">
              <w:rPr>
                <w:rFonts w:ascii="Arial" w:eastAsia="Times New Roman" w:hAnsi="Arial" w:cs="B Nazanin" w:hint="cs"/>
                <w:color w:val="000000"/>
                <w:sz w:val="26"/>
                <w:szCs w:val="26"/>
                <w:rtl/>
              </w:rPr>
              <w:t>وضعیت لباس کار، کارکنان کفشداری</w:t>
            </w:r>
          </w:p>
        </w:tc>
        <w:tc>
          <w:tcPr>
            <w:tcW w:w="825" w:type="dxa"/>
            <w:vAlign w:val="center"/>
          </w:tcPr>
          <w:p w14:paraId="3A6F6A24" w14:textId="77777777" w:rsidR="000270AC" w:rsidRPr="00D104C6" w:rsidRDefault="000270AC" w:rsidP="000270AC">
            <w:pPr>
              <w:spacing w:line="360" w:lineRule="auto"/>
              <w:jc w:val="center"/>
              <w:rPr>
                <w:rFonts w:cs="B Nazanin"/>
                <w:sz w:val="26"/>
                <w:szCs w:val="26"/>
                <w:rtl/>
              </w:rPr>
            </w:pPr>
            <w:r w:rsidRPr="00D104C6">
              <w:rPr>
                <w:rFonts w:ascii="Arial" w:eastAsia="Times New Roman" w:hAnsi="Arial" w:cs="B Nazanin" w:hint="cs"/>
                <w:color w:val="000000"/>
                <w:sz w:val="26"/>
                <w:szCs w:val="26"/>
                <w:rtl/>
              </w:rPr>
              <w:t>۲</w:t>
            </w:r>
          </w:p>
        </w:tc>
        <w:tc>
          <w:tcPr>
            <w:tcW w:w="825" w:type="dxa"/>
            <w:vAlign w:val="center"/>
          </w:tcPr>
          <w:p w14:paraId="5F47CC3B" w14:textId="77777777" w:rsidR="000270AC" w:rsidRPr="00D104C6" w:rsidRDefault="000270AC" w:rsidP="000270AC">
            <w:pPr>
              <w:spacing w:line="360" w:lineRule="auto"/>
              <w:jc w:val="center"/>
              <w:rPr>
                <w:rFonts w:cs="B Nazanin"/>
                <w:sz w:val="26"/>
                <w:szCs w:val="26"/>
                <w:rtl/>
              </w:rPr>
            </w:pPr>
            <w:r w:rsidRPr="00D104C6">
              <w:rPr>
                <w:rFonts w:cs="B Nazanin" w:hint="cs"/>
                <w:sz w:val="26"/>
                <w:szCs w:val="26"/>
                <w:rtl/>
              </w:rPr>
              <w:t>۲۰</w:t>
            </w:r>
          </w:p>
        </w:tc>
        <w:tc>
          <w:tcPr>
            <w:tcW w:w="991" w:type="dxa"/>
            <w:vAlign w:val="center"/>
          </w:tcPr>
          <w:p w14:paraId="6072D583" w14:textId="77777777" w:rsidR="000270AC" w:rsidRPr="00D104C6" w:rsidRDefault="000270AC" w:rsidP="000270AC">
            <w:pPr>
              <w:spacing w:line="360" w:lineRule="auto"/>
              <w:jc w:val="center"/>
              <w:rPr>
                <w:rFonts w:cs="B Nazanin"/>
                <w:sz w:val="26"/>
                <w:szCs w:val="26"/>
                <w:rtl/>
              </w:rPr>
            </w:pPr>
            <w:r w:rsidRPr="00D104C6">
              <w:rPr>
                <w:rFonts w:ascii="Times New Roman" w:eastAsia="Times New Roman" w:hAnsi="Times New Roman" w:cs="Times New Roman" w:hint="cs"/>
                <w:color w:val="000000"/>
                <w:sz w:val="26"/>
                <w:szCs w:val="26"/>
                <w:rtl/>
              </w:rPr>
              <w:t>–</w:t>
            </w:r>
          </w:p>
        </w:tc>
        <w:tc>
          <w:tcPr>
            <w:tcW w:w="992" w:type="dxa"/>
            <w:vAlign w:val="center"/>
          </w:tcPr>
          <w:p w14:paraId="3075F9E1" w14:textId="77777777" w:rsidR="000270AC" w:rsidRPr="00D104C6" w:rsidRDefault="000270AC" w:rsidP="000270AC">
            <w:pPr>
              <w:spacing w:line="360" w:lineRule="auto"/>
              <w:jc w:val="center"/>
              <w:rPr>
                <w:rFonts w:cs="B Nazanin"/>
                <w:sz w:val="26"/>
                <w:szCs w:val="26"/>
                <w:rtl/>
              </w:rPr>
            </w:pPr>
            <w:r w:rsidRPr="00D104C6">
              <w:rPr>
                <w:rFonts w:ascii="Times New Roman" w:eastAsia="Times New Roman" w:hAnsi="Times New Roman" w:cs="Times New Roman" w:hint="cs"/>
                <w:color w:val="000000"/>
                <w:sz w:val="26"/>
                <w:szCs w:val="26"/>
                <w:rtl/>
              </w:rPr>
              <w:t>–</w:t>
            </w:r>
          </w:p>
        </w:tc>
        <w:tc>
          <w:tcPr>
            <w:tcW w:w="627" w:type="dxa"/>
            <w:vAlign w:val="center"/>
          </w:tcPr>
          <w:p w14:paraId="38FFE6CF" w14:textId="77777777" w:rsidR="000270AC" w:rsidRPr="00D104C6" w:rsidRDefault="000270AC" w:rsidP="000270AC">
            <w:pPr>
              <w:spacing w:line="360" w:lineRule="auto"/>
              <w:jc w:val="center"/>
              <w:rPr>
                <w:rFonts w:cs="B Nazanin"/>
                <w:sz w:val="26"/>
                <w:szCs w:val="26"/>
                <w:rtl/>
              </w:rPr>
            </w:pPr>
            <w:r w:rsidRPr="00D104C6">
              <w:rPr>
                <w:rFonts w:ascii="Arial" w:eastAsia="Times New Roman" w:hAnsi="Arial" w:cs="B Nazanin" w:hint="cs"/>
                <w:color w:val="000000"/>
                <w:sz w:val="26"/>
                <w:szCs w:val="26"/>
                <w:rtl/>
              </w:rPr>
              <w:t>۸</w:t>
            </w:r>
          </w:p>
        </w:tc>
        <w:tc>
          <w:tcPr>
            <w:tcW w:w="628" w:type="dxa"/>
            <w:vAlign w:val="center"/>
          </w:tcPr>
          <w:p w14:paraId="4C466445" w14:textId="77777777" w:rsidR="000270AC" w:rsidRPr="00D104C6" w:rsidRDefault="000270AC" w:rsidP="000270AC">
            <w:pPr>
              <w:spacing w:line="360" w:lineRule="auto"/>
              <w:jc w:val="center"/>
              <w:rPr>
                <w:rFonts w:cs="B Nazanin"/>
                <w:sz w:val="26"/>
                <w:szCs w:val="26"/>
                <w:rtl/>
              </w:rPr>
            </w:pPr>
            <w:r w:rsidRPr="00D104C6">
              <w:rPr>
                <w:rFonts w:ascii="Arial" w:eastAsia="Times New Roman" w:hAnsi="Arial" w:cs="B Nazanin" w:hint="cs"/>
                <w:color w:val="000000"/>
                <w:sz w:val="26"/>
                <w:szCs w:val="26"/>
                <w:rtl/>
              </w:rPr>
              <w:t>۸۰</w:t>
            </w:r>
          </w:p>
        </w:tc>
      </w:tr>
      <w:tr w:rsidR="000270AC" w:rsidRPr="00D104C6" w14:paraId="0AB90EF0" w14:textId="77777777" w:rsidTr="000270AC">
        <w:tc>
          <w:tcPr>
            <w:tcW w:w="4354" w:type="dxa"/>
            <w:vAlign w:val="center"/>
          </w:tcPr>
          <w:p w14:paraId="5DE82684" w14:textId="77777777" w:rsidR="000270AC" w:rsidRPr="00D104C6" w:rsidRDefault="000270AC" w:rsidP="000270AC">
            <w:pPr>
              <w:spacing w:line="360" w:lineRule="auto"/>
              <w:jc w:val="right"/>
              <w:rPr>
                <w:rFonts w:cs="B Nazanin"/>
                <w:sz w:val="26"/>
                <w:szCs w:val="26"/>
                <w:rtl/>
              </w:rPr>
            </w:pPr>
            <w:r w:rsidRPr="00D104C6">
              <w:rPr>
                <w:rFonts w:ascii="Arial" w:eastAsia="Times New Roman" w:hAnsi="Arial" w:cs="B Nazanin" w:hint="cs"/>
                <w:color w:val="000000"/>
                <w:sz w:val="26"/>
                <w:szCs w:val="26"/>
                <w:rtl/>
              </w:rPr>
              <w:t>ممنوعیت توزیع البسه عزاداری، چادر و مقنعه و استفاده مشترک</w:t>
            </w:r>
          </w:p>
        </w:tc>
        <w:tc>
          <w:tcPr>
            <w:tcW w:w="825" w:type="dxa"/>
            <w:vAlign w:val="center"/>
          </w:tcPr>
          <w:p w14:paraId="2E1A8513" w14:textId="77777777" w:rsidR="000270AC" w:rsidRPr="00D104C6" w:rsidRDefault="000270AC" w:rsidP="000270AC">
            <w:pPr>
              <w:spacing w:line="360" w:lineRule="auto"/>
              <w:jc w:val="center"/>
              <w:rPr>
                <w:rFonts w:cs="B Nazanin"/>
                <w:sz w:val="26"/>
                <w:szCs w:val="26"/>
                <w:rtl/>
              </w:rPr>
            </w:pPr>
            <w:r w:rsidRPr="00D104C6">
              <w:rPr>
                <w:rFonts w:ascii="Arial" w:eastAsia="Times New Roman" w:hAnsi="Arial" w:cs="B Nazanin" w:hint="cs"/>
                <w:color w:val="000000"/>
                <w:sz w:val="26"/>
                <w:szCs w:val="26"/>
                <w:rtl/>
              </w:rPr>
              <w:t>۶</w:t>
            </w:r>
          </w:p>
        </w:tc>
        <w:tc>
          <w:tcPr>
            <w:tcW w:w="825" w:type="dxa"/>
            <w:vAlign w:val="center"/>
          </w:tcPr>
          <w:p w14:paraId="4A6FEBB0" w14:textId="77777777" w:rsidR="000270AC" w:rsidRPr="00D104C6" w:rsidRDefault="000270AC" w:rsidP="000270AC">
            <w:pPr>
              <w:spacing w:line="360" w:lineRule="auto"/>
              <w:jc w:val="center"/>
              <w:rPr>
                <w:rFonts w:cs="B Nazanin"/>
                <w:sz w:val="26"/>
                <w:szCs w:val="26"/>
                <w:rtl/>
              </w:rPr>
            </w:pPr>
            <w:r w:rsidRPr="00D104C6">
              <w:rPr>
                <w:rFonts w:cs="B Nazanin" w:hint="cs"/>
                <w:sz w:val="26"/>
                <w:szCs w:val="26"/>
                <w:rtl/>
              </w:rPr>
              <w:t>۶۰</w:t>
            </w:r>
          </w:p>
        </w:tc>
        <w:tc>
          <w:tcPr>
            <w:tcW w:w="991" w:type="dxa"/>
            <w:vAlign w:val="center"/>
          </w:tcPr>
          <w:p w14:paraId="42B1AB36" w14:textId="77777777" w:rsidR="000270AC" w:rsidRPr="00D104C6" w:rsidRDefault="000270AC" w:rsidP="000270AC">
            <w:pPr>
              <w:spacing w:line="360" w:lineRule="auto"/>
              <w:jc w:val="center"/>
              <w:rPr>
                <w:rFonts w:cs="B Nazanin"/>
                <w:sz w:val="26"/>
                <w:szCs w:val="26"/>
                <w:rtl/>
              </w:rPr>
            </w:pPr>
            <w:r w:rsidRPr="00D104C6">
              <w:rPr>
                <w:rFonts w:ascii="Arial" w:eastAsia="Times New Roman" w:hAnsi="Arial" w:cs="B Nazanin" w:hint="cs"/>
                <w:color w:val="000000"/>
                <w:sz w:val="26"/>
                <w:szCs w:val="26"/>
                <w:rtl/>
              </w:rPr>
              <w:t>۴</w:t>
            </w:r>
          </w:p>
        </w:tc>
        <w:tc>
          <w:tcPr>
            <w:tcW w:w="992" w:type="dxa"/>
            <w:vAlign w:val="center"/>
          </w:tcPr>
          <w:p w14:paraId="3501FC27" w14:textId="77777777" w:rsidR="000270AC" w:rsidRPr="00D104C6" w:rsidRDefault="000270AC" w:rsidP="000270AC">
            <w:pPr>
              <w:spacing w:line="360" w:lineRule="auto"/>
              <w:jc w:val="center"/>
              <w:rPr>
                <w:rFonts w:cs="B Nazanin"/>
                <w:sz w:val="26"/>
                <w:szCs w:val="26"/>
                <w:rtl/>
              </w:rPr>
            </w:pPr>
            <w:r w:rsidRPr="00D104C6">
              <w:rPr>
                <w:rFonts w:ascii="Arial" w:eastAsia="Times New Roman" w:hAnsi="Arial" w:cs="B Nazanin" w:hint="cs"/>
                <w:color w:val="000000"/>
                <w:sz w:val="26"/>
                <w:szCs w:val="26"/>
                <w:rtl/>
              </w:rPr>
              <w:t>۴۰</w:t>
            </w:r>
          </w:p>
        </w:tc>
        <w:tc>
          <w:tcPr>
            <w:tcW w:w="627" w:type="dxa"/>
            <w:vAlign w:val="center"/>
          </w:tcPr>
          <w:p w14:paraId="28332D3A" w14:textId="77777777" w:rsidR="000270AC" w:rsidRPr="00D104C6" w:rsidRDefault="000270AC" w:rsidP="000270AC">
            <w:pPr>
              <w:spacing w:line="360" w:lineRule="auto"/>
              <w:jc w:val="center"/>
              <w:rPr>
                <w:rFonts w:cs="B Nazanin"/>
                <w:sz w:val="26"/>
                <w:szCs w:val="26"/>
                <w:rtl/>
              </w:rPr>
            </w:pPr>
            <w:r w:rsidRPr="00D104C6">
              <w:rPr>
                <w:rFonts w:ascii="Times New Roman" w:eastAsia="Times New Roman" w:hAnsi="Times New Roman" w:cs="Times New Roman" w:hint="cs"/>
                <w:color w:val="000000"/>
                <w:sz w:val="26"/>
                <w:szCs w:val="26"/>
                <w:rtl/>
              </w:rPr>
              <w:t>–</w:t>
            </w:r>
          </w:p>
        </w:tc>
        <w:tc>
          <w:tcPr>
            <w:tcW w:w="628" w:type="dxa"/>
            <w:vAlign w:val="center"/>
          </w:tcPr>
          <w:p w14:paraId="4E5AC15E" w14:textId="77777777" w:rsidR="000270AC" w:rsidRPr="00D104C6" w:rsidRDefault="000270AC" w:rsidP="000270AC">
            <w:pPr>
              <w:spacing w:line="360" w:lineRule="auto"/>
              <w:jc w:val="center"/>
              <w:rPr>
                <w:rFonts w:cs="B Nazanin"/>
                <w:sz w:val="26"/>
                <w:szCs w:val="26"/>
                <w:rtl/>
              </w:rPr>
            </w:pPr>
            <w:r w:rsidRPr="00D104C6">
              <w:rPr>
                <w:rFonts w:ascii="Times New Roman" w:eastAsia="Times New Roman" w:hAnsi="Times New Roman" w:cs="Times New Roman" w:hint="cs"/>
                <w:color w:val="000000"/>
                <w:sz w:val="26"/>
                <w:szCs w:val="26"/>
                <w:rtl/>
              </w:rPr>
              <w:t>–</w:t>
            </w:r>
          </w:p>
        </w:tc>
      </w:tr>
      <w:tr w:rsidR="000270AC" w:rsidRPr="00D104C6" w14:paraId="382C0143" w14:textId="77777777" w:rsidTr="000270AC">
        <w:tc>
          <w:tcPr>
            <w:tcW w:w="4354" w:type="dxa"/>
            <w:vAlign w:val="center"/>
          </w:tcPr>
          <w:p w14:paraId="787ED437" w14:textId="77777777" w:rsidR="000270AC" w:rsidRPr="00D104C6" w:rsidRDefault="000270AC" w:rsidP="000270AC">
            <w:pPr>
              <w:spacing w:line="360" w:lineRule="auto"/>
              <w:jc w:val="right"/>
              <w:rPr>
                <w:rFonts w:cs="B Nazanin"/>
                <w:sz w:val="26"/>
                <w:szCs w:val="26"/>
                <w:rtl/>
              </w:rPr>
            </w:pPr>
            <w:r w:rsidRPr="00D104C6">
              <w:rPr>
                <w:rFonts w:ascii="Arial" w:eastAsia="Times New Roman" w:hAnsi="Arial" w:cs="B Nazanin" w:hint="cs"/>
                <w:color w:val="000000"/>
                <w:sz w:val="26"/>
                <w:szCs w:val="26"/>
                <w:rtl/>
              </w:rPr>
              <w:t>ممنوعیت بردن کفش داخل مساجد فاقد صندلی و مبلمان</w:t>
            </w:r>
          </w:p>
        </w:tc>
        <w:tc>
          <w:tcPr>
            <w:tcW w:w="825" w:type="dxa"/>
            <w:vAlign w:val="center"/>
          </w:tcPr>
          <w:p w14:paraId="34A049AD" w14:textId="77777777" w:rsidR="000270AC" w:rsidRPr="00D104C6" w:rsidRDefault="000270AC" w:rsidP="000270AC">
            <w:pPr>
              <w:spacing w:line="360" w:lineRule="auto"/>
              <w:jc w:val="center"/>
              <w:rPr>
                <w:rFonts w:cs="B Nazanin"/>
                <w:sz w:val="26"/>
                <w:szCs w:val="26"/>
                <w:rtl/>
              </w:rPr>
            </w:pPr>
            <w:r w:rsidRPr="00D104C6">
              <w:rPr>
                <w:rFonts w:ascii="Arial" w:eastAsia="Times New Roman" w:hAnsi="Arial" w:cs="B Nazanin" w:hint="cs"/>
                <w:color w:val="000000"/>
                <w:sz w:val="26"/>
                <w:szCs w:val="26"/>
                <w:rtl/>
              </w:rPr>
              <w:t>۱۰</w:t>
            </w:r>
          </w:p>
        </w:tc>
        <w:tc>
          <w:tcPr>
            <w:tcW w:w="825" w:type="dxa"/>
            <w:vAlign w:val="center"/>
          </w:tcPr>
          <w:p w14:paraId="043749E4" w14:textId="77777777" w:rsidR="000270AC" w:rsidRPr="00D104C6" w:rsidRDefault="000270AC" w:rsidP="000270AC">
            <w:pPr>
              <w:spacing w:line="360" w:lineRule="auto"/>
              <w:jc w:val="center"/>
              <w:rPr>
                <w:rFonts w:cs="B Nazanin"/>
                <w:sz w:val="26"/>
                <w:szCs w:val="26"/>
                <w:rtl/>
              </w:rPr>
            </w:pPr>
            <w:r w:rsidRPr="00D104C6">
              <w:rPr>
                <w:rFonts w:cs="B Nazanin" w:hint="cs"/>
                <w:sz w:val="26"/>
                <w:szCs w:val="26"/>
                <w:rtl/>
              </w:rPr>
              <w:t>۱۰۰</w:t>
            </w:r>
          </w:p>
        </w:tc>
        <w:tc>
          <w:tcPr>
            <w:tcW w:w="991" w:type="dxa"/>
            <w:vAlign w:val="center"/>
          </w:tcPr>
          <w:p w14:paraId="581A73B6" w14:textId="77777777" w:rsidR="000270AC" w:rsidRPr="00D104C6" w:rsidRDefault="000270AC" w:rsidP="000270AC">
            <w:pPr>
              <w:spacing w:line="360" w:lineRule="auto"/>
              <w:jc w:val="center"/>
              <w:rPr>
                <w:rFonts w:cs="B Nazanin"/>
                <w:sz w:val="26"/>
                <w:szCs w:val="26"/>
                <w:rtl/>
              </w:rPr>
            </w:pPr>
            <w:r w:rsidRPr="00D104C6">
              <w:rPr>
                <w:rFonts w:ascii="Times New Roman" w:eastAsia="Times New Roman" w:hAnsi="Times New Roman" w:cs="Times New Roman" w:hint="cs"/>
                <w:color w:val="000000"/>
                <w:sz w:val="26"/>
                <w:szCs w:val="26"/>
                <w:rtl/>
              </w:rPr>
              <w:t>–</w:t>
            </w:r>
          </w:p>
        </w:tc>
        <w:tc>
          <w:tcPr>
            <w:tcW w:w="992" w:type="dxa"/>
            <w:vAlign w:val="center"/>
          </w:tcPr>
          <w:p w14:paraId="09D5FCB0" w14:textId="77777777" w:rsidR="000270AC" w:rsidRPr="00D104C6" w:rsidRDefault="000270AC" w:rsidP="000270AC">
            <w:pPr>
              <w:spacing w:line="360" w:lineRule="auto"/>
              <w:jc w:val="center"/>
              <w:rPr>
                <w:rFonts w:cs="B Nazanin"/>
                <w:sz w:val="26"/>
                <w:szCs w:val="26"/>
                <w:rtl/>
              </w:rPr>
            </w:pPr>
            <w:r w:rsidRPr="00D104C6">
              <w:rPr>
                <w:rFonts w:ascii="Times New Roman" w:eastAsia="Times New Roman" w:hAnsi="Times New Roman" w:cs="Times New Roman" w:hint="cs"/>
                <w:color w:val="000000"/>
                <w:sz w:val="26"/>
                <w:szCs w:val="26"/>
                <w:rtl/>
              </w:rPr>
              <w:t>–</w:t>
            </w:r>
          </w:p>
        </w:tc>
        <w:tc>
          <w:tcPr>
            <w:tcW w:w="627" w:type="dxa"/>
            <w:vAlign w:val="center"/>
          </w:tcPr>
          <w:p w14:paraId="714BB12B" w14:textId="77777777" w:rsidR="000270AC" w:rsidRPr="00D104C6" w:rsidRDefault="000270AC" w:rsidP="000270AC">
            <w:pPr>
              <w:spacing w:line="360" w:lineRule="auto"/>
              <w:jc w:val="center"/>
              <w:rPr>
                <w:rFonts w:cs="B Nazanin"/>
                <w:sz w:val="26"/>
                <w:szCs w:val="26"/>
                <w:rtl/>
              </w:rPr>
            </w:pPr>
            <w:r w:rsidRPr="00D104C6">
              <w:rPr>
                <w:rFonts w:ascii="Times New Roman" w:eastAsia="Times New Roman" w:hAnsi="Times New Roman" w:cs="Times New Roman" w:hint="cs"/>
                <w:color w:val="000000"/>
                <w:sz w:val="26"/>
                <w:szCs w:val="26"/>
                <w:rtl/>
              </w:rPr>
              <w:t>–</w:t>
            </w:r>
          </w:p>
        </w:tc>
        <w:tc>
          <w:tcPr>
            <w:tcW w:w="628" w:type="dxa"/>
            <w:vAlign w:val="center"/>
          </w:tcPr>
          <w:p w14:paraId="7FD8B887" w14:textId="77777777" w:rsidR="000270AC" w:rsidRPr="00D104C6" w:rsidRDefault="000270AC" w:rsidP="000270AC">
            <w:pPr>
              <w:spacing w:line="360" w:lineRule="auto"/>
              <w:jc w:val="center"/>
              <w:rPr>
                <w:rFonts w:cs="B Nazanin"/>
                <w:sz w:val="26"/>
                <w:szCs w:val="26"/>
                <w:rtl/>
              </w:rPr>
            </w:pPr>
            <w:r w:rsidRPr="00D104C6">
              <w:rPr>
                <w:rFonts w:ascii="Times New Roman" w:eastAsia="Times New Roman" w:hAnsi="Times New Roman" w:cs="Times New Roman" w:hint="cs"/>
                <w:color w:val="000000"/>
                <w:sz w:val="26"/>
                <w:szCs w:val="26"/>
                <w:rtl/>
              </w:rPr>
              <w:t>–</w:t>
            </w:r>
          </w:p>
        </w:tc>
      </w:tr>
      <w:tr w:rsidR="000270AC" w:rsidRPr="00D104C6" w14:paraId="26288E41" w14:textId="77777777" w:rsidTr="000270AC">
        <w:tc>
          <w:tcPr>
            <w:tcW w:w="4354" w:type="dxa"/>
            <w:vAlign w:val="center"/>
          </w:tcPr>
          <w:p w14:paraId="0B3948AD" w14:textId="09F6D892" w:rsidR="000270AC" w:rsidRPr="00D104C6" w:rsidRDefault="000270AC" w:rsidP="000270AC">
            <w:pPr>
              <w:spacing w:line="360" w:lineRule="auto"/>
              <w:jc w:val="right"/>
              <w:rPr>
                <w:rFonts w:cs="B Nazanin"/>
                <w:sz w:val="26"/>
                <w:szCs w:val="26"/>
                <w:rtl/>
              </w:rPr>
            </w:pPr>
            <w:r w:rsidRPr="00D104C6">
              <w:rPr>
                <w:rFonts w:ascii="Arial" w:eastAsia="Times New Roman" w:hAnsi="Arial" w:cs="B Nazanin" w:hint="cs"/>
                <w:color w:val="000000"/>
                <w:sz w:val="26"/>
                <w:szCs w:val="26"/>
                <w:rtl/>
              </w:rPr>
              <w:t>ممنوعیت استعمال دخانیات</w:t>
            </w:r>
          </w:p>
        </w:tc>
        <w:tc>
          <w:tcPr>
            <w:tcW w:w="825" w:type="dxa"/>
            <w:vAlign w:val="center"/>
          </w:tcPr>
          <w:p w14:paraId="2FA5C674" w14:textId="77777777" w:rsidR="000270AC" w:rsidRPr="00D104C6" w:rsidRDefault="000270AC" w:rsidP="000270AC">
            <w:pPr>
              <w:spacing w:line="360" w:lineRule="auto"/>
              <w:jc w:val="center"/>
              <w:rPr>
                <w:rFonts w:cs="B Nazanin"/>
                <w:sz w:val="26"/>
                <w:szCs w:val="26"/>
                <w:rtl/>
              </w:rPr>
            </w:pPr>
            <w:r w:rsidRPr="00D104C6">
              <w:rPr>
                <w:rFonts w:cs="B Nazanin" w:hint="cs"/>
                <w:sz w:val="26"/>
                <w:szCs w:val="26"/>
                <w:rtl/>
              </w:rPr>
              <w:t>۱۰</w:t>
            </w:r>
          </w:p>
        </w:tc>
        <w:tc>
          <w:tcPr>
            <w:tcW w:w="825" w:type="dxa"/>
            <w:vAlign w:val="center"/>
          </w:tcPr>
          <w:p w14:paraId="05BB0D10" w14:textId="77777777" w:rsidR="000270AC" w:rsidRPr="00D104C6" w:rsidRDefault="000270AC" w:rsidP="000270AC">
            <w:pPr>
              <w:spacing w:line="360" w:lineRule="auto"/>
              <w:jc w:val="center"/>
              <w:rPr>
                <w:rFonts w:cs="B Nazanin"/>
                <w:sz w:val="26"/>
                <w:szCs w:val="26"/>
                <w:rtl/>
              </w:rPr>
            </w:pPr>
            <w:r w:rsidRPr="00D104C6">
              <w:rPr>
                <w:rFonts w:cs="B Nazanin" w:hint="cs"/>
                <w:sz w:val="26"/>
                <w:szCs w:val="26"/>
                <w:rtl/>
              </w:rPr>
              <w:t>۱۰۰</w:t>
            </w:r>
          </w:p>
        </w:tc>
        <w:tc>
          <w:tcPr>
            <w:tcW w:w="991" w:type="dxa"/>
            <w:vAlign w:val="center"/>
          </w:tcPr>
          <w:p w14:paraId="73F0C5C6" w14:textId="77777777" w:rsidR="000270AC" w:rsidRPr="00D104C6" w:rsidRDefault="000270AC" w:rsidP="000270AC">
            <w:pPr>
              <w:spacing w:line="360" w:lineRule="auto"/>
              <w:jc w:val="center"/>
              <w:rPr>
                <w:rFonts w:cs="B Nazanin"/>
                <w:sz w:val="26"/>
                <w:szCs w:val="26"/>
                <w:rtl/>
              </w:rPr>
            </w:pPr>
            <w:r w:rsidRPr="00D104C6">
              <w:rPr>
                <w:rFonts w:ascii="Times New Roman" w:eastAsia="Times New Roman" w:hAnsi="Times New Roman" w:cs="Times New Roman" w:hint="cs"/>
                <w:color w:val="000000"/>
                <w:sz w:val="26"/>
                <w:szCs w:val="26"/>
                <w:rtl/>
              </w:rPr>
              <w:t>–</w:t>
            </w:r>
          </w:p>
        </w:tc>
        <w:tc>
          <w:tcPr>
            <w:tcW w:w="992" w:type="dxa"/>
            <w:vAlign w:val="center"/>
          </w:tcPr>
          <w:p w14:paraId="76E02826" w14:textId="77777777" w:rsidR="000270AC" w:rsidRPr="00D104C6" w:rsidRDefault="000270AC" w:rsidP="000270AC">
            <w:pPr>
              <w:spacing w:line="360" w:lineRule="auto"/>
              <w:jc w:val="center"/>
              <w:rPr>
                <w:rFonts w:cs="B Nazanin"/>
                <w:sz w:val="26"/>
                <w:szCs w:val="26"/>
                <w:rtl/>
              </w:rPr>
            </w:pPr>
            <w:r w:rsidRPr="00D104C6">
              <w:rPr>
                <w:rFonts w:ascii="Times New Roman" w:eastAsia="Times New Roman" w:hAnsi="Times New Roman" w:cs="Times New Roman" w:hint="cs"/>
                <w:color w:val="000000"/>
                <w:sz w:val="26"/>
                <w:szCs w:val="26"/>
                <w:rtl/>
              </w:rPr>
              <w:t>–</w:t>
            </w:r>
          </w:p>
        </w:tc>
        <w:tc>
          <w:tcPr>
            <w:tcW w:w="627" w:type="dxa"/>
            <w:vAlign w:val="center"/>
          </w:tcPr>
          <w:p w14:paraId="10713750" w14:textId="77777777" w:rsidR="000270AC" w:rsidRPr="00D104C6" w:rsidRDefault="000270AC" w:rsidP="000270AC">
            <w:pPr>
              <w:spacing w:line="360" w:lineRule="auto"/>
              <w:jc w:val="center"/>
              <w:rPr>
                <w:rFonts w:cs="B Nazanin"/>
                <w:sz w:val="26"/>
                <w:szCs w:val="26"/>
                <w:rtl/>
              </w:rPr>
            </w:pPr>
            <w:r w:rsidRPr="00D104C6">
              <w:rPr>
                <w:rFonts w:ascii="Times New Roman" w:eastAsia="Times New Roman" w:hAnsi="Times New Roman" w:cs="Times New Roman" w:hint="cs"/>
                <w:color w:val="000000"/>
                <w:sz w:val="26"/>
                <w:szCs w:val="26"/>
                <w:rtl/>
              </w:rPr>
              <w:t>–</w:t>
            </w:r>
          </w:p>
        </w:tc>
        <w:tc>
          <w:tcPr>
            <w:tcW w:w="628" w:type="dxa"/>
            <w:vAlign w:val="center"/>
          </w:tcPr>
          <w:p w14:paraId="6263B521" w14:textId="77777777" w:rsidR="000270AC" w:rsidRPr="00D104C6" w:rsidRDefault="000270AC" w:rsidP="000270AC">
            <w:pPr>
              <w:spacing w:line="360" w:lineRule="auto"/>
              <w:jc w:val="center"/>
              <w:rPr>
                <w:rFonts w:cs="B Nazanin"/>
                <w:sz w:val="26"/>
                <w:szCs w:val="26"/>
                <w:rtl/>
              </w:rPr>
            </w:pPr>
            <w:r w:rsidRPr="00D104C6">
              <w:rPr>
                <w:rFonts w:ascii="Times New Roman" w:eastAsia="Times New Roman" w:hAnsi="Times New Roman" w:cs="Times New Roman" w:hint="cs"/>
                <w:color w:val="000000"/>
                <w:sz w:val="26"/>
                <w:szCs w:val="26"/>
                <w:rtl/>
              </w:rPr>
              <w:t>–</w:t>
            </w:r>
          </w:p>
        </w:tc>
      </w:tr>
      <w:tr w:rsidR="000270AC" w:rsidRPr="00D104C6" w14:paraId="033DADCE" w14:textId="77777777" w:rsidTr="000270AC">
        <w:tc>
          <w:tcPr>
            <w:tcW w:w="4354" w:type="dxa"/>
            <w:vAlign w:val="center"/>
          </w:tcPr>
          <w:p w14:paraId="7CE6103A" w14:textId="40F52422" w:rsidR="000270AC" w:rsidRPr="00D104C6" w:rsidRDefault="000270AC" w:rsidP="000270AC">
            <w:pPr>
              <w:spacing w:line="360" w:lineRule="auto"/>
              <w:jc w:val="center"/>
              <w:rPr>
                <w:rFonts w:cs="B Nazanin"/>
                <w:sz w:val="26"/>
                <w:szCs w:val="26"/>
                <w:rtl/>
              </w:rPr>
            </w:pPr>
            <w:r w:rsidRPr="00D104C6">
              <w:rPr>
                <w:rFonts w:ascii="Arial" w:eastAsia="Times New Roman" w:hAnsi="Arial" w:cs="B Nazanin" w:hint="cs"/>
                <w:color w:val="000000"/>
                <w:sz w:val="26"/>
                <w:szCs w:val="26"/>
                <w:rtl/>
              </w:rPr>
              <w:lastRenderedPageBreak/>
              <w:t>ممنوعیت خوابیدن در مساجد ب</w:t>
            </w:r>
            <w:r w:rsidR="00A01235" w:rsidRPr="00D104C6">
              <w:rPr>
                <w:rFonts w:ascii="Arial" w:eastAsia="Times New Roman" w:hAnsi="Arial" w:cs="B Nazanin" w:hint="cs"/>
                <w:color w:val="000000"/>
                <w:sz w:val="26"/>
                <w:szCs w:val="26"/>
                <w:rtl/>
              </w:rPr>
              <w:t>ه‌</w:t>
            </w:r>
            <w:r w:rsidRPr="00D104C6">
              <w:rPr>
                <w:rFonts w:ascii="Arial" w:eastAsia="Times New Roman" w:hAnsi="Arial" w:cs="B Nazanin" w:hint="cs"/>
                <w:color w:val="000000"/>
                <w:sz w:val="26"/>
                <w:szCs w:val="26"/>
                <w:rtl/>
              </w:rPr>
              <w:t>جز ایام اعتکاف</w:t>
            </w:r>
          </w:p>
        </w:tc>
        <w:tc>
          <w:tcPr>
            <w:tcW w:w="825" w:type="dxa"/>
            <w:vAlign w:val="center"/>
          </w:tcPr>
          <w:p w14:paraId="21097F40" w14:textId="77777777" w:rsidR="000270AC" w:rsidRPr="00D104C6" w:rsidRDefault="000270AC" w:rsidP="000270AC">
            <w:pPr>
              <w:spacing w:line="360" w:lineRule="auto"/>
              <w:jc w:val="center"/>
              <w:rPr>
                <w:rFonts w:cs="B Nazanin"/>
                <w:sz w:val="26"/>
                <w:szCs w:val="26"/>
                <w:rtl/>
              </w:rPr>
            </w:pPr>
            <w:r w:rsidRPr="00D104C6">
              <w:rPr>
                <w:rFonts w:cs="B Nazanin" w:hint="cs"/>
                <w:sz w:val="26"/>
                <w:szCs w:val="26"/>
                <w:rtl/>
              </w:rPr>
              <w:t>۱۰</w:t>
            </w:r>
          </w:p>
        </w:tc>
        <w:tc>
          <w:tcPr>
            <w:tcW w:w="825" w:type="dxa"/>
            <w:vAlign w:val="center"/>
          </w:tcPr>
          <w:p w14:paraId="04638F99" w14:textId="77777777" w:rsidR="000270AC" w:rsidRPr="00D104C6" w:rsidRDefault="000270AC" w:rsidP="000270AC">
            <w:pPr>
              <w:spacing w:line="360" w:lineRule="auto"/>
              <w:jc w:val="center"/>
              <w:rPr>
                <w:rFonts w:cs="B Nazanin"/>
                <w:sz w:val="26"/>
                <w:szCs w:val="26"/>
                <w:rtl/>
              </w:rPr>
            </w:pPr>
            <w:r w:rsidRPr="00D104C6">
              <w:rPr>
                <w:rFonts w:cs="B Nazanin" w:hint="cs"/>
                <w:sz w:val="26"/>
                <w:szCs w:val="26"/>
                <w:rtl/>
              </w:rPr>
              <w:t>۱۰۰</w:t>
            </w:r>
          </w:p>
        </w:tc>
        <w:tc>
          <w:tcPr>
            <w:tcW w:w="991" w:type="dxa"/>
            <w:vAlign w:val="center"/>
          </w:tcPr>
          <w:p w14:paraId="7A888FC9" w14:textId="77777777" w:rsidR="000270AC" w:rsidRPr="00D104C6" w:rsidRDefault="000270AC" w:rsidP="000270AC">
            <w:pPr>
              <w:spacing w:line="360" w:lineRule="auto"/>
              <w:jc w:val="center"/>
              <w:rPr>
                <w:rFonts w:cs="B Nazanin"/>
                <w:sz w:val="26"/>
                <w:szCs w:val="26"/>
                <w:rtl/>
              </w:rPr>
            </w:pPr>
            <w:r w:rsidRPr="00D104C6">
              <w:rPr>
                <w:rFonts w:ascii="Times New Roman" w:eastAsia="Times New Roman" w:hAnsi="Times New Roman" w:cs="Times New Roman" w:hint="cs"/>
                <w:color w:val="000000"/>
                <w:sz w:val="26"/>
                <w:szCs w:val="26"/>
                <w:rtl/>
              </w:rPr>
              <w:t>–</w:t>
            </w:r>
          </w:p>
        </w:tc>
        <w:tc>
          <w:tcPr>
            <w:tcW w:w="992" w:type="dxa"/>
            <w:vAlign w:val="center"/>
          </w:tcPr>
          <w:p w14:paraId="6400FC7E" w14:textId="77777777" w:rsidR="000270AC" w:rsidRPr="00D104C6" w:rsidRDefault="000270AC" w:rsidP="000270AC">
            <w:pPr>
              <w:spacing w:line="360" w:lineRule="auto"/>
              <w:jc w:val="center"/>
              <w:rPr>
                <w:rFonts w:cs="B Nazanin"/>
                <w:sz w:val="26"/>
                <w:szCs w:val="26"/>
                <w:rtl/>
              </w:rPr>
            </w:pPr>
            <w:r w:rsidRPr="00D104C6">
              <w:rPr>
                <w:rFonts w:ascii="Times New Roman" w:eastAsia="Times New Roman" w:hAnsi="Times New Roman" w:cs="Times New Roman" w:hint="cs"/>
                <w:color w:val="000000"/>
                <w:sz w:val="26"/>
                <w:szCs w:val="26"/>
                <w:rtl/>
              </w:rPr>
              <w:t>–</w:t>
            </w:r>
          </w:p>
        </w:tc>
        <w:tc>
          <w:tcPr>
            <w:tcW w:w="627" w:type="dxa"/>
            <w:vAlign w:val="center"/>
          </w:tcPr>
          <w:p w14:paraId="14E34BF6" w14:textId="77777777" w:rsidR="000270AC" w:rsidRPr="00D104C6" w:rsidRDefault="000270AC" w:rsidP="000270AC">
            <w:pPr>
              <w:spacing w:line="360" w:lineRule="auto"/>
              <w:jc w:val="center"/>
              <w:rPr>
                <w:rFonts w:cs="B Nazanin"/>
                <w:sz w:val="26"/>
                <w:szCs w:val="26"/>
                <w:rtl/>
              </w:rPr>
            </w:pPr>
            <w:r w:rsidRPr="00D104C6">
              <w:rPr>
                <w:rFonts w:ascii="Times New Roman" w:eastAsia="Times New Roman" w:hAnsi="Times New Roman" w:cs="Times New Roman" w:hint="cs"/>
                <w:color w:val="000000"/>
                <w:sz w:val="26"/>
                <w:szCs w:val="26"/>
                <w:rtl/>
              </w:rPr>
              <w:t>–</w:t>
            </w:r>
          </w:p>
        </w:tc>
        <w:tc>
          <w:tcPr>
            <w:tcW w:w="628" w:type="dxa"/>
            <w:vAlign w:val="center"/>
          </w:tcPr>
          <w:p w14:paraId="6EE5DC34" w14:textId="77777777" w:rsidR="000270AC" w:rsidRPr="00D104C6" w:rsidRDefault="000270AC" w:rsidP="000270AC">
            <w:pPr>
              <w:spacing w:line="360" w:lineRule="auto"/>
              <w:jc w:val="center"/>
              <w:rPr>
                <w:rFonts w:cs="B Nazanin"/>
                <w:sz w:val="26"/>
                <w:szCs w:val="26"/>
                <w:rtl/>
              </w:rPr>
            </w:pPr>
            <w:r w:rsidRPr="00D104C6">
              <w:rPr>
                <w:rFonts w:ascii="Times New Roman" w:eastAsia="Times New Roman" w:hAnsi="Times New Roman" w:cs="Times New Roman" w:hint="cs"/>
                <w:color w:val="000000"/>
                <w:sz w:val="26"/>
                <w:szCs w:val="26"/>
                <w:rtl/>
              </w:rPr>
              <w:t>–</w:t>
            </w:r>
          </w:p>
        </w:tc>
      </w:tr>
    </w:tbl>
    <w:p w14:paraId="70417580" w14:textId="77777777" w:rsidR="000270AC" w:rsidRPr="00D104C6" w:rsidRDefault="000270AC" w:rsidP="000270AC">
      <w:pPr>
        <w:spacing w:after="0" w:line="360" w:lineRule="auto"/>
        <w:jc w:val="center"/>
        <w:rPr>
          <w:rFonts w:cs="B Nazanin"/>
          <w:sz w:val="24"/>
          <w:szCs w:val="24"/>
        </w:rPr>
      </w:pPr>
    </w:p>
    <w:p w14:paraId="7F65E4DB" w14:textId="07DFDB4D" w:rsidR="00257183" w:rsidRPr="00D104C6" w:rsidRDefault="00257183" w:rsidP="00A01235">
      <w:pPr>
        <w:bidi/>
        <w:spacing w:after="0" w:line="240" w:lineRule="auto"/>
        <w:jc w:val="both"/>
        <w:rPr>
          <w:rFonts w:ascii="Arial" w:eastAsia="Times New Roman" w:hAnsi="Arial" w:cs="B Nazanin"/>
          <w:sz w:val="26"/>
          <w:szCs w:val="26"/>
          <w:rtl/>
          <w:lang w:bidi="fa-IR"/>
        </w:rPr>
      </w:pPr>
      <w:r w:rsidRPr="00D104C6">
        <w:rPr>
          <w:rFonts w:ascii="Arial" w:eastAsia="Times New Roman" w:hAnsi="Arial" w:cs="B Nazanin" w:hint="cs"/>
          <w:sz w:val="26"/>
          <w:szCs w:val="26"/>
          <w:rtl/>
          <w:lang w:bidi="fa-IR"/>
        </w:rPr>
        <w:t xml:space="preserve">   </w:t>
      </w:r>
    </w:p>
    <w:p w14:paraId="1D044244" w14:textId="3E824560" w:rsidR="00A01235" w:rsidRPr="00D104C6" w:rsidRDefault="00A01235" w:rsidP="00A01235">
      <w:pPr>
        <w:bidi/>
        <w:spacing w:after="0" w:line="240" w:lineRule="auto"/>
        <w:jc w:val="both"/>
        <w:rPr>
          <w:rFonts w:cs="B Nazanin"/>
          <w:sz w:val="26"/>
          <w:szCs w:val="26"/>
          <w:rtl/>
        </w:rPr>
      </w:pPr>
      <w:r w:rsidRPr="00D104C6">
        <w:rPr>
          <w:rFonts w:cs="B Nazanin" w:hint="cs"/>
          <w:sz w:val="26"/>
          <w:szCs w:val="26"/>
          <w:rtl/>
        </w:rPr>
        <w:t>در جدول ۲ شاخص‌های مربوط به بهداشت ابزار و تجهیزات نشان می‌دهد که از نظر وضعیت صندلی مساجد سالم و وضعیت فرش و گلیم بیشترین تطابق با آیین نامه (۱۰۰ درصد) را داشتند و کمترین تطابق مربوط به حضور تعداد کافی کارگر کفشداری (۲۰ درصد) بود</w:t>
      </w:r>
      <w:r w:rsidRPr="00D104C6">
        <w:rPr>
          <w:rFonts w:cs="B Nazanin" w:hint="cs"/>
          <w:sz w:val="26"/>
          <w:szCs w:val="26"/>
        </w:rPr>
        <w:t>.</w:t>
      </w:r>
    </w:p>
    <w:p w14:paraId="26AC5429" w14:textId="77777777" w:rsidR="00A01235" w:rsidRPr="00D104C6" w:rsidRDefault="00A01235" w:rsidP="00A01235">
      <w:pPr>
        <w:bidi/>
        <w:spacing w:after="0" w:line="240" w:lineRule="auto"/>
        <w:jc w:val="both"/>
        <w:rPr>
          <w:rFonts w:cs="B Nazanin"/>
          <w:sz w:val="26"/>
          <w:szCs w:val="26"/>
          <w:rtl/>
        </w:rPr>
      </w:pPr>
    </w:p>
    <w:p w14:paraId="476EFB53" w14:textId="6198D745" w:rsidR="00A01235" w:rsidRPr="00D104C6" w:rsidRDefault="00A01235" w:rsidP="00A01235">
      <w:pPr>
        <w:spacing w:after="0" w:line="360" w:lineRule="auto"/>
        <w:jc w:val="center"/>
        <w:rPr>
          <w:rFonts w:cs="B Titr"/>
          <w:b/>
          <w:bCs/>
          <w:sz w:val="32"/>
          <w:szCs w:val="32"/>
        </w:rPr>
      </w:pPr>
      <w:r w:rsidRPr="00D104C6">
        <w:rPr>
          <w:rFonts w:cs="B Titr" w:hint="cs"/>
          <w:b/>
          <w:bCs/>
          <w:sz w:val="32"/>
          <w:szCs w:val="32"/>
          <w:rtl/>
        </w:rPr>
        <w:t>جدول ۲: درصد مطابقت شاخص‌های بهداشت ابزار و تجهیزا</w:t>
      </w:r>
      <w:r w:rsidRPr="00D104C6">
        <w:rPr>
          <w:rFonts w:cs="B Titr" w:hint="eastAsia"/>
          <w:b/>
          <w:bCs/>
          <w:sz w:val="32"/>
          <w:szCs w:val="32"/>
          <w:rtl/>
        </w:rPr>
        <w:t>ت</w:t>
      </w:r>
      <w:r w:rsidRPr="00D104C6">
        <w:rPr>
          <w:rFonts w:cs="B Titr" w:hint="cs"/>
          <w:b/>
          <w:bCs/>
          <w:sz w:val="32"/>
          <w:szCs w:val="32"/>
          <w:rtl/>
        </w:rPr>
        <w:t xml:space="preserve"> با آیین‌نامه در مساجد </w:t>
      </w:r>
      <w:r w:rsidRPr="00D104C6">
        <w:rPr>
          <w:rFonts w:cs="B Titr"/>
          <w:b/>
          <w:bCs/>
          <w:sz w:val="32"/>
          <w:szCs w:val="32"/>
          <w:rtl/>
        </w:rPr>
        <w:t>شهر ا</w:t>
      </w:r>
      <w:r w:rsidRPr="00D104C6">
        <w:rPr>
          <w:rFonts w:cs="B Titr" w:hint="cs"/>
          <w:b/>
          <w:bCs/>
          <w:sz w:val="32"/>
          <w:szCs w:val="32"/>
          <w:rtl/>
        </w:rPr>
        <w:t>ی</w:t>
      </w:r>
      <w:r w:rsidRPr="00D104C6">
        <w:rPr>
          <w:rFonts w:cs="B Titr" w:hint="eastAsia"/>
          <w:b/>
          <w:bCs/>
          <w:sz w:val="32"/>
          <w:szCs w:val="32"/>
          <w:rtl/>
        </w:rPr>
        <w:t>وان</w:t>
      </w:r>
      <w:r w:rsidRPr="00D104C6">
        <w:rPr>
          <w:rFonts w:cs="B Titr"/>
          <w:b/>
          <w:bCs/>
          <w:sz w:val="32"/>
          <w:szCs w:val="32"/>
          <w:rtl/>
        </w:rPr>
        <w:t xml:space="preserve"> در سال </w:t>
      </w:r>
      <w:r w:rsidRPr="00D104C6">
        <w:rPr>
          <w:rFonts w:cs="B Titr" w:hint="cs"/>
          <w:b/>
          <w:bCs/>
          <w:sz w:val="32"/>
          <w:szCs w:val="32"/>
          <w:rtl/>
        </w:rPr>
        <w:t>1402</w:t>
      </w:r>
    </w:p>
    <w:tbl>
      <w:tblPr>
        <w:tblStyle w:val="TableGrid"/>
        <w:bidiVisual/>
        <w:tblW w:w="928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782"/>
        <w:gridCol w:w="1237"/>
        <w:gridCol w:w="787"/>
        <w:gridCol w:w="1332"/>
        <w:gridCol w:w="717"/>
        <w:gridCol w:w="740"/>
      </w:tblGrid>
      <w:tr w:rsidR="00A01235" w:rsidRPr="00D104C6" w14:paraId="2CC7CAC8" w14:textId="77777777" w:rsidTr="00A01235">
        <w:trPr>
          <w:trHeight w:val="855"/>
        </w:trPr>
        <w:tc>
          <w:tcPr>
            <w:tcW w:w="3689" w:type="dxa"/>
            <w:tcBorders>
              <w:top w:val="single" w:sz="4" w:space="0" w:color="auto"/>
              <w:bottom w:val="nil"/>
            </w:tcBorders>
            <w:vAlign w:val="center"/>
            <w:hideMark/>
          </w:tcPr>
          <w:p w14:paraId="07AC8A14" w14:textId="77777777" w:rsidR="00A01235" w:rsidRPr="00D104C6" w:rsidRDefault="00A01235" w:rsidP="00A01235">
            <w:pPr>
              <w:spacing w:line="360" w:lineRule="auto"/>
              <w:jc w:val="center"/>
              <w:rPr>
                <w:rFonts w:ascii="Arial" w:eastAsia="Times New Roman" w:hAnsi="Arial" w:cs="B Nazanin"/>
                <w:b/>
                <w:bCs/>
                <w:sz w:val="26"/>
                <w:szCs w:val="26"/>
              </w:rPr>
            </w:pPr>
            <w:r w:rsidRPr="00D104C6">
              <w:rPr>
                <w:rFonts w:ascii="Arial" w:eastAsia="Times New Roman" w:hAnsi="Arial" w:cs="B Nazanin" w:hint="cs"/>
                <w:b/>
                <w:bCs/>
                <w:sz w:val="26"/>
                <w:szCs w:val="26"/>
                <w:rtl/>
              </w:rPr>
              <w:t>شاخص</w:t>
            </w:r>
          </w:p>
        </w:tc>
        <w:tc>
          <w:tcPr>
            <w:tcW w:w="2019" w:type="dxa"/>
            <w:gridSpan w:val="2"/>
            <w:tcBorders>
              <w:top w:val="single" w:sz="4" w:space="0" w:color="auto"/>
              <w:bottom w:val="single" w:sz="4" w:space="0" w:color="auto"/>
            </w:tcBorders>
            <w:vAlign w:val="center"/>
            <w:hideMark/>
          </w:tcPr>
          <w:p w14:paraId="0139DC77" w14:textId="77777777" w:rsidR="00A01235" w:rsidRPr="00D104C6" w:rsidRDefault="00A01235" w:rsidP="00A01235">
            <w:pPr>
              <w:spacing w:line="360" w:lineRule="auto"/>
              <w:jc w:val="center"/>
              <w:rPr>
                <w:rFonts w:ascii="Arial" w:eastAsia="Times New Roman" w:hAnsi="Arial" w:cs="B Nazanin"/>
                <w:b/>
                <w:bCs/>
                <w:sz w:val="26"/>
                <w:szCs w:val="26"/>
                <w:rtl/>
              </w:rPr>
            </w:pPr>
          </w:p>
          <w:p w14:paraId="35C898D7" w14:textId="77777777" w:rsidR="00A01235" w:rsidRPr="00D104C6" w:rsidRDefault="00A01235" w:rsidP="00A01235">
            <w:pPr>
              <w:spacing w:line="360" w:lineRule="auto"/>
              <w:jc w:val="center"/>
              <w:rPr>
                <w:rFonts w:ascii="Arial" w:eastAsia="Times New Roman" w:hAnsi="Arial" w:cs="B Nazanin"/>
                <w:b/>
                <w:bCs/>
                <w:sz w:val="26"/>
                <w:szCs w:val="26"/>
                <w:rtl/>
              </w:rPr>
            </w:pPr>
            <w:r w:rsidRPr="00D104C6">
              <w:rPr>
                <w:rFonts w:ascii="Arial" w:eastAsia="Times New Roman" w:hAnsi="Arial" w:cs="B Nazanin" w:hint="cs"/>
                <w:b/>
                <w:bCs/>
                <w:sz w:val="26"/>
                <w:szCs w:val="26"/>
                <w:rtl/>
              </w:rPr>
              <w:t>تطابق با</w:t>
            </w:r>
          </w:p>
          <w:p w14:paraId="23CB6160" w14:textId="09EBCA9D" w:rsidR="00A01235" w:rsidRPr="00D104C6" w:rsidRDefault="00A01235" w:rsidP="00A01235">
            <w:pPr>
              <w:spacing w:line="360" w:lineRule="auto"/>
              <w:jc w:val="center"/>
              <w:rPr>
                <w:rFonts w:ascii="Arial" w:eastAsia="Times New Roman" w:hAnsi="Arial" w:cs="B Nazanin"/>
                <w:b/>
                <w:bCs/>
                <w:sz w:val="26"/>
                <w:szCs w:val="26"/>
              </w:rPr>
            </w:pPr>
            <w:r w:rsidRPr="00D104C6">
              <w:rPr>
                <w:rFonts w:ascii="Arial" w:eastAsia="Times New Roman" w:hAnsi="Arial" w:cs="B Nazanin" w:hint="cs"/>
                <w:b/>
                <w:bCs/>
                <w:sz w:val="26"/>
                <w:szCs w:val="26"/>
                <w:rtl/>
              </w:rPr>
              <w:t xml:space="preserve"> آیین‌نامه</w:t>
            </w:r>
          </w:p>
        </w:tc>
        <w:tc>
          <w:tcPr>
            <w:tcW w:w="2119" w:type="dxa"/>
            <w:gridSpan w:val="2"/>
            <w:tcBorders>
              <w:top w:val="single" w:sz="4" w:space="0" w:color="auto"/>
              <w:bottom w:val="single" w:sz="4" w:space="0" w:color="auto"/>
            </w:tcBorders>
            <w:vAlign w:val="center"/>
            <w:hideMark/>
          </w:tcPr>
          <w:p w14:paraId="4C6376CB" w14:textId="77777777" w:rsidR="00A01235" w:rsidRPr="00D104C6" w:rsidRDefault="00A01235" w:rsidP="00A01235">
            <w:pPr>
              <w:spacing w:line="360" w:lineRule="auto"/>
              <w:jc w:val="center"/>
              <w:rPr>
                <w:rFonts w:ascii="Arial" w:eastAsia="Times New Roman" w:hAnsi="Arial" w:cs="B Nazanin"/>
                <w:b/>
                <w:bCs/>
                <w:sz w:val="26"/>
                <w:szCs w:val="26"/>
                <w:rtl/>
              </w:rPr>
            </w:pPr>
            <w:r w:rsidRPr="00D104C6">
              <w:rPr>
                <w:rFonts w:ascii="Arial" w:eastAsia="Times New Roman" w:hAnsi="Arial" w:cs="B Nazanin" w:hint="cs"/>
                <w:b/>
                <w:bCs/>
                <w:sz w:val="26"/>
                <w:szCs w:val="26"/>
                <w:rtl/>
              </w:rPr>
              <w:t>وضعیت</w:t>
            </w:r>
          </w:p>
          <w:p w14:paraId="1ED123B3" w14:textId="4B2FF58C" w:rsidR="00A01235" w:rsidRPr="00D104C6" w:rsidRDefault="00A01235" w:rsidP="00A01235">
            <w:pPr>
              <w:spacing w:line="360" w:lineRule="auto"/>
              <w:jc w:val="center"/>
              <w:rPr>
                <w:rFonts w:ascii="Arial" w:eastAsia="Times New Roman" w:hAnsi="Arial" w:cs="B Nazanin"/>
                <w:b/>
                <w:bCs/>
                <w:sz w:val="26"/>
                <w:szCs w:val="26"/>
              </w:rPr>
            </w:pPr>
            <w:r w:rsidRPr="00D104C6">
              <w:rPr>
                <w:rFonts w:ascii="Arial" w:eastAsia="Times New Roman" w:hAnsi="Arial" w:cs="B Nazanin" w:hint="cs"/>
                <w:b/>
                <w:bCs/>
                <w:sz w:val="26"/>
                <w:szCs w:val="26"/>
                <w:rtl/>
              </w:rPr>
              <w:t>عدم تطابق با آیین‌نامه</w:t>
            </w:r>
          </w:p>
        </w:tc>
        <w:tc>
          <w:tcPr>
            <w:tcW w:w="1457" w:type="dxa"/>
            <w:gridSpan w:val="2"/>
            <w:tcBorders>
              <w:top w:val="single" w:sz="4" w:space="0" w:color="auto"/>
              <w:bottom w:val="single" w:sz="4" w:space="0" w:color="auto"/>
            </w:tcBorders>
            <w:vAlign w:val="center"/>
            <w:hideMark/>
          </w:tcPr>
          <w:p w14:paraId="58535302" w14:textId="77777777" w:rsidR="00A01235" w:rsidRPr="00D104C6" w:rsidRDefault="00A01235" w:rsidP="00A01235">
            <w:pPr>
              <w:spacing w:line="360" w:lineRule="auto"/>
              <w:jc w:val="center"/>
              <w:rPr>
                <w:rFonts w:ascii="Arial" w:eastAsia="Times New Roman" w:hAnsi="Arial" w:cs="B Nazanin"/>
                <w:b/>
                <w:bCs/>
                <w:sz w:val="26"/>
                <w:szCs w:val="26"/>
                <w:rtl/>
              </w:rPr>
            </w:pPr>
          </w:p>
          <w:p w14:paraId="7BD073C0" w14:textId="77777777" w:rsidR="00A01235" w:rsidRPr="00D104C6" w:rsidRDefault="00A01235" w:rsidP="00A01235">
            <w:pPr>
              <w:spacing w:line="360" w:lineRule="auto"/>
              <w:jc w:val="center"/>
              <w:rPr>
                <w:rFonts w:ascii="Arial" w:eastAsia="Times New Roman" w:hAnsi="Arial" w:cs="B Nazanin"/>
                <w:b/>
                <w:bCs/>
                <w:sz w:val="26"/>
                <w:szCs w:val="26"/>
                <w:rtl/>
              </w:rPr>
            </w:pPr>
            <w:r w:rsidRPr="00D104C6">
              <w:rPr>
                <w:rFonts w:ascii="Arial" w:eastAsia="Times New Roman" w:hAnsi="Arial" w:cs="B Nazanin" w:hint="cs"/>
                <w:b/>
                <w:bCs/>
                <w:sz w:val="26"/>
                <w:szCs w:val="26"/>
                <w:rtl/>
              </w:rPr>
              <w:t>مصداق</w:t>
            </w:r>
          </w:p>
          <w:p w14:paraId="0FA44A6C" w14:textId="33C731DB" w:rsidR="00A01235" w:rsidRPr="00D104C6" w:rsidRDefault="00A01235" w:rsidP="00A01235">
            <w:pPr>
              <w:spacing w:line="360" w:lineRule="auto"/>
              <w:jc w:val="center"/>
              <w:rPr>
                <w:rFonts w:ascii="Arial" w:eastAsia="Times New Roman" w:hAnsi="Arial" w:cs="B Nazanin"/>
                <w:b/>
                <w:bCs/>
                <w:sz w:val="26"/>
                <w:szCs w:val="26"/>
              </w:rPr>
            </w:pPr>
            <w:r w:rsidRPr="00D104C6">
              <w:rPr>
                <w:rFonts w:ascii="Arial" w:eastAsia="Times New Roman" w:hAnsi="Arial" w:cs="B Nazanin" w:hint="cs"/>
                <w:b/>
                <w:bCs/>
                <w:sz w:val="26"/>
                <w:szCs w:val="26"/>
                <w:rtl/>
              </w:rPr>
              <w:t xml:space="preserve"> ندارد</w:t>
            </w:r>
          </w:p>
        </w:tc>
      </w:tr>
      <w:tr w:rsidR="00A01235" w:rsidRPr="00D104C6" w14:paraId="4851C082" w14:textId="77777777" w:rsidTr="00A01235">
        <w:trPr>
          <w:trHeight w:val="416"/>
        </w:trPr>
        <w:tc>
          <w:tcPr>
            <w:tcW w:w="3689" w:type="dxa"/>
            <w:tcBorders>
              <w:top w:val="nil"/>
              <w:bottom w:val="single" w:sz="4" w:space="0" w:color="auto"/>
            </w:tcBorders>
            <w:vAlign w:val="center"/>
          </w:tcPr>
          <w:p w14:paraId="07BB2151" w14:textId="77777777" w:rsidR="00A01235" w:rsidRPr="00D104C6" w:rsidRDefault="00A01235" w:rsidP="00A01235">
            <w:pPr>
              <w:spacing w:line="360" w:lineRule="auto"/>
              <w:jc w:val="center"/>
              <w:rPr>
                <w:rFonts w:ascii="Arial" w:eastAsia="Times New Roman" w:hAnsi="Arial" w:cs="B Nazanin"/>
                <w:b/>
                <w:bCs/>
                <w:sz w:val="26"/>
                <w:szCs w:val="26"/>
                <w:rtl/>
              </w:rPr>
            </w:pPr>
          </w:p>
        </w:tc>
        <w:tc>
          <w:tcPr>
            <w:tcW w:w="782" w:type="dxa"/>
            <w:tcBorders>
              <w:top w:val="single" w:sz="4" w:space="0" w:color="auto"/>
              <w:bottom w:val="single" w:sz="4" w:space="0" w:color="auto"/>
            </w:tcBorders>
            <w:vAlign w:val="center"/>
          </w:tcPr>
          <w:p w14:paraId="30F9DEEB" w14:textId="44B1525E" w:rsidR="00A01235" w:rsidRPr="00D104C6" w:rsidRDefault="00A01235" w:rsidP="00A01235">
            <w:pPr>
              <w:spacing w:line="360" w:lineRule="auto"/>
              <w:jc w:val="center"/>
              <w:rPr>
                <w:rFonts w:ascii="Arial" w:eastAsia="Times New Roman" w:hAnsi="Arial" w:cs="B Nazanin"/>
                <w:b/>
                <w:bCs/>
                <w:sz w:val="26"/>
                <w:szCs w:val="26"/>
                <w:rtl/>
              </w:rPr>
            </w:pPr>
            <w:r w:rsidRPr="00D104C6">
              <w:rPr>
                <w:rFonts w:ascii="Arial" w:eastAsia="Times New Roman" w:hAnsi="Arial" w:cs="B Nazanin" w:hint="cs"/>
                <w:b/>
                <w:bCs/>
                <w:sz w:val="26"/>
                <w:szCs w:val="26"/>
                <w:rtl/>
              </w:rPr>
              <w:t>تعداد</w:t>
            </w:r>
          </w:p>
        </w:tc>
        <w:tc>
          <w:tcPr>
            <w:tcW w:w="1237" w:type="dxa"/>
            <w:tcBorders>
              <w:top w:val="single" w:sz="4" w:space="0" w:color="auto"/>
              <w:bottom w:val="single" w:sz="4" w:space="0" w:color="auto"/>
            </w:tcBorders>
            <w:vAlign w:val="center"/>
          </w:tcPr>
          <w:p w14:paraId="7CE9A393" w14:textId="61B1B3D7" w:rsidR="00A01235" w:rsidRPr="00D104C6" w:rsidRDefault="00A01235" w:rsidP="00A01235">
            <w:pPr>
              <w:spacing w:line="360" w:lineRule="auto"/>
              <w:jc w:val="center"/>
              <w:rPr>
                <w:rFonts w:ascii="Arial" w:eastAsia="Times New Roman" w:hAnsi="Arial" w:cs="B Nazanin"/>
                <w:b/>
                <w:bCs/>
                <w:sz w:val="26"/>
                <w:szCs w:val="26"/>
                <w:rtl/>
              </w:rPr>
            </w:pPr>
            <w:r w:rsidRPr="00D104C6">
              <w:rPr>
                <w:rFonts w:ascii="Arial" w:eastAsia="Times New Roman" w:hAnsi="Arial" w:cs="B Nazanin" w:hint="cs"/>
                <w:b/>
                <w:bCs/>
                <w:sz w:val="26"/>
                <w:szCs w:val="26"/>
                <w:rtl/>
              </w:rPr>
              <w:t>درصد</w:t>
            </w:r>
          </w:p>
        </w:tc>
        <w:tc>
          <w:tcPr>
            <w:tcW w:w="787" w:type="dxa"/>
            <w:tcBorders>
              <w:top w:val="single" w:sz="4" w:space="0" w:color="auto"/>
              <w:bottom w:val="single" w:sz="4" w:space="0" w:color="auto"/>
            </w:tcBorders>
            <w:vAlign w:val="center"/>
          </w:tcPr>
          <w:p w14:paraId="2A35462D" w14:textId="794D3B2F" w:rsidR="00A01235" w:rsidRPr="00D104C6" w:rsidRDefault="00A01235" w:rsidP="00A01235">
            <w:pPr>
              <w:spacing w:line="360" w:lineRule="auto"/>
              <w:jc w:val="center"/>
              <w:rPr>
                <w:rFonts w:ascii="Arial" w:eastAsia="Times New Roman" w:hAnsi="Arial" w:cs="B Nazanin"/>
                <w:b/>
                <w:bCs/>
                <w:sz w:val="26"/>
                <w:szCs w:val="26"/>
                <w:rtl/>
              </w:rPr>
            </w:pPr>
            <w:r w:rsidRPr="00D104C6">
              <w:rPr>
                <w:rFonts w:ascii="Arial" w:eastAsia="Times New Roman" w:hAnsi="Arial" w:cs="B Nazanin" w:hint="cs"/>
                <w:b/>
                <w:bCs/>
                <w:sz w:val="26"/>
                <w:szCs w:val="26"/>
                <w:rtl/>
              </w:rPr>
              <w:t>تعداد</w:t>
            </w:r>
          </w:p>
        </w:tc>
        <w:tc>
          <w:tcPr>
            <w:tcW w:w="1332" w:type="dxa"/>
            <w:tcBorders>
              <w:top w:val="single" w:sz="4" w:space="0" w:color="auto"/>
              <w:bottom w:val="single" w:sz="4" w:space="0" w:color="auto"/>
            </w:tcBorders>
            <w:vAlign w:val="center"/>
          </w:tcPr>
          <w:p w14:paraId="58D1E4EB" w14:textId="22E4727C" w:rsidR="00A01235" w:rsidRPr="00D104C6" w:rsidRDefault="00A01235" w:rsidP="00A01235">
            <w:pPr>
              <w:spacing w:line="360" w:lineRule="auto"/>
              <w:jc w:val="center"/>
              <w:rPr>
                <w:rFonts w:ascii="Arial" w:eastAsia="Times New Roman" w:hAnsi="Arial" w:cs="B Nazanin"/>
                <w:b/>
                <w:bCs/>
                <w:sz w:val="26"/>
                <w:szCs w:val="26"/>
                <w:rtl/>
              </w:rPr>
            </w:pPr>
            <w:r w:rsidRPr="00D104C6">
              <w:rPr>
                <w:rFonts w:ascii="Arial" w:eastAsia="Times New Roman" w:hAnsi="Arial" w:cs="B Nazanin" w:hint="cs"/>
                <w:b/>
                <w:bCs/>
                <w:sz w:val="26"/>
                <w:szCs w:val="26"/>
                <w:rtl/>
              </w:rPr>
              <w:t>درصد</w:t>
            </w:r>
          </w:p>
        </w:tc>
        <w:tc>
          <w:tcPr>
            <w:tcW w:w="717" w:type="dxa"/>
            <w:tcBorders>
              <w:top w:val="single" w:sz="4" w:space="0" w:color="auto"/>
              <w:bottom w:val="single" w:sz="4" w:space="0" w:color="auto"/>
            </w:tcBorders>
            <w:vAlign w:val="center"/>
          </w:tcPr>
          <w:p w14:paraId="0747EA89" w14:textId="77777777" w:rsidR="00A01235" w:rsidRPr="00D104C6" w:rsidRDefault="00A01235" w:rsidP="00A01235">
            <w:pPr>
              <w:spacing w:line="360" w:lineRule="auto"/>
              <w:jc w:val="center"/>
              <w:rPr>
                <w:rFonts w:ascii="Arial" w:eastAsia="Times New Roman" w:hAnsi="Arial" w:cs="B Nazanin"/>
                <w:b/>
                <w:bCs/>
                <w:sz w:val="26"/>
                <w:szCs w:val="26"/>
                <w:rtl/>
              </w:rPr>
            </w:pPr>
            <w:r w:rsidRPr="00D104C6">
              <w:rPr>
                <w:rFonts w:ascii="Arial" w:eastAsia="Times New Roman" w:hAnsi="Arial" w:cs="B Nazanin" w:hint="cs"/>
                <w:b/>
                <w:bCs/>
                <w:sz w:val="26"/>
                <w:szCs w:val="26"/>
                <w:rtl/>
              </w:rPr>
              <w:t>تعداد</w:t>
            </w:r>
          </w:p>
        </w:tc>
        <w:tc>
          <w:tcPr>
            <w:tcW w:w="740" w:type="dxa"/>
            <w:tcBorders>
              <w:top w:val="single" w:sz="4" w:space="0" w:color="auto"/>
              <w:bottom w:val="single" w:sz="4" w:space="0" w:color="auto"/>
            </w:tcBorders>
            <w:vAlign w:val="center"/>
          </w:tcPr>
          <w:p w14:paraId="6CFD311B" w14:textId="77777777" w:rsidR="00A01235" w:rsidRPr="00D104C6" w:rsidRDefault="00A01235" w:rsidP="00A01235">
            <w:pPr>
              <w:spacing w:line="360" w:lineRule="auto"/>
              <w:jc w:val="center"/>
              <w:rPr>
                <w:rFonts w:ascii="Arial" w:eastAsia="Times New Roman" w:hAnsi="Arial" w:cs="B Nazanin"/>
                <w:b/>
                <w:bCs/>
                <w:sz w:val="26"/>
                <w:szCs w:val="26"/>
                <w:rtl/>
              </w:rPr>
            </w:pPr>
            <w:r w:rsidRPr="00D104C6">
              <w:rPr>
                <w:rFonts w:ascii="Arial" w:eastAsia="Times New Roman" w:hAnsi="Arial" w:cs="B Nazanin" w:hint="cs"/>
                <w:b/>
                <w:bCs/>
                <w:sz w:val="26"/>
                <w:szCs w:val="26"/>
                <w:rtl/>
              </w:rPr>
              <w:t>درصد</w:t>
            </w:r>
          </w:p>
        </w:tc>
      </w:tr>
      <w:tr w:rsidR="00A01235" w:rsidRPr="00D104C6" w14:paraId="1F2ED5E8" w14:textId="77777777" w:rsidTr="00A01235">
        <w:trPr>
          <w:trHeight w:val="485"/>
        </w:trPr>
        <w:tc>
          <w:tcPr>
            <w:tcW w:w="3689" w:type="dxa"/>
            <w:tcBorders>
              <w:top w:val="single" w:sz="4" w:space="0" w:color="auto"/>
            </w:tcBorders>
            <w:vAlign w:val="center"/>
            <w:hideMark/>
          </w:tcPr>
          <w:p w14:paraId="0353240E" w14:textId="77777777" w:rsidR="00A01235" w:rsidRPr="00D104C6" w:rsidRDefault="00A01235" w:rsidP="00A01235">
            <w:pPr>
              <w:spacing w:line="360" w:lineRule="auto"/>
              <w:jc w:val="right"/>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وضعیت ظروف توزیع میوه، شیرینی، خرما</w:t>
            </w:r>
          </w:p>
        </w:tc>
        <w:tc>
          <w:tcPr>
            <w:tcW w:w="782" w:type="dxa"/>
            <w:tcBorders>
              <w:top w:val="single" w:sz="4" w:space="0" w:color="auto"/>
            </w:tcBorders>
            <w:vAlign w:val="center"/>
            <w:hideMark/>
          </w:tcPr>
          <w:p w14:paraId="279AE4FC" w14:textId="3108D4FE"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۷</w:t>
            </w:r>
          </w:p>
        </w:tc>
        <w:tc>
          <w:tcPr>
            <w:tcW w:w="1237" w:type="dxa"/>
            <w:tcBorders>
              <w:top w:val="single" w:sz="4" w:space="0" w:color="auto"/>
            </w:tcBorders>
            <w:vAlign w:val="center"/>
          </w:tcPr>
          <w:p w14:paraId="7C4F5E5A"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۷۰</w:t>
            </w:r>
          </w:p>
        </w:tc>
        <w:tc>
          <w:tcPr>
            <w:tcW w:w="787" w:type="dxa"/>
            <w:tcBorders>
              <w:top w:val="single" w:sz="4" w:space="0" w:color="auto"/>
            </w:tcBorders>
            <w:vAlign w:val="center"/>
            <w:hideMark/>
          </w:tcPr>
          <w:p w14:paraId="0BE3AC7E"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۲</w:t>
            </w:r>
          </w:p>
        </w:tc>
        <w:tc>
          <w:tcPr>
            <w:tcW w:w="1332" w:type="dxa"/>
            <w:tcBorders>
              <w:top w:val="single" w:sz="4" w:space="0" w:color="auto"/>
            </w:tcBorders>
            <w:vAlign w:val="center"/>
          </w:tcPr>
          <w:p w14:paraId="385D12C0"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۲۰</w:t>
            </w:r>
          </w:p>
        </w:tc>
        <w:tc>
          <w:tcPr>
            <w:tcW w:w="717" w:type="dxa"/>
            <w:tcBorders>
              <w:top w:val="single" w:sz="4" w:space="0" w:color="auto"/>
            </w:tcBorders>
            <w:vAlign w:val="center"/>
            <w:hideMark/>
          </w:tcPr>
          <w:p w14:paraId="65A51355" w14:textId="06B71DCE" w:rsidR="00A01235" w:rsidRPr="00D104C6" w:rsidRDefault="000E71A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1</w:t>
            </w:r>
          </w:p>
        </w:tc>
        <w:tc>
          <w:tcPr>
            <w:tcW w:w="740" w:type="dxa"/>
            <w:tcBorders>
              <w:top w:val="single" w:sz="4" w:space="0" w:color="auto"/>
            </w:tcBorders>
            <w:vAlign w:val="center"/>
          </w:tcPr>
          <w:p w14:paraId="08E39DF1"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۱۰</w:t>
            </w:r>
          </w:p>
        </w:tc>
      </w:tr>
      <w:tr w:rsidR="00A01235" w:rsidRPr="00D104C6" w14:paraId="6A37D5D6" w14:textId="77777777" w:rsidTr="00A01235">
        <w:trPr>
          <w:trHeight w:val="485"/>
        </w:trPr>
        <w:tc>
          <w:tcPr>
            <w:tcW w:w="3689" w:type="dxa"/>
            <w:vAlign w:val="center"/>
            <w:hideMark/>
          </w:tcPr>
          <w:p w14:paraId="62D0F753" w14:textId="77777777" w:rsidR="00A01235" w:rsidRPr="00D104C6" w:rsidRDefault="00A01235" w:rsidP="00A01235">
            <w:pPr>
              <w:spacing w:line="360" w:lineRule="auto"/>
              <w:jc w:val="right"/>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وضعیت ظروف توزیع چای، آب و شربت</w:t>
            </w:r>
          </w:p>
        </w:tc>
        <w:tc>
          <w:tcPr>
            <w:tcW w:w="782" w:type="dxa"/>
            <w:vAlign w:val="center"/>
            <w:hideMark/>
          </w:tcPr>
          <w:p w14:paraId="05AD2763"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۹</w:t>
            </w:r>
          </w:p>
        </w:tc>
        <w:tc>
          <w:tcPr>
            <w:tcW w:w="1237" w:type="dxa"/>
            <w:vAlign w:val="center"/>
          </w:tcPr>
          <w:p w14:paraId="5ECCBA95"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۹۰</w:t>
            </w:r>
          </w:p>
        </w:tc>
        <w:tc>
          <w:tcPr>
            <w:tcW w:w="787" w:type="dxa"/>
            <w:vAlign w:val="center"/>
            <w:hideMark/>
          </w:tcPr>
          <w:p w14:paraId="6F1EDA1E"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۱</w:t>
            </w:r>
          </w:p>
        </w:tc>
        <w:tc>
          <w:tcPr>
            <w:tcW w:w="1332" w:type="dxa"/>
            <w:vAlign w:val="center"/>
          </w:tcPr>
          <w:p w14:paraId="0DA291A2"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۱۰</w:t>
            </w:r>
          </w:p>
        </w:tc>
        <w:tc>
          <w:tcPr>
            <w:tcW w:w="717" w:type="dxa"/>
            <w:vAlign w:val="center"/>
            <w:hideMark/>
          </w:tcPr>
          <w:p w14:paraId="30B9BA83"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c>
          <w:tcPr>
            <w:tcW w:w="740" w:type="dxa"/>
            <w:vAlign w:val="center"/>
          </w:tcPr>
          <w:p w14:paraId="6034F214"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r>
      <w:tr w:rsidR="00A01235" w:rsidRPr="00D104C6" w14:paraId="743CECD7" w14:textId="77777777" w:rsidTr="00A01235">
        <w:trPr>
          <w:trHeight w:val="485"/>
        </w:trPr>
        <w:tc>
          <w:tcPr>
            <w:tcW w:w="3689" w:type="dxa"/>
            <w:vAlign w:val="center"/>
            <w:hideMark/>
          </w:tcPr>
          <w:p w14:paraId="7B135425" w14:textId="77777777" w:rsidR="00A01235" w:rsidRPr="00D104C6" w:rsidRDefault="00A01235" w:rsidP="00A01235">
            <w:pPr>
              <w:spacing w:line="360" w:lineRule="auto"/>
              <w:jc w:val="right"/>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وضعیت گندزدایی و شستشو میوه</w:t>
            </w:r>
          </w:p>
        </w:tc>
        <w:tc>
          <w:tcPr>
            <w:tcW w:w="782" w:type="dxa"/>
            <w:vAlign w:val="center"/>
            <w:hideMark/>
          </w:tcPr>
          <w:p w14:paraId="2F9014BD"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۶</w:t>
            </w:r>
          </w:p>
        </w:tc>
        <w:tc>
          <w:tcPr>
            <w:tcW w:w="1237" w:type="dxa"/>
            <w:vAlign w:val="center"/>
          </w:tcPr>
          <w:p w14:paraId="457875E5"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۶۰</w:t>
            </w:r>
          </w:p>
        </w:tc>
        <w:tc>
          <w:tcPr>
            <w:tcW w:w="787" w:type="dxa"/>
            <w:vAlign w:val="center"/>
            <w:hideMark/>
          </w:tcPr>
          <w:p w14:paraId="394FA6DC"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۲</w:t>
            </w:r>
          </w:p>
        </w:tc>
        <w:tc>
          <w:tcPr>
            <w:tcW w:w="1332" w:type="dxa"/>
            <w:vAlign w:val="center"/>
          </w:tcPr>
          <w:p w14:paraId="3FC12980"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۲۰</w:t>
            </w:r>
          </w:p>
        </w:tc>
        <w:tc>
          <w:tcPr>
            <w:tcW w:w="717" w:type="dxa"/>
            <w:vAlign w:val="center"/>
            <w:hideMark/>
          </w:tcPr>
          <w:p w14:paraId="7061FCB2"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۲</w:t>
            </w:r>
          </w:p>
        </w:tc>
        <w:tc>
          <w:tcPr>
            <w:tcW w:w="740" w:type="dxa"/>
            <w:vAlign w:val="center"/>
          </w:tcPr>
          <w:p w14:paraId="7A2839C3"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۲۰</w:t>
            </w:r>
          </w:p>
        </w:tc>
      </w:tr>
      <w:tr w:rsidR="00A01235" w:rsidRPr="00D104C6" w14:paraId="3CE2FFE8" w14:textId="77777777" w:rsidTr="00A01235">
        <w:trPr>
          <w:trHeight w:val="628"/>
        </w:trPr>
        <w:tc>
          <w:tcPr>
            <w:tcW w:w="3689" w:type="dxa"/>
            <w:vAlign w:val="center"/>
            <w:hideMark/>
          </w:tcPr>
          <w:p w14:paraId="6056EFCF" w14:textId="77777777" w:rsidR="00A01235" w:rsidRPr="00D104C6" w:rsidRDefault="00A01235" w:rsidP="00A01235">
            <w:pPr>
              <w:spacing w:line="360" w:lineRule="auto"/>
              <w:jc w:val="right"/>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وضعیت سطل زباله (تعداد، قابلیت شستشو، وجود کیسه زباله )</w:t>
            </w:r>
          </w:p>
        </w:tc>
        <w:tc>
          <w:tcPr>
            <w:tcW w:w="782" w:type="dxa"/>
            <w:vAlign w:val="center"/>
            <w:hideMark/>
          </w:tcPr>
          <w:p w14:paraId="023AD436"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۶</w:t>
            </w:r>
          </w:p>
        </w:tc>
        <w:tc>
          <w:tcPr>
            <w:tcW w:w="1237" w:type="dxa"/>
            <w:vAlign w:val="center"/>
          </w:tcPr>
          <w:p w14:paraId="25EBC055"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۶۰</w:t>
            </w:r>
          </w:p>
        </w:tc>
        <w:tc>
          <w:tcPr>
            <w:tcW w:w="787" w:type="dxa"/>
            <w:vAlign w:val="center"/>
            <w:hideMark/>
          </w:tcPr>
          <w:p w14:paraId="603E56DE"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۴</w:t>
            </w:r>
          </w:p>
        </w:tc>
        <w:tc>
          <w:tcPr>
            <w:tcW w:w="1332" w:type="dxa"/>
            <w:vAlign w:val="center"/>
          </w:tcPr>
          <w:p w14:paraId="52977942"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۴۰</w:t>
            </w:r>
          </w:p>
        </w:tc>
        <w:tc>
          <w:tcPr>
            <w:tcW w:w="717" w:type="dxa"/>
            <w:vAlign w:val="center"/>
            <w:hideMark/>
          </w:tcPr>
          <w:p w14:paraId="1813C76C"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c>
          <w:tcPr>
            <w:tcW w:w="740" w:type="dxa"/>
            <w:vAlign w:val="center"/>
          </w:tcPr>
          <w:p w14:paraId="49D64A08"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r>
      <w:tr w:rsidR="00A01235" w:rsidRPr="00D104C6" w14:paraId="3619C878" w14:textId="77777777" w:rsidTr="00A01235">
        <w:trPr>
          <w:trHeight w:val="485"/>
        </w:trPr>
        <w:tc>
          <w:tcPr>
            <w:tcW w:w="3689" w:type="dxa"/>
            <w:vAlign w:val="center"/>
            <w:hideMark/>
          </w:tcPr>
          <w:p w14:paraId="6B802971" w14:textId="14688332" w:rsidR="00A01235" w:rsidRPr="00D104C6" w:rsidRDefault="00A01235" w:rsidP="00A01235">
            <w:pPr>
              <w:spacing w:line="360" w:lineRule="auto"/>
              <w:jc w:val="right"/>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وضعیت فرش و گلیم، پوشش کف و پرده‌ها</w:t>
            </w:r>
          </w:p>
        </w:tc>
        <w:tc>
          <w:tcPr>
            <w:tcW w:w="782" w:type="dxa"/>
            <w:vAlign w:val="center"/>
            <w:hideMark/>
          </w:tcPr>
          <w:p w14:paraId="2EC2BCCD"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۱۰</w:t>
            </w:r>
          </w:p>
        </w:tc>
        <w:tc>
          <w:tcPr>
            <w:tcW w:w="1237" w:type="dxa"/>
            <w:vAlign w:val="center"/>
          </w:tcPr>
          <w:p w14:paraId="7FD1DBE9"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۱۰۰</w:t>
            </w:r>
          </w:p>
        </w:tc>
        <w:tc>
          <w:tcPr>
            <w:tcW w:w="787" w:type="dxa"/>
            <w:vAlign w:val="center"/>
            <w:hideMark/>
          </w:tcPr>
          <w:p w14:paraId="30EE78E0"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c>
          <w:tcPr>
            <w:tcW w:w="1332" w:type="dxa"/>
            <w:vAlign w:val="center"/>
          </w:tcPr>
          <w:p w14:paraId="479FED56"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c>
          <w:tcPr>
            <w:tcW w:w="717" w:type="dxa"/>
            <w:vAlign w:val="center"/>
            <w:hideMark/>
          </w:tcPr>
          <w:p w14:paraId="5D60CC6A"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c>
          <w:tcPr>
            <w:tcW w:w="740" w:type="dxa"/>
            <w:vAlign w:val="center"/>
          </w:tcPr>
          <w:p w14:paraId="658EE5FB"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r>
      <w:tr w:rsidR="00A01235" w:rsidRPr="00D104C6" w14:paraId="732EEE65" w14:textId="77777777" w:rsidTr="00A01235">
        <w:trPr>
          <w:trHeight w:val="468"/>
        </w:trPr>
        <w:tc>
          <w:tcPr>
            <w:tcW w:w="3689" w:type="dxa"/>
            <w:vAlign w:val="center"/>
            <w:hideMark/>
          </w:tcPr>
          <w:p w14:paraId="162C67DB" w14:textId="77777777" w:rsidR="00A01235" w:rsidRPr="00D104C6" w:rsidRDefault="00A01235" w:rsidP="00A01235">
            <w:pPr>
              <w:spacing w:line="360" w:lineRule="auto"/>
              <w:jc w:val="right"/>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وجود قفسه و گنجه ظروف</w:t>
            </w:r>
          </w:p>
        </w:tc>
        <w:tc>
          <w:tcPr>
            <w:tcW w:w="782" w:type="dxa"/>
            <w:vAlign w:val="center"/>
            <w:hideMark/>
          </w:tcPr>
          <w:p w14:paraId="4099023E"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۸</w:t>
            </w:r>
          </w:p>
        </w:tc>
        <w:tc>
          <w:tcPr>
            <w:tcW w:w="1237" w:type="dxa"/>
            <w:vAlign w:val="center"/>
          </w:tcPr>
          <w:p w14:paraId="48F7DB84"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۸۰</w:t>
            </w:r>
          </w:p>
        </w:tc>
        <w:tc>
          <w:tcPr>
            <w:tcW w:w="787" w:type="dxa"/>
            <w:vAlign w:val="center"/>
            <w:hideMark/>
          </w:tcPr>
          <w:p w14:paraId="67AD2C5F"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۱</w:t>
            </w:r>
          </w:p>
        </w:tc>
        <w:tc>
          <w:tcPr>
            <w:tcW w:w="1332" w:type="dxa"/>
            <w:vAlign w:val="center"/>
          </w:tcPr>
          <w:p w14:paraId="798C150C"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۱۰</w:t>
            </w:r>
          </w:p>
        </w:tc>
        <w:tc>
          <w:tcPr>
            <w:tcW w:w="717" w:type="dxa"/>
            <w:vAlign w:val="center"/>
            <w:hideMark/>
          </w:tcPr>
          <w:p w14:paraId="0E1053B7" w14:textId="08BF5525" w:rsidR="00A01235" w:rsidRPr="00D104C6" w:rsidRDefault="000E71A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1</w:t>
            </w:r>
          </w:p>
        </w:tc>
        <w:tc>
          <w:tcPr>
            <w:tcW w:w="740" w:type="dxa"/>
            <w:vAlign w:val="center"/>
          </w:tcPr>
          <w:p w14:paraId="23684BC1"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۱۰</w:t>
            </w:r>
          </w:p>
        </w:tc>
      </w:tr>
      <w:tr w:rsidR="00A01235" w:rsidRPr="00D104C6" w14:paraId="28C5A12A" w14:textId="77777777" w:rsidTr="00A01235">
        <w:trPr>
          <w:trHeight w:val="77"/>
        </w:trPr>
        <w:tc>
          <w:tcPr>
            <w:tcW w:w="3689" w:type="dxa"/>
            <w:vAlign w:val="center"/>
            <w:hideMark/>
          </w:tcPr>
          <w:p w14:paraId="6A7C9D3D" w14:textId="77777777" w:rsidR="00A01235" w:rsidRPr="00D104C6" w:rsidRDefault="00A01235" w:rsidP="00A01235">
            <w:pPr>
              <w:spacing w:line="360" w:lineRule="auto"/>
              <w:jc w:val="right"/>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وجود قفسه کفشداری با ظرفیت کافی</w:t>
            </w:r>
          </w:p>
        </w:tc>
        <w:tc>
          <w:tcPr>
            <w:tcW w:w="782" w:type="dxa"/>
            <w:vAlign w:val="center"/>
            <w:hideMark/>
          </w:tcPr>
          <w:p w14:paraId="49A91370"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۷</w:t>
            </w:r>
          </w:p>
        </w:tc>
        <w:tc>
          <w:tcPr>
            <w:tcW w:w="1237" w:type="dxa"/>
            <w:vAlign w:val="center"/>
          </w:tcPr>
          <w:p w14:paraId="765B8733"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۷۰</w:t>
            </w:r>
          </w:p>
        </w:tc>
        <w:tc>
          <w:tcPr>
            <w:tcW w:w="787" w:type="dxa"/>
            <w:vAlign w:val="center"/>
            <w:hideMark/>
          </w:tcPr>
          <w:p w14:paraId="305EB5BA"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۳</w:t>
            </w:r>
          </w:p>
        </w:tc>
        <w:tc>
          <w:tcPr>
            <w:tcW w:w="1332" w:type="dxa"/>
            <w:vAlign w:val="center"/>
          </w:tcPr>
          <w:p w14:paraId="3C6E6056"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۳۰</w:t>
            </w:r>
          </w:p>
        </w:tc>
        <w:tc>
          <w:tcPr>
            <w:tcW w:w="717" w:type="dxa"/>
            <w:vAlign w:val="center"/>
            <w:hideMark/>
          </w:tcPr>
          <w:p w14:paraId="71728CD2"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c>
          <w:tcPr>
            <w:tcW w:w="740" w:type="dxa"/>
            <w:vAlign w:val="center"/>
          </w:tcPr>
          <w:p w14:paraId="52913C5D"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r>
      <w:tr w:rsidR="00A01235" w:rsidRPr="00D104C6" w14:paraId="550F1B10" w14:textId="77777777" w:rsidTr="00A01235">
        <w:trPr>
          <w:trHeight w:val="553"/>
        </w:trPr>
        <w:tc>
          <w:tcPr>
            <w:tcW w:w="3689" w:type="dxa"/>
            <w:vAlign w:val="center"/>
            <w:hideMark/>
          </w:tcPr>
          <w:p w14:paraId="40C498E2" w14:textId="77777777" w:rsidR="00A01235" w:rsidRPr="00D104C6" w:rsidRDefault="00A01235" w:rsidP="00A01235">
            <w:pPr>
              <w:spacing w:line="360" w:lineRule="auto"/>
              <w:jc w:val="right"/>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وضعیت قفسه کفشداری ( فاصله، تمیز بودن، سالم بودن)</w:t>
            </w:r>
          </w:p>
        </w:tc>
        <w:tc>
          <w:tcPr>
            <w:tcW w:w="782" w:type="dxa"/>
            <w:vAlign w:val="center"/>
            <w:hideMark/>
          </w:tcPr>
          <w:p w14:paraId="5129DAA9"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۹</w:t>
            </w:r>
          </w:p>
        </w:tc>
        <w:tc>
          <w:tcPr>
            <w:tcW w:w="1237" w:type="dxa"/>
            <w:vAlign w:val="center"/>
          </w:tcPr>
          <w:p w14:paraId="4DB666F3"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۹۰</w:t>
            </w:r>
          </w:p>
        </w:tc>
        <w:tc>
          <w:tcPr>
            <w:tcW w:w="787" w:type="dxa"/>
            <w:vAlign w:val="center"/>
            <w:hideMark/>
          </w:tcPr>
          <w:p w14:paraId="69986525"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۱</w:t>
            </w:r>
          </w:p>
        </w:tc>
        <w:tc>
          <w:tcPr>
            <w:tcW w:w="1332" w:type="dxa"/>
            <w:vAlign w:val="center"/>
          </w:tcPr>
          <w:p w14:paraId="166D39B9"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۹۰</w:t>
            </w:r>
          </w:p>
        </w:tc>
        <w:tc>
          <w:tcPr>
            <w:tcW w:w="717" w:type="dxa"/>
            <w:vAlign w:val="center"/>
            <w:hideMark/>
          </w:tcPr>
          <w:p w14:paraId="774C3CA7"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c>
          <w:tcPr>
            <w:tcW w:w="740" w:type="dxa"/>
            <w:vAlign w:val="center"/>
          </w:tcPr>
          <w:p w14:paraId="42BFD9B0"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r>
      <w:tr w:rsidR="00A01235" w:rsidRPr="00D104C6" w14:paraId="78AD2E6B" w14:textId="77777777" w:rsidTr="00A01235">
        <w:trPr>
          <w:trHeight w:val="468"/>
        </w:trPr>
        <w:tc>
          <w:tcPr>
            <w:tcW w:w="3689" w:type="dxa"/>
            <w:vAlign w:val="center"/>
            <w:hideMark/>
          </w:tcPr>
          <w:p w14:paraId="3F8E24C1" w14:textId="77777777" w:rsidR="00A01235" w:rsidRPr="00D104C6" w:rsidRDefault="00A01235" w:rsidP="00A01235">
            <w:pPr>
              <w:spacing w:line="360" w:lineRule="auto"/>
              <w:jc w:val="right"/>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lastRenderedPageBreak/>
              <w:t>وضعیت صندلی مسجد</w:t>
            </w:r>
          </w:p>
        </w:tc>
        <w:tc>
          <w:tcPr>
            <w:tcW w:w="782" w:type="dxa"/>
            <w:vAlign w:val="center"/>
            <w:hideMark/>
          </w:tcPr>
          <w:p w14:paraId="4B24E830"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۱۰</w:t>
            </w:r>
          </w:p>
        </w:tc>
        <w:tc>
          <w:tcPr>
            <w:tcW w:w="1237" w:type="dxa"/>
            <w:vAlign w:val="center"/>
          </w:tcPr>
          <w:p w14:paraId="61EC5EBD"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۱۰۰</w:t>
            </w:r>
          </w:p>
        </w:tc>
        <w:tc>
          <w:tcPr>
            <w:tcW w:w="787" w:type="dxa"/>
            <w:vAlign w:val="center"/>
            <w:hideMark/>
          </w:tcPr>
          <w:p w14:paraId="43FB68AE"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c>
          <w:tcPr>
            <w:tcW w:w="1332" w:type="dxa"/>
            <w:vAlign w:val="center"/>
          </w:tcPr>
          <w:p w14:paraId="1EEBA3E5"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c>
          <w:tcPr>
            <w:tcW w:w="717" w:type="dxa"/>
            <w:vAlign w:val="center"/>
            <w:hideMark/>
          </w:tcPr>
          <w:p w14:paraId="50FB4302"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c>
          <w:tcPr>
            <w:tcW w:w="740" w:type="dxa"/>
            <w:vAlign w:val="center"/>
          </w:tcPr>
          <w:p w14:paraId="5246941E"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r>
      <w:tr w:rsidR="00A01235" w:rsidRPr="00D104C6" w14:paraId="2FABB363" w14:textId="77777777" w:rsidTr="00A01235">
        <w:trPr>
          <w:trHeight w:val="628"/>
        </w:trPr>
        <w:tc>
          <w:tcPr>
            <w:tcW w:w="3689" w:type="dxa"/>
            <w:vAlign w:val="center"/>
            <w:hideMark/>
          </w:tcPr>
          <w:p w14:paraId="26DAB1D0" w14:textId="77777777" w:rsidR="00A01235" w:rsidRPr="00D104C6" w:rsidRDefault="00A01235" w:rsidP="00A01235">
            <w:pPr>
              <w:spacing w:line="360" w:lineRule="auto"/>
              <w:jc w:val="right"/>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حضور کارگر برای نظافت مستمر دستشویی و توالت</w:t>
            </w:r>
          </w:p>
        </w:tc>
        <w:tc>
          <w:tcPr>
            <w:tcW w:w="782" w:type="dxa"/>
            <w:vAlign w:val="center"/>
            <w:hideMark/>
          </w:tcPr>
          <w:p w14:paraId="2EE4449E"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۶</w:t>
            </w:r>
          </w:p>
        </w:tc>
        <w:tc>
          <w:tcPr>
            <w:tcW w:w="1237" w:type="dxa"/>
            <w:vAlign w:val="center"/>
          </w:tcPr>
          <w:p w14:paraId="062922E4"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۶۰</w:t>
            </w:r>
          </w:p>
        </w:tc>
        <w:tc>
          <w:tcPr>
            <w:tcW w:w="787" w:type="dxa"/>
            <w:vAlign w:val="center"/>
            <w:hideMark/>
          </w:tcPr>
          <w:p w14:paraId="732C2EDC"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۴</w:t>
            </w:r>
          </w:p>
        </w:tc>
        <w:tc>
          <w:tcPr>
            <w:tcW w:w="1332" w:type="dxa"/>
            <w:vAlign w:val="center"/>
          </w:tcPr>
          <w:p w14:paraId="010EAA4F"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۴۰</w:t>
            </w:r>
          </w:p>
        </w:tc>
        <w:tc>
          <w:tcPr>
            <w:tcW w:w="717" w:type="dxa"/>
            <w:vAlign w:val="center"/>
            <w:hideMark/>
          </w:tcPr>
          <w:p w14:paraId="2AA839E5"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c>
          <w:tcPr>
            <w:tcW w:w="740" w:type="dxa"/>
            <w:vAlign w:val="center"/>
          </w:tcPr>
          <w:p w14:paraId="12C1CB94"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r>
      <w:tr w:rsidR="00A01235" w:rsidRPr="00D104C6" w14:paraId="64A75637" w14:textId="77777777" w:rsidTr="00A01235">
        <w:trPr>
          <w:trHeight w:val="485"/>
        </w:trPr>
        <w:tc>
          <w:tcPr>
            <w:tcW w:w="3689" w:type="dxa"/>
            <w:vAlign w:val="center"/>
            <w:hideMark/>
          </w:tcPr>
          <w:p w14:paraId="690DAB26" w14:textId="77777777" w:rsidR="00A01235" w:rsidRPr="00D104C6" w:rsidRDefault="00A01235" w:rsidP="00A01235">
            <w:pPr>
              <w:spacing w:line="360" w:lineRule="auto"/>
              <w:jc w:val="right"/>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حضور تعداد کافی کارگر کفشداری</w:t>
            </w:r>
          </w:p>
        </w:tc>
        <w:tc>
          <w:tcPr>
            <w:tcW w:w="782" w:type="dxa"/>
            <w:vAlign w:val="center"/>
            <w:hideMark/>
          </w:tcPr>
          <w:p w14:paraId="4C6BD29E"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۲</w:t>
            </w:r>
          </w:p>
        </w:tc>
        <w:tc>
          <w:tcPr>
            <w:tcW w:w="1237" w:type="dxa"/>
            <w:vAlign w:val="center"/>
          </w:tcPr>
          <w:p w14:paraId="5F7BD8A7"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۲۰</w:t>
            </w:r>
          </w:p>
        </w:tc>
        <w:tc>
          <w:tcPr>
            <w:tcW w:w="787" w:type="dxa"/>
            <w:vAlign w:val="center"/>
            <w:hideMark/>
          </w:tcPr>
          <w:p w14:paraId="2D337608"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۸</w:t>
            </w:r>
          </w:p>
        </w:tc>
        <w:tc>
          <w:tcPr>
            <w:tcW w:w="1332" w:type="dxa"/>
            <w:vAlign w:val="center"/>
          </w:tcPr>
          <w:p w14:paraId="2A43D1F2"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۸۰</w:t>
            </w:r>
          </w:p>
        </w:tc>
        <w:tc>
          <w:tcPr>
            <w:tcW w:w="717" w:type="dxa"/>
            <w:vAlign w:val="center"/>
            <w:hideMark/>
          </w:tcPr>
          <w:p w14:paraId="06D9FDDF"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c>
          <w:tcPr>
            <w:tcW w:w="740" w:type="dxa"/>
            <w:vAlign w:val="center"/>
          </w:tcPr>
          <w:p w14:paraId="73ECF607"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r>
    </w:tbl>
    <w:p w14:paraId="02A35693" w14:textId="77777777" w:rsidR="00A01235" w:rsidRPr="00D104C6" w:rsidRDefault="00A01235" w:rsidP="00A01235">
      <w:pPr>
        <w:spacing w:after="0" w:line="360" w:lineRule="auto"/>
        <w:jc w:val="both"/>
        <w:rPr>
          <w:rFonts w:cs="B Nazanin"/>
          <w:sz w:val="24"/>
          <w:szCs w:val="24"/>
        </w:rPr>
      </w:pPr>
    </w:p>
    <w:p w14:paraId="31ECBD8A" w14:textId="6230232F" w:rsidR="00040F46" w:rsidRPr="00D104C6" w:rsidRDefault="00040F46" w:rsidP="00040F46">
      <w:pPr>
        <w:bidi/>
        <w:spacing w:after="0" w:line="240" w:lineRule="auto"/>
        <w:jc w:val="both"/>
        <w:rPr>
          <w:rFonts w:ascii="Arial" w:eastAsia="Times New Roman" w:hAnsi="Arial" w:cs="B Nazanin"/>
          <w:sz w:val="26"/>
          <w:szCs w:val="26"/>
          <w:rtl/>
          <w:lang w:bidi="fa-IR"/>
        </w:rPr>
      </w:pPr>
    </w:p>
    <w:p w14:paraId="64CB2977" w14:textId="55A14B04" w:rsidR="00A01235" w:rsidRPr="00D104C6" w:rsidRDefault="00A01235" w:rsidP="00A01235">
      <w:pPr>
        <w:bidi/>
        <w:spacing w:after="0" w:line="240" w:lineRule="auto"/>
        <w:jc w:val="both"/>
        <w:rPr>
          <w:rFonts w:cs="B Nazanin"/>
          <w:sz w:val="26"/>
          <w:szCs w:val="26"/>
          <w:rtl/>
        </w:rPr>
      </w:pPr>
      <w:r w:rsidRPr="00D104C6">
        <w:rPr>
          <w:rFonts w:cs="B Nazanin" w:hint="cs"/>
          <w:sz w:val="26"/>
          <w:szCs w:val="26"/>
          <w:rtl/>
        </w:rPr>
        <w:t>جدول ۳ نشان‌دهنده نتایج حاصل از بررسی شاخص‌های مربوط به بهداشت ساختمان می‌باشد. براساس نتایج به دست آمده مساجد مطالعه شده بیشترین تطابق با آیین‌نامه در بخ</w:t>
      </w:r>
      <w:r w:rsidRPr="00D104C6">
        <w:rPr>
          <w:rFonts w:cs="B Nazanin" w:hint="eastAsia"/>
          <w:sz w:val="26"/>
          <w:szCs w:val="26"/>
          <w:rtl/>
        </w:rPr>
        <w:t>ش</w:t>
      </w:r>
      <w:r w:rsidRPr="00D104C6">
        <w:rPr>
          <w:rFonts w:cs="B Nazanin" w:hint="cs"/>
          <w:sz w:val="26"/>
          <w:szCs w:val="26"/>
          <w:rtl/>
        </w:rPr>
        <w:t xml:space="preserve"> کف قابل شستشو، وضعیت آب سالم (۱۰۰ درصد) حاصل شد و کمتری</w:t>
      </w:r>
      <w:r w:rsidRPr="00D104C6">
        <w:rPr>
          <w:rFonts w:cs="B Nazanin" w:hint="eastAsia"/>
          <w:sz w:val="26"/>
          <w:szCs w:val="26"/>
          <w:rtl/>
        </w:rPr>
        <w:t>ن</w:t>
      </w:r>
      <w:r w:rsidRPr="00D104C6">
        <w:rPr>
          <w:rFonts w:cs="B Nazanin" w:hint="cs"/>
          <w:sz w:val="26"/>
          <w:szCs w:val="26"/>
          <w:rtl/>
        </w:rPr>
        <w:t xml:space="preserve"> تطابق با آیین‌نامه مربوط به صابون و مایع در مجاورت شیر برداشت در وضوخانه (60 درصد) بود.  </w:t>
      </w:r>
    </w:p>
    <w:p w14:paraId="0E346C5C" w14:textId="77777777" w:rsidR="00A01235" w:rsidRPr="00D104C6" w:rsidRDefault="00A01235" w:rsidP="00A01235">
      <w:pPr>
        <w:bidi/>
        <w:spacing w:after="0" w:line="240" w:lineRule="auto"/>
        <w:jc w:val="both"/>
        <w:rPr>
          <w:rFonts w:cs="B Nazanin"/>
          <w:sz w:val="26"/>
          <w:szCs w:val="26"/>
          <w:rtl/>
        </w:rPr>
      </w:pPr>
    </w:p>
    <w:p w14:paraId="6102A9A6" w14:textId="5E520532" w:rsidR="00A01235" w:rsidRPr="00D104C6" w:rsidRDefault="00A01235" w:rsidP="00A01235">
      <w:pPr>
        <w:spacing w:after="0" w:line="360" w:lineRule="auto"/>
        <w:jc w:val="center"/>
        <w:rPr>
          <w:rFonts w:cs="B Titr"/>
          <w:b/>
          <w:bCs/>
          <w:sz w:val="32"/>
          <w:szCs w:val="32"/>
        </w:rPr>
      </w:pPr>
      <w:r w:rsidRPr="00D104C6">
        <w:rPr>
          <w:rFonts w:cs="B Titr" w:hint="cs"/>
          <w:b/>
          <w:bCs/>
          <w:sz w:val="32"/>
          <w:szCs w:val="32"/>
          <w:rtl/>
        </w:rPr>
        <w:t>جدو</w:t>
      </w:r>
      <w:r w:rsidRPr="00D104C6">
        <w:rPr>
          <w:rFonts w:cs="B Titr" w:hint="eastAsia"/>
          <w:b/>
          <w:bCs/>
          <w:sz w:val="32"/>
          <w:szCs w:val="32"/>
          <w:rtl/>
        </w:rPr>
        <w:t>ل</w:t>
      </w:r>
      <w:r w:rsidRPr="00D104C6">
        <w:rPr>
          <w:rFonts w:cs="B Titr" w:hint="cs"/>
          <w:b/>
          <w:bCs/>
          <w:sz w:val="32"/>
          <w:szCs w:val="32"/>
          <w:rtl/>
        </w:rPr>
        <w:t xml:space="preserve"> ۳: درصد مطابقت شاخص‌های بهداشت ساختمان با آیین</w:t>
      </w:r>
      <w:r w:rsidR="00FB0271" w:rsidRPr="00D104C6">
        <w:rPr>
          <w:rFonts w:cs="B Titr" w:hint="cs"/>
          <w:b/>
          <w:bCs/>
          <w:sz w:val="32"/>
          <w:szCs w:val="32"/>
          <w:rtl/>
        </w:rPr>
        <w:t>‌</w:t>
      </w:r>
      <w:r w:rsidRPr="00D104C6">
        <w:rPr>
          <w:rFonts w:cs="B Titr" w:hint="cs"/>
          <w:b/>
          <w:bCs/>
          <w:sz w:val="32"/>
          <w:szCs w:val="32"/>
          <w:rtl/>
        </w:rPr>
        <w:t xml:space="preserve">نامه در </w:t>
      </w:r>
      <w:r w:rsidRPr="00D104C6">
        <w:rPr>
          <w:rFonts w:cs="B Titr"/>
          <w:b/>
          <w:bCs/>
          <w:sz w:val="32"/>
          <w:szCs w:val="32"/>
          <w:rtl/>
        </w:rPr>
        <w:t>مساجد شهر ا</w:t>
      </w:r>
      <w:r w:rsidRPr="00D104C6">
        <w:rPr>
          <w:rFonts w:cs="B Titr" w:hint="cs"/>
          <w:b/>
          <w:bCs/>
          <w:sz w:val="32"/>
          <w:szCs w:val="32"/>
          <w:rtl/>
        </w:rPr>
        <w:t>ی</w:t>
      </w:r>
      <w:r w:rsidRPr="00D104C6">
        <w:rPr>
          <w:rFonts w:cs="B Titr" w:hint="eastAsia"/>
          <w:b/>
          <w:bCs/>
          <w:sz w:val="32"/>
          <w:szCs w:val="32"/>
          <w:rtl/>
        </w:rPr>
        <w:t>وان</w:t>
      </w:r>
      <w:r w:rsidRPr="00D104C6">
        <w:rPr>
          <w:rFonts w:cs="B Titr"/>
          <w:b/>
          <w:bCs/>
          <w:sz w:val="32"/>
          <w:szCs w:val="32"/>
          <w:rtl/>
        </w:rPr>
        <w:t xml:space="preserve"> در سال </w:t>
      </w:r>
      <w:r w:rsidRPr="00D104C6">
        <w:rPr>
          <w:rFonts w:cs="B Titr" w:hint="cs"/>
          <w:b/>
          <w:bCs/>
          <w:sz w:val="32"/>
          <w:szCs w:val="32"/>
          <w:rtl/>
        </w:rPr>
        <w:t>1402</w:t>
      </w:r>
    </w:p>
    <w:tbl>
      <w:tblPr>
        <w:tblStyle w:val="TableGrid"/>
        <w:bidiVisual/>
        <w:tblW w:w="920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7"/>
        <w:gridCol w:w="831"/>
        <w:gridCol w:w="833"/>
        <w:gridCol w:w="819"/>
        <w:gridCol w:w="990"/>
        <w:gridCol w:w="720"/>
        <w:gridCol w:w="809"/>
      </w:tblGrid>
      <w:tr w:rsidR="00A01235" w:rsidRPr="00D104C6" w14:paraId="2E5D9985" w14:textId="77777777" w:rsidTr="00A01235">
        <w:trPr>
          <w:trHeight w:val="760"/>
        </w:trPr>
        <w:tc>
          <w:tcPr>
            <w:tcW w:w="4207" w:type="dxa"/>
            <w:tcBorders>
              <w:top w:val="single" w:sz="4" w:space="0" w:color="auto"/>
              <w:bottom w:val="nil"/>
            </w:tcBorders>
            <w:vAlign w:val="center"/>
            <w:hideMark/>
          </w:tcPr>
          <w:p w14:paraId="3E3322F7" w14:textId="77777777" w:rsidR="00A01235" w:rsidRPr="00D104C6" w:rsidRDefault="00A01235" w:rsidP="00A01235">
            <w:pPr>
              <w:spacing w:line="360" w:lineRule="auto"/>
              <w:jc w:val="center"/>
              <w:rPr>
                <w:rFonts w:ascii="Arial" w:eastAsia="Times New Roman" w:hAnsi="Arial" w:cs="B Nazanin"/>
                <w:b/>
                <w:bCs/>
                <w:sz w:val="26"/>
                <w:szCs w:val="26"/>
              </w:rPr>
            </w:pPr>
            <w:r w:rsidRPr="00D104C6">
              <w:rPr>
                <w:rFonts w:ascii="Arial" w:eastAsia="Times New Roman" w:hAnsi="Arial" w:cs="B Nazanin" w:hint="cs"/>
                <w:b/>
                <w:bCs/>
                <w:sz w:val="26"/>
                <w:szCs w:val="26"/>
                <w:rtl/>
              </w:rPr>
              <w:t>شاخص</w:t>
            </w:r>
          </w:p>
        </w:tc>
        <w:tc>
          <w:tcPr>
            <w:tcW w:w="1664" w:type="dxa"/>
            <w:gridSpan w:val="2"/>
            <w:tcBorders>
              <w:top w:val="single" w:sz="4" w:space="0" w:color="auto"/>
              <w:bottom w:val="single" w:sz="4" w:space="0" w:color="auto"/>
            </w:tcBorders>
            <w:vAlign w:val="center"/>
            <w:hideMark/>
          </w:tcPr>
          <w:p w14:paraId="4AD13984" w14:textId="77777777" w:rsidR="00A01235" w:rsidRPr="00D104C6" w:rsidRDefault="00A01235" w:rsidP="00A01235">
            <w:pPr>
              <w:spacing w:line="360" w:lineRule="auto"/>
              <w:jc w:val="center"/>
              <w:rPr>
                <w:rFonts w:ascii="Arial" w:eastAsia="Times New Roman" w:hAnsi="Arial" w:cs="B Nazanin"/>
                <w:b/>
                <w:bCs/>
                <w:color w:val="000000"/>
                <w:sz w:val="26"/>
                <w:szCs w:val="26"/>
                <w:rtl/>
              </w:rPr>
            </w:pPr>
          </w:p>
          <w:p w14:paraId="57986A59" w14:textId="2E8D8E78" w:rsidR="00A01235" w:rsidRPr="00D104C6" w:rsidRDefault="00A01235" w:rsidP="00A01235">
            <w:pPr>
              <w:spacing w:line="360" w:lineRule="auto"/>
              <w:jc w:val="center"/>
              <w:rPr>
                <w:rFonts w:ascii="Arial" w:eastAsia="Times New Roman" w:hAnsi="Arial" w:cs="B Nazanin"/>
                <w:b/>
                <w:bCs/>
                <w:color w:val="000000"/>
                <w:sz w:val="26"/>
                <w:szCs w:val="26"/>
              </w:rPr>
            </w:pPr>
            <w:r w:rsidRPr="00D104C6">
              <w:rPr>
                <w:rFonts w:ascii="Arial" w:eastAsia="Times New Roman" w:hAnsi="Arial" w:cs="B Nazanin" w:hint="cs"/>
                <w:b/>
                <w:bCs/>
                <w:color w:val="000000"/>
                <w:sz w:val="26"/>
                <w:szCs w:val="26"/>
                <w:rtl/>
              </w:rPr>
              <w:t>تطابق با آیین‌نامه</w:t>
            </w:r>
          </w:p>
        </w:tc>
        <w:tc>
          <w:tcPr>
            <w:tcW w:w="1809" w:type="dxa"/>
            <w:gridSpan w:val="2"/>
            <w:tcBorders>
              <w:top w:val="single" w:sz="4" w:space="0" w:color="auto"/>
              <w:bottom w:val="single" w:sz="4" w:space="0" w:color="auto"/>
            </w:tcBorders>
            <w:vAlign w:val="center"/>
            <w:hideMark/>
          </w:tcPr>
          <w:p w14:paraId="0D34B9AB" w14:textId="77777777" w:rsidR="00A01235" w:rsidRPr="00D104C6" w:rsidRDefault="00A01235" w:rsidP="00A01235">
            <w:pPr>
              <w:spacing w:line="360" w:lineRule="auto"/>
              <w:jc w:val="center"/>
              <w:rPr>
                <w:rFonts w:ascii="Arial" w:eastAsia="Times New Roman" w:hAnsi="Arial" w:cs="B Nazanin"/>
                <w:b/>
                <w:bCs/>
                <w:color w:val="000000"/>
                <w:sz w:val="26"/>
                <w:szCs w:val="26"/>
                <w:rtl/>
              </w:rPr>
            </w:pPr>
            <w:r w:rsidRPr="00D104C6">
              <w:rPr>
                <w:rFonts w:ascii="Arial" w:eastAsia="Times New Roman" w:hAnsi="Arial" w:cs="B Nazanin" w:hint="cs"/>
                <w:b/>
                <w:bCs/>
                <w:color w:val="000000"/>
                <w:sz w:val="26"/>
                <w:szCs w:val="26"/>
                <w:rtl/>
              </w:rPr>
              <w:t>وضعیت</w:t>
            </w:r>
          </w:p>
          <w:p w14:paraId="3AC386B9" w14:textId="3AAA0EDE" w:rsidR="00A01235" w:rsidRPr="00D104C6" w:rsidRDefault="00A01235" w:rsidP="00A01235">
            <w:pPr>
              <w:spacing w:line="360" w:lineRule="auto"/>
              <w:jc w:val="center"/>
              <w:rPr>
                <w:rFonts w:ascii="Arial" w:eastAsia="Times New Roman" w:hAnsi="Arial" w:cs="B Nazanin"/>
                <w:b/>
                <w:bCs/>
                <w:color w:val="000000"/>
                <w:sz w:val="26"/>
                <w:szCs w:val="26"/>
              </w:rPr>
            </w:pPr>
            <w:r w:rsidRPr="00D104C6">
              <w:rPr>
                <w:rFonts w:ascii="Arial" w:eastAsia="Times New Roman" w:hAnsi="Arial" w:cs="B Nazanin" w:hint="cs"/>
                <w:b/>
                <w:bCs/>
                <w:color w:val="000000"/>
                <w:sz w:val="26"/>
                <w:szCs w:val="26"/>
                <w:rtl/>
              </w:rPr>
              <w:t>عدم تطابق با آیین‌نامه</w:t>
            </w:r>
          </w:p>
        </w:tc>
        <w:tc>
          <w:tcPr>
            <w:tcW w:w="1529" w:type="dxa"/>
            <w:gridSpan w:val="2"/>
            <w:tcBorders>
              <w:top w:val="single" w:sz="4" w:space="0" w:color="auto"/>
              <w:bottom w:val="single" w:sz="4" w:space="0" w:color="auto"/>
            </w:tcBorders>
            <w:vAlign w:val="center"/>
            <w:hideMark/>
          </w:tcPr>
          <w:p w14:paraId="7A144A7C" w14:textId="77777777" w:rsidR="00A01235" w:rsidRPr="00D104C6" w:rsidRDefault="00A01235" w:rsidP="00A01235">
            <w:pPr>
              <w:spacing w:line="360" w:lineRule="auto"/>
              <w:jc w:val="center"/>
              <w:rPr>
                <w:rFonts w:ascii="Arial" w:eastAsia="Times New Roman" w:hAnsi="Arial" w:cs="B Nazanin"/>
                <w:b/>
                <w:bCs/>
                <w:color w:val="000000"/>
                <w:sz w:val="26"/>
                <w:szCs w:val="26"/>
                <w:rtl/>
              </w:rPr>
            </w:pPr>
          </w:p>
          <w:p w14:paraId="77175607" w14:textId="77777777" w:rsidR="00A01235" w:rsidRPr="00D104C6" w:rsidRDefault="00A01235" w:rsidP="00A01235">
            <w:pPr>
              <w:spacing w:line="360" w:lineRule="auto"/>
              <w:jc w:val="center"/>
              <w:rPr>
                <w:rFonts w:ascii="Arial" w:eastAsia="Times New Roman" w:hAnsi="Arial" w:cs="B Nazanin"/>
                <w:b/>
                <w:bCs/>
                <w:color w:val="000000"/>
                <w:sz w:val="26"/>
                <w:szCs w:val="26"/>
                <w:rtl/>
              </w:rPr>
            </w:pPr>
            <w:r w:rsidRPr="00D104C6">
              <w:rPr>
                <w:rFonts w:ascii="Arial" w:eastAsia="Times New Roman" w:hAnsi="Arial" w:cs="B Nazanin" w:hint="cs"/>
                <w:b/>
                <w:bCs/>
                <w:color w:val="000000"/>
                <w:sz w:val="26"/>
                <w:szCs w:val="26"/>
                <w:rtl/>
              </w:rPr>
              <w:t>مصداق</w:t>
            </w:r>
          </w:p>
          <w:p w14:paraId="777A6ABC" w14:textId="7EAABCBB" w:rsidR="00A01235" w:rsidRPr="00D104C6" w:rsidRDefault="00A01235" w:rsidP="00A01235">
            <w:pPr>
              <w:spacing w:line="360" w:lineRule="auto"/>
              <w:jc w:val="center"/>
              <w:rPr>
                <w:rFonts w:ascii="Arial" w:eastAsia="Times New Roman" w:hAnsi="Arial" w:cs="B Nazanin"/>
                <w:b/>
                <w:bCs/>
                <w:color w:val="000000"/>
                <w:sz w:val="26"/>
                <w:szCs w:val="26"/>
              </w:rPr>
            </w:pPr>
            <w:r w:rsidRPr="00D104C6">
              <w:rPr>
                <w:rFonts w:ascii="Arial" w:eastAsia="Times New Roman" w:hAnsi="Arial" w:cs="B Nazanin" w:hint="cs"/>
                <w:b/>
                <w:bCs/>
                <w:color w:val="000000"/>
                <w:sz w:val="26"/>
                <w:szCs w:val="26"/>
                <w:rtl/>
              </w:rPr>
              <w:t xml:space="preserve"> ندارد</w:t>
            </w:r>
          </w:p>
        </w:tc>
      </w:tr>
      <w:tr w:rsidR="00A01235" w:rsidRPr="00D104C6" w14:paraId="78C6AFD2" w14:textId="77777777" w:rsidTr="00A01235">
        <w:trPr>
          <w:trHeight w:val="371"/>
        </w:trPr>
        <w:tc>
          <w:tcPr>
            <w:tcW w:w="4207" w:type="dxa"/>
            <w:tcBorders>
              <w:top w:val="nil"/>
              <w:bottom w:val="single" w:sz="4" w:space="0" w:color="auto"/>
            </w:tcBorders>
            <w:vAlign w:val="center"/>
          </w:tcPr>
          <w:p w14:paraId="57D75A75" w14:textId="77777777" w:rsidR="00A01235" w:rsidRPr="00D104C6" w:rsidRDefault="00A01235" w:rsidP="00A01235">
            <w:pPr>
              <w:spacing w:line="360" w:lineRule="auto"/>
              <w:jc w:val="center"/>
              <w:rPr>
                <w:rFonts w:ascii="Arial" w:eastAsia="Times New Roman" w:hAnsi="Arial" w:cs="B Nazanin"/>
                <w:b/>
                <w:bCs/>
                <w:sz w:val="26"/>
                <w:szCs w:val="26"/>
                <w:rtl/>
              </w:rPr>
            </w:pPr>
          </w:p>
        </w:tc>
        <w:tc>
          <w:tcPr>
            <w:tcW w:w="831" w:type="dxa"/>
            <w:tcBorders>
              <w:top w:val="single" w:sz="4" w:space="0" w:color="auto"/>
              <w:bottom w:val="single" w:sz="4" w:space="0" w:color="auto"/>
            </w:tcBorders>
            <w:vAlign w:val="center"/>
          </w:tcPr>
          <w:p w14:paraId="7BB61DDB" w14:textId="77777777" w:rsidR="00A01235" w:rsidRPr="00D104C6" w:rsidRDefault="00A01235" w:rsidP="00A01235">
            <w:pPr>
              <w:spacing w:line="360" w:lineRule="auto"/>
              <w:jc w:val="center"/>
              <w:rPr>
                <w:rFonts w:ascii="Arial" w:eastAsia="Times New Roman" w:hAnsi="Arial" w:cs="B Nazanin"/>
                <w:b/>
                <w:bCs/>
                <w:color w:val="000000"/>
                <w:sz w:val="26"/>
                <w:szCs w:val="26"/>
                <w:rtl/>
              </w:rPr>
            </w:pPr>
            <w:r w:rsidRPr="00D104C6">
              <w:rPr>
                <w:rFonts w:ascii="Arial" w:eastAsia="Times New Roman" w:hAnsi="Arial" w:cs="B Nazanin" w:hint="cs"/>
                <w:b/>
                <w:bCs/>
                <w:color w:val="000000"/>
                <w:sz w:val="26"/>
                <w:szCs w:val="26"/>
                <w:rtl/>
              </w:rPr>
              <w:t>تعداد</w:t>
            </w:r>
          </w:p>
        </w:tc>
        <w:tc>
          <w:tcPr>
            <w:tcW w:w="833" w:type="dxa"/>
            <w:tcBorders>
              <w:top w:val="single" w:sz="4" w:space="0" w:color="auto"/>
              <w:bottom w:val="single" w:sz="4" w:space="0" w:color="auto"/>
            </w:tcBorders>
            <w:vAlign w:val="center"/>
          </w:tcPr>
          <w:p w14:paraId="14A45538" w14:textId="77777777" w:rsidR="00A01235" w:rsidRPr="00D104C6" w:rsidRDefault="00A01235" w:rsidP="00A01235">
            <w:pPr>
              <w:spacing w:line="360" w:lineRule="auto"/>
              <w:jc w:val="center"/>
              <w:rPr>
                <w:rFonts w:ascii="Arial" w:eastAsia="Times New Roman" w:hAnsi="Arial" w:cs="B Nazanin"/>
                <w:b/>
                <w:bCs/>
                <w:color w:val="000000"/>
                <w:sz w:val="26"/>
                <w:szCs w:val="26"/>
                <w:rtl/>
              </w:rPr>
            </w:pPr>
            <w:r w:rsidRPr="00D104C6">
              <w:rPr>
                <w:rFonts w:ascii="Arial" w:eastAsia="Times New Roman" w:hAnsi="Arial" w:cs="B Nazanin" w:hint="cs"/>
                <w:b/>
                <w:bCs/>
                <w:color w:val="000000"/>
                <w:sz w:val="26"/>
                <w:szCs w:val="26"/>
                <w:rtl/>
              </w:rPr>
              <w:t>درصد</w:t>
            </w:r>
          </w:p>
        </w:tc>
        <w:tc>
          <w:tcPr>
            <w:tcW w:w="819" w:type="dxa"/>
            <w:tcBorders>
              <w:top w:val="single" w:sz="4" w:space="0" w:color="auto"/>
              <w:bottom w:val="single" w:sz="4" w:space="0" w:color="auto"/>
            </w:tcBorders>
            <w:vAlign w:val="center"/>
          </w:tcPr>
          <w:p w14:paraId="7F660627" w14:textId="77777777" w:rsidR="00A01235" w:rsidRPr="00D104C6" w:rsidRDefault="00A01235" w:rsidP="00A01235">
            <w:pPr>
              <w:spacing w:line="360" w:lineRule="auto"/>
              <w:jc w:val="center"/>
              <w:rPr>
                <w:rFonts w:ascii="Arial" w:eastAsia="Times New Roman" w:hAnsi="Arial" w:cs="B Nazanin"/>
                <w:b/>
                <w:bCs/>
                <w:color w:val="000000"/>
                <w:sz w:val="26"/>
                <w:szCs w:val="26"/>
                <w:rtl/>
              </w:rPr>
            </w:pPr>
            <w:r w:rsidRPr="00D104C6">
              <w:rPr>
                <w:rFonts w:ascii="Arial" w:eastAsia="Times New Roman" w:hAnsi="Arial" w:cs="B Nazanin" w:hint="cs"/>
                <w:b/>
                <w:bCs/>
                <w:color w:val="000000"/>
                <w:sz w:val="26"/>
                <w:szCs w:val="26"/>
                <w:rtl/>
              </w:rPr>
              <w:t>تعداد</w:t>
            </w:r>
          </w:p>
        </w:tc>
        <w:tc>
          <w:tcPr>
            <w:tcW w:w="990" w:type="dxa"/>
            <w:tcBorders>
              <w:top w:val="single" w:sz="4" w:space="0" w:color="auto"/>
              <w:bottom w:val="single" w:sz="4" w:space="0" w:color="auto"/>
            </w:tcBorders>
            <w:vAlign w:val="center"/>
          </w:tcPr>
          <w:p w14:paraId="08070AF2" w14:textId="77777777" w:rsidR="00A01235" w:rsidRPr="00D104C6" w:rsidRDefault="00A01235" w:rsidP="00A01235">
            <w:pPr>
              <w:spacing w:line="360" w:lineRule="auto"/>
              <w:jc w:val="center"/>
              <w:rPr>
                <w:rFonts w:ascii="Arial" w:eastAsia="Times New Roman" w:hAnsi="Arial" w:cs="B Nazanin"/>
                <w:b/>
                <w:bCs/>
                <w:color w:val="000000"/>
                <w:sz w:val="26"/>
                <w:szCs w:val="26"/>
                <w:rtl/>
              </w:rPr>
            </w:pPr>
            <w:r w:rsidRPr="00D104C6">
              <w:rPr>
                <w:rFonts w:ascii="Arial" w:eastAsia="Times New Roman" w:hAnsi="Arial" w:cs="B Nazanin" w:hint="cs"/>
                <w:b/>
                <w:bCs/>
                <w:color w:val="000000"/>
                <w:sz w:val="26"/>
                <w:szCs w:val="26"/>
                <w:rtl/>
              </w:rPr>
              <w:t>درصد</w:t>
            </w:r>
          </w:p>
        </w:tc>
        <w:tc>
          <w:tcPr>
            <w:tcW w:w="720" w:type="dxa"/>
            <w:tcBorders>
              <w:top w:val="single" w:sz="4" w:space="0" w:color="auto"/>
              <w:bottom w:val="single" w:sz="4" w:space="0" w:color="auto"/>
            </w:tcBorders>
            <w:vAlign w:val="center"/>
          </w:tcPr>
          <w:p w14:paraId="113B944C" w14:textId="77777777" w:rsidR="00A01235" w:rsidRPr="00D104C6" w:rsidRDefault="00A01235" w:rsidP="00A01235">
            <w:pPr>
              <w:spacing w:line="360" w:lineRule="auto"/>
              <w:jc w:val="center"/>
              <w:rPr>
                <w:rFonts w:ascii="Arial" w:eastAsia="Times New Roman" w:hAnsi="Arial" w:cs="B Nazanin"/>
                <w:b/>
                <w:bCs/>
                <w:color w:val="000000"/>
                <w:sz w:val="26"/>
                <w:szCs w:val="26"/>
                <w:rtl/>
              </w:rPr>
            </w:pPr>
            <w:r w:rsidRPr="00D104C6">
              <w:rPr>
                <w:rFonts w:ascii="Arial" w:eastAsia="Times New Roman" w:hAnsi="Arial" w:cs="B Nazanin" w:hint="cs"/>
                <w:b/>
                <w:bCs/>
                <w:color w:val="000000"/>
                <w:sz w:val="26"/>
                <w:szCs w:val="26"/>
                <w:rtl/>
              </w:rPr>
              <w:t>تعداد</w:t>
            </w:r>
          </w:p>
        </w:tc>
        <w:tc>
          <w:tcPr>
            <w:tcW w:w="809" w:type="dxa"/>
            <w:tcBorders>
              <w:top w:val="single" w:sz="4" w:space="0" w:color="auto"/>
              <w:bottom w:val="single" w:sz="4" w:space="0" w:color="auto"/>
            </w:tcBorders>
            <w:vAlign w:val="center"/>
          </w:tcPr>
          <w:p w14:paraId="35B4EBCC" w14:textId="77777777" w:rsidR="00A01235" w:rsidRPr="00D104C6" w:rsidRDefault="00A01235" w:rsidP="00A01235">
            <w:pPr>
              <w:spacing w:line="360" w:lineRule="auto"/>
              <w:jc w:val="center"/>
              <w:rPr>
                <w:rFonts w:ascii="Arial" w:eastAsia="Times New Roman" w:hAnsi="Arial" w:cs="B Nazanin"/>
                <w:b/>
                <w:bCs/>
                <w:color w:val="000000"/>
                <w:sz w:val="26"/>
                <w:szCs w:val="26"/>
                <w:rtl/>
              </w:rPr>
            </w:pPr>
            <w:r w:rsidRPr="00D104C6">
              <w:rPr>
                <w:rFonts w:ascii="Arial" w:eastAsia="Times New Roman" w:hAnsi="Arial" w:cs="B Nazanin" w:hint="cs"/>
                <w:b/>
                <w:bCs/>
                <w:color w:val="000000"/>
                <w:sz w:val="26"/>
                <w:szCs w:val="26"/>
                <w:rtl/>
              </w:rPr>
              <w:t>درصد</w:t>
            </w:r>
          </w:p>
        </w:tc>
      </w:tr>
      <w:tr w:rsidR="00A01235" w:rsidRPr="00D104C6" w14:paraId="3373DC65" w14:textId="77777777" w:rsidTr="00A01235">
        <w:trPr>
          <w:trHeight w:val="416"/>
        </w:trPr>
        <w:tc>
          <w:tcPr>
            <w:tcW w:w="4207" w:type="dxa"/>
            <w:tcBorders>
              <w:top w:val="single" w:sz="4" w:space="0" w:color="auto"/>
            </w:tcBorders>
            <w:vAlign w:val="center"/>
            <w:hideMark/>
          </w:tcPr>
          <w:p w14:paraId="79540CC3" w14:textId="77777777" w:rsidR="00A01235" w:rsidRPr="00D104C6" w:rsidRDefault="00A01235" w:rsidP="00A01235">
            <w:pPr>
              <w:spacing w:line="360" w:lineRule="auto"/>
              <w:jc w:val="right"/>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شرایط بهداشتی کف</w:t>
            </w:r>
          </w:p>
        </w:tc>
        <w:tc>
          <w:tcPr>
            <w:tcW w:w="831" w:type="dxa"/>
            <w:tcBorders>
              <w:top w:val="single" w:sz="4" w:space="0" w:color="auto"/>
            </w:tcBorders>
            <w:vAlign w:val="center"/>
            <w:hideMark/>
          </w:tcPr>
          <w:p w14:paraId="287A9040"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۱۰</w:t>
            </w:r>
          </w:p>
        </w:tc>
        <w:tc>
          <w:tcPr>
            <w:tcW w:w="833" w:type="dxa"/>
            <w:tcBorders>
              <w:top w:val="single" w:sz="4" w:space="0" w:color="auto"/>
            </w:tcBorders>
            <w:vAlign w:val="center"/>
          </w:tcPr>
          <w:p w14:paraId="00FCA106"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۱۰۰</w:t>
            </w:r>
          </w:p>
        </w:tc>
        <w:tc>
          <w:tcPr>
            <w:tcW w:w="819" w:type="dxa"/>
            <w:tcBorders>
              <w:top w:val="single" w:sz="4" w:space="0" w:color="auto"/>
            </w:tcBorders>
            <w:vAlign w:val="center"/>
            <w:hideMark/>
          </w:tcPr>
          <w:p w14:paraId="76BA1860"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c>
          <w:tcPr>
            <w:tcW w:w="990" w:type="dxa"/>
            <w:tcBorders>
              <w:top w:val="single" w:sz="4" w:space="0" w:color="auto"/>
            </w:tcBorders>
            <w:vAlign w:val="center"/>
          </w:tcPr>
          <w:p w14:paraId="5C4619BA"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c>
          <w:tcPr>
            <w:tcW w:w="720" w:type="dxa"/>
            <w:tcBorders>
              <w:top w:val="single" w:sz="4" w:space="0" w:color="auto"/>
            </w:tcBorders>
            <w:vAlign w:val="center"/>
            <w:hideMark/>
          </w:tcPr>
          <w:p w14:paraId="0855EDE2"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c>
          <w:tcPr>
            <w:tcW w:w="809" w:type="dxa"/>
            <w:tcBorders>
              <w:top w:val="single" w:sz="4" w:space="0" w:color="auto"/>
            </w:tcBorders>
            <w:vAlign w:val="center"/>
          </w:tcPr>
          <w:p w14:paraId="6393AD7F"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r>
      <w:tr w:rsidR="00A01235" w:rsidRPr="00D104C6" w14:paraId="70BEE863" w14:textId="77777777" w:rsidTr="00A01235">
        <w:trPr>
          <w:trHeight w:val="416"/>
        </w:trPr>
        <w:tc>
          <w:tcPr>
            <w:tcW w:w="4207" w:type="dxa"/>
            <w:vAlign w:val="center"/>
            <w:hideMark/>
          </w:tcPr>
          <w:p w14:paraId="7EDAE0CF" w14:textId="77777777" w:rsidR="00A01235" w:rsidRPr="00D104C6" w:rsidRDefault="00A01235" w:rsidP="00A01235">
            <w:pPr>
              <w:spacing w:line="360" w:lineRule="auto"/>
              <w:jc w:val="right"/>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شرایط بهداشتی دیوارها</w:t>
            </w:r>
          </w:p>
        </w:tc>
        <w:tc>
          <w:tcPr>
            <w:tcW w:w="831" w:type="dxa"/>
            <w:vAlign w:val="center"/>
            <w:hideMark/>
          </w:tcPr>
          <w:p w14:paraId="2DEF6866"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۹</w:t>
            </w:r>
          </w:p>
        </w:tc>
        <w:tc>
          <w:tcPr>
            <w:tcW w:w="833" w:type="dxa"/>
            <w:vAlign w:val="center"/>
          </w:tcPr>
          <w:p w14:paraId="5484ECFE"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۹۰</w:t>
            </w:r>
          </w:p>
        </w:tc>
        <w:tc>
          <w:tcPr>
            <w:tcW w:w="819" w:type="dxa"/>
            <w:vAlign w:val="center"/>
            <w:hideMark/>
          </w:tcPr>
          <w:p w14:paraId="0A84A13F"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۱</w:t>
            </w:r>
          </w:p>
        </w:tc>
        <w:tc>
          <w:tcPr>
            <w:tcW w:w="990" w:type="dxa"/>
            <w:vAlign w:val="center"/>
          </w:tcPr>
          <w:p w14:paraId="1D2AA09E"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۱۰</w:t>
            </w:r>
          </w:p>
        </w:tc>
        <w:tc>
          <w:tcPr>
            <w:tcW w:w="720" w:type="dxa"/>
            <w:vAlign w:val="center"/>
            <w:hideMark/>
          </w:tcPr>
          <w:p w14:paraId="07607FC1"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c>
          <w:tcPr>
            <w:tcW w:w="809" w:type="dxa"/>
            <w:vAlign w:val="center"/>
          </w:tcPr>
          <w:p w14:paraId="1C11C4FD"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r>
      <w:tr w:rsidR="00A01235" w:rsidRPr="00D104C6" w14:paraId="2E2C238E" w14:textId="77777777" w:rsidTr="00A01235">
        <w:trPr>
          <w:trHeight w:val="416"/>
        </w:trPr>
        <w:tc>
          <w:tcPr>
            <w:tcW w:w="4207" w:type="dxa"/>
            <w:vAlign w:val="center"/>
            <w:hideMark/>
          </w:tcPr>
          <w:p w14:paraId="66E60CEE" w14:textId="77777777" w:rsidR="00A01235" w:rsidRPr="00D104C6" w:rsidRDefault="00A01235" w:rsidP="00A01235">
            <w:pPr>
              <w:spacing w:line="360" w:lineRule="auto"/>
              <w:jc w:val="right"/>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وضعیت در و پنجره</w:t>
            </w:r>
          </w:p>
        </w:tc>
        <w:tc>
          <w:tcPr>
            <w:tcW w:w="831" w:type="dxa"/>
            <w:vAlign w:val="center"/>
            <w:hideMark/>
          </w:tcPr>
          <w:p w14:paraId="228B071D"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۸</w:t>
            </w:r>
          </w:p>
        </w:tc>
        <w:tc>
          <w:tcPr>
            <w:tcW w:w="833" w:type="dxa"/>
            <w:vAlign w:val="center"/>
          </w:tcPr>
          <w:p w14:paraId="4A9CB8A7"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۸۰</w:t>
            </w:r>
          </w:p>
        </w:tc>
        <w:tc>
          <w:tcPr>
            <w:tcW w:w="819" w:type="dxa"/>
            <w:vAlign w:val="center"/>
            <w:hideMark/>
          </w:tcPr>
          <w:p w14:paraId="7964C5B1"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۲</w:t>
            </w:r>
          </w:p>
        </w:tc>
        <w:tc>
          <w:tcPr>
            <w:tcW w:w="990" w:type="dxa"/>
            <w:vAlign w:val="center"/>
          </w:tcPr>
          <w:p w14:paraId="2A010E24"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۲۰</w:t>
            </w:r>
          </w:p>
        </w:tc>
        <w:tc>
          <w:tcPr>
            <w:tcW w:w="720" w:type="dxa"/>
            <w:vAlign w:val="center"/>
            <w:hideMark/>
          </w:tcPr>
          <w:p w14:paraId="058831DB"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c>
          <w:tcPr>
            <w:tcW w:w="809" w:type="dxa"/>
            <w:vAlign w:val="center"/>
          </w:tcPr>
          <w:p w14:paraId="54ED4991"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r>
      <w:tr w:rsidR="00A01235" w:rsidRPr="00D104C6" w14:paraId="17D993A1" w14:textId="77777777" w:rsidTr="00A01235">
        <w:trPr>
          <w:trHeight w:val="416"/>
        </w:trPr>
        <w:tc>
          <w:tcPr>
            <w:tcW w:w="4207" w:type="dxa"/>
            <w:vAlign w:val="center"/>
            <w:hideMark/>
          </w:tcPr>
          <w:p w14:paraId="6E5CDD4B" w14:textId="77777777" w:rsidR="00A01235" w:rsidRPr="00D104C6" w:rsidRDefault="00A01235" w:rsidP="00A01235">
            <w:pPr>
              <w:spacing w:line="360" w:lineRule="auto"/>
              <w:jc w:val="right"/>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وضعیت سقف</w:t>
            </w:r>
          </w:p>
        </w:tc>
        <w:tc>
          <w:tcPr>
            <w:tcW w:w="831" w:type="dxa"/>
            <w:vAlign w:val="center"/>
            <w:hideMark/>
          </w:tcPr>
          <w:p w14:paraId="7BA276DC"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۱۰</w:t>
            </w:r>
          </w:p>
        </w:tc>
        <w:tc>
          <w:tcPr>
            <w:tcW w:w="833" w:type="dxa"/>
            <w:vAlign w:val="center"/>
          </w:tcPr>
          <w:p w14:paraId="22B6D66D"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۱۰۰</w:t>
            </w:r>
          </w:p>
        </w:tc>
        <w:tc>
          <w:tcPr>
            <w:tcW w:w="819" w:type="dxa"/>
            <w:vAlign w:val="center"/>
            <w:hideMark/>
          </w:tcPr>
          <w:p w14:paraId="5B4CDADA"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c>
          <w:tcPr>
            <w:tcW w:w="990" w:type="dxa"/>
            <w:vAlign w:val="center"/>
          </w:tcPr>
          <w:p w14:paraId="2E74D36F"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c>
          <w:tcPr>
            <w:tcW w:w="720" w:type="dxa"/>
            <w:vAlign w:val="center"/>
            <w:hideMark/>
          </w:tcPr>
          <w:p w14:paraId="52E014ED"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c>
          <w:tcPr>
            <w:tcW w:w="809" w:type="dxa"/>
            <w:vAlign w:val="center"/>
          </w:tcPr>
          <w:p w14:paraId="798FAC80"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r>
      <w:tr w:rsidR="00A01235" w:rsidRPr="00D104C6" w14:paraId="3FC35A64" w14:textId="77777777" w:rsidTr="00A01235">
        <w:trPr>
          <w:trHeight w:val="431"/>
        </w:trPr>
        <w:tc>
          <w:tcPr>
            <w:tcW w:w="4207" w:type="dxa"/>
            <w:vAlign w:val="center"/>
            <w:hideMark/>
          </w:tcPr>
          <w:p w14:paraId="110134F9" w14:textId="77777777" w:rsidR="00A01235" w:rsidRPr="00D104C6" w:rsidRDefault="00A01235" w:rsidP="00A01235">
            <w:pPr>
              <w:spacing w:line="360" w:lineRule="auto"/>
              <w:jc w:val="right"/>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وضعیت پوشش بهداشتی حیاط</w:t>
            </w:r>
          </w:p>
        </w:tc>
        <w:tc>
          <w:tcPr>
            <w:tcW w:w="831" w:type="dxa"/>
            <w:vAlign w:val="center"/>
            <w:hideMark/>
          </w:tcPr>
          <w:p w14:paraId="7659F1BF"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۸</w:t>
            </w:r>
          </w:p>
        </w:tc>
        <w:tc>
          <w:tcPr>
            <w:tcW w:w="833" w:type="dxa"/>
            <w:vAlign w:val="center"/>
          </w:tcPr>
          <w:p w14:paraId="739C1C8D"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۸۰</w:t>
            </w:r>
          </w:p>
        </w:tc>
        <w:tc>
          <w:tcPr>
            <w:tcW w:w="819" w:type="dxa"/>
            <w:vAlign w:val="center"/>
            <w:hideMark/>
          </w:tcPr>
          <w:p w14:paraId="47004A47"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۲</w:t>
            </w:r>
          </w:p>
        </w:tc>
        <w:tc>
          <w:tcPr>
            <w:tcW w:w="990" w:type="dxa"/>
            <w:vAlign w:val="center"/>
          </w:tcPr>
          <w:p w14:paraId="712E65C6"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۲۰</w:t>
            </w:r>
          </w:p>
        </w:tc>
        <w:tc>
          <w:tcPr>
            <w:tcW w:w="720" w:type="dxa"/>
            <w:vAlign w:val="center"/>
            <w:hideMark/>
          </w:tcPr>
          <w:p w14:paraId="1C0350EC"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c>
          <w:tcPr>
            <w:tcW w:w="809" w:type="dxa"/>
            <w:vAlign w:val="center"/>
          </w:tcPr>
          <w:p w14:paraId="4644281A"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r>
      <w:tr w:rsidR="00A01235" w:rsidRPr="00D104C6" w14:paraId="2FEA17C8" w14:textId="77777777" w:rsidTr="00A01235">
        <w:trPr>
          <w:trHeight w:val="431"/>
        </w:trPr>
        <w:tc>
          <w:tcPr>
            <w:tcW w:w="4207" w:type="dxa"/>
            <w:vAlign w:val="center"/>
            <w:hideMark/>
          </w:tcPr>
          <w:p w14:paraId="446F8C37" w14:textId="56E5D905" w:rsidR="00A01235" w:rsidRPr="00D104C6" w:rsidRDefault="00A01235" w:rsidP="00A01235">
            <w:pPr>
              <w:spacing w:line="360" w:lineRule="auto"/>
              <w:jc w:val="right"/>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وضعیت بهداشتی دیوارهای صحن و حیاط</w:t>
            </w:r>
          </w:p>
        </w:tc>
        <w:tc>
          <w:tcPr>
            <w:tcW w:w="831" w:type="dxa"/>
            <w:vAlign w:val="center"/>
            <w:hideMark/>
          </w:tcPr>
          <w:p w14:paraId="0662E450"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۸</w:t>
            </w:r>
          </w:p>
        </w:tc>
        <w:tc>
          <w:tcPr>
            <w:tcW w:w="833" w:type="dxa"/>
            <w:vAlign w:val="center"/>
          </w:tcPr>
          <w:p w14:paraId="1ADD8BBC"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۸۰</w:t>
            </w:r>
          </w:p>
        </w:tc>
        <w:tc>
          <w:tcPr>
            <w:tcW w:w="819" w:type="dxa"/>
            <w:vAlign w:val="center"/>
            <w:hideMark/>
          </w:tcPr>
          <w:p w14:paraId="40466764"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۲</w:t>
            </w:r>
          </w:p>
        </w:tc>
        <w:tc>
          <w:tcPr>
            <w:tcW w:w="990" w:type="dxa"/>
            <w:vAlign w:val="center"/>
          </w:tcPr>
          <w:p w14:paraId="67F934BA"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۲۰</w:t>
            </w:r>
          </w:p>
        </w:tc>
        <w:tc>
          <w:tcPr>
            <w:tcW w:w="720" w:type="dxa"/>
            <w:vAlign w:val="center"/>
            <w:hideMark/>
          </w:tcPr>
          <w:p w14:paraId="5E68B5C2"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c>
          <w:tcPr>
            <w:tcW w:w="809" w:type="dxa"/>
            <w:vAlign w:val="center"/>
          </w:tcPr>
          <w:p w14:paraId="7211CCC8"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r>
      <w:tr w:rsidR="00A01235" w:rsidRPr="00D104C6" w14:paraId="493EB644" w14:textId="77777777" w:rsidTr="00A01235">
        <w:trPr>
          <w:trHeight w:val="431"/>
        </w:trPr>
        <w:tc>
          <w:tcPr>
            <w:tcW w:w="4207" w:type="dxa"/>
            <w:vAlign w:val="center"/>
            <w:hideMark/>
          </w:tcPr>
          <w:p w14:paraId="429F28B3" w14:textId="77777777" w:rsidR="00A01235" w:rsidRPr="00D104C6" w:rsidRDefault="00A01235" w:rsidP="00A01235">
            <w:pPr>
              <w:spacing w:line="360" w:lineRule="auto"/>
              <w:jc w:val="right"/>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وضعیت سیستم برودتی، حرارت و تهویه</w:t>
            </w:r>
          </w:p>
        </w:tc>
        <w:tc>
          <w:tcPr>
            <w:tcW w:w="831" w:type="dxa"/>
            <w:vAlign w:val="center"/>
            <w:hideMark/>
          </w:tcPr>
          <w:p w14:paraId="6EE93B15"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۹</w:t>
            </w:r>
          </w:p>
        </w:tc>
        <w:tc>
          <w:tcPr>
            <w:tcW w:w="833" w:type="dxa"/>
            <w:vAlign w:val="center"/>
          </w:tcPr>
          <w:p w14:paraId="048C8F97"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۹۰</w:t>
            </w:r>
          </w:p>
        </w:tc>
        <w:tc>
          <w:tcPr>
            <w:tcW w:w="819" w:type="dxa"/>
            <w:vAlign w:val="center"/>
            <w:hideMark/>
          </w:tcPr>
          <w:p w14:paraId="1F6D4A2E"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۱</w:t>
            </w:r>
          </w:p>
        </w:tc>
        <w:tc>
          <w:tcPr>
            <w:tcW w:w="990" w:type="dxa"/>
            <w:vAlign w:val="center"/>
          </w:tcPr>
          <w:p w14:paraId="3EC394A3"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۱۰</w:t>
            </w:r>
          </w:p>
        </w:tc>
        <w:tc>
          <w:tcPr>
            <w:tcW w:w="720" w:type="dxa"/>
            <w:vAlign w:val="center"/>
            <w:hideMark/>
          </w:tcPr>
          <w:p w14:paraId="702A0774"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c>
          <w:tcPr>
            <w:tcW w:w="809" w:type="dxa"/>
            <w:vAlign w:val="center"/>
          </w:tcPr>
          <w:p w14:paraId="176CEFF8"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r>
      <w:tr w:rsidR="00A01235" w:rsidRPr="00D104C6" w14:paraId="2FC938E2" w14:textId="77777777" w:rsidTr="00A01235">
        <w:trPr>
          <w:trHeight w:val="431"/>
        </w:trPr>
        <w:tc>
          <w:tcPr>
            <w:tcW w:w="4207" w:type="dxa"/>
            <w:vAlign w:val="center"/>
            <w:hideMark/>
          </w:tcPr>
          <w:p w14:paraId="05E318E3" w14:textId="77777777" w:rsidR="00A01235" w:rsidRPr="00D104C6" w:rsidRDefault="00A01235" w:rsidP="00A01235">
            <w:pPr>
              <w:spacing w:line="360" w:lineRule="auto"/>
              <w:jc w:val="right"/>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lastRenderedPageBreak/>
              <w:t>وضعیت نور طبیعی یا مصنوعی</w:t>
            </w:r>
          </w:p>
        </w:tc>
        <w:tc>
          <w:tcPr>
            <w:tcW w:w="831" w:type="dxa"/>
            <w:vAlign w:val="center"/>
            <w:hideMark/>
          </w:tcPr>
          <w:p w14:paraId="743E6932"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۸</w:t>
            </w:r>
          </w:p>
        </w:tc>
        <w:tc>
          <w:tcPr>
            <w:tcW w:w="833" w:type="dxa"/>
            <w:vAlign w:val="center"/>
          </w:tcPr>
          <w:p w14:paraId="19568DDD"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۸۰</w:t>
            </w:r>
          </w:p>
        </w:tc>
        <w:tc>
          <w:tcPr>
            <w:tcW w:w="819" w:type="dxa"/>
            <w:vAlign w:val="center"/>
            <w:hideMark/>
          </w:tcPr>
          <w:p w14:paraId="288D23F0"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۲</w:t>
            </w:r>
          </w:p>
        </w:tc>
        <w:tc>
          <w:tcPr>
            <w:tcW w:w="990" w:type="dxa"/>
            <w:vAlign w:val="center"/>
          </w:tcPr>
          <w:p w14:paraId="49A8810F"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۲۰</w:t>
            </w:r>
          </w:p>
        </w:tc>
        <w:tc>
          <w:tcPr>
            <w:tcW w:w="720" w:type="dxa"/>
            <w:vAlign w:val="center"/>
            <w:hideMark/>
          </w:tcPr>
          <w:p w14:paraId="606BF23E"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c>
          <w:tcPr>
            <w:tcW w:w="809" w:type="dxa"/>
            <w:vAlign w:val="center"/>
          </w:tcPr>
          <w:p w14:paraId="28390D8A"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r>
      <w:tr w:rsidR="00A01235" w:rsidRPr="00D104C6" w14:paraId="40CEC6DB" w14:textId="77777777" w:rsidTr="00A01235">
        <w:trPr>
          <w:trHeight w:val="416"/>
        </w:trPr>
        <w:tc>
          <w:tcPr>
            <w:tcW w:w="4207" w:type="dxa"/>
            <w:vAlign w:val="center"/>
            <w:hideMark/>
          </w:tcPr>
          <w:p w14:paraId="5597F018" w14:textId="77777777" w:rsidR="00A01235" w:rsidRPr="00D104C6" w:rsidRDefault="00A01235" w:rsidP="00A01235">
            <w:pPr>
              <w:spacing w:line="360" w:lineRule="auto"/>
              <w:jc w:val="right"/>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وضعیت آب (سالم، بهداشتی)</w:t>
            </w:r>
          </w:p>
        </w:tc>
        <w:tc>
          <w:tcPr>
            <w:tcW w:w="831" w:type="dxa"/>
            <w:vAlign w:val="center"/>
            <w:hideMark/>
          </w:tcPr>
          <w:p w14:paraId="40E2B930"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۱۰</w:t>
            </w:r>
          </w:p>
        </w:tc>
        <w:tc>
          <w:tcPr>
            <w:tcW w:w="833" w:type="dxa"/>
            <w:vAlign w:val="center"/>
          </w:tcPr>
          <w:p w14:paraId="54E73290"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۱۰۰</w:t>
            </w:r>
          </w:p>
        </w:tc>
        <w:tc>
          <w:tcPr>
            <w:tcW w:w="819" w:type="dxa"/>
            <w:vAlign w:val="center"/>
            <w:hideMark/>
          </w:tcPr>
          <w:p w14:paraId="448BAD22"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c>
          <w:tcPr>
            <w:tcW w:w="990" w:type="dxa"/>
            <w:vAlign w:val="center"/>
          </w:tcPr>
          <w:p w14:paraId="3D7DBDA1"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c>
          <w:tcPr>
            <w:tcW w:w="720" w:type="dxa"/>
            <w:vAlign w:val="center"/>
            <w:hideMark/>
          </w:tcPr>
          <w:p w14:paraId="1BE09FE2"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c>
          <w:tcPr>
            <w:tcW w:w="809" w:type="dxa"/>
            <w:vAlign w:val="center"/>
          </w:tcPr>
          <w:p w14:paraId="13626524"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r>
      <w:tr w:rsidR="00A01235" w:rsidRPr="00D104C6" w14:paraId="04C15637" w14:textId="77777777" w:rsidTr="00A01235">
        <w:trPr>
          <w:trHeight w:val="416"/>
        </w:trPr>
        <w:tc>
          <w:tcPr>
            <w:tcW w:w="4207" w:type="dxa"/>
            <w:vAlign w:val="center"/>
            <w:hideMark/>
          </w:tcPr>
          <w:p w14:paraId="57AFA2EA" w14:textId="77777777" w:rsidR="00A01235" w:rsidRPr="00D104C6" w:rsidRDefault="00A01235" w:rsidP="00A01235">
            <w:pPr>
              <w:spacing w:line="360" w:lineRule="auto"/>
              <w:jc w:val="right"/>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دفع بهداشتی فاضلاب</w:t>
            </w:r>
          </w:p>
        </w:tc>
        <w:tc>
          <w:tcPr>
            <w:tcW w:w="831" w:type="dxa"/>
            <w:vAlign w:val="center"/>
            <w:hideMark/>
          </w:tcPr>
          <w:p w14:paraId="0809BF4E"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۹</w:t>
            </w:r>
          </w:p>
        </w:tc>
        <w:tc>
          <w:tcPr>
            <w:tcW w:w="833" w:type="dxa"/>
            <w:vAlign w:val="center"/>
          </w:tcPr>
          <w:p w14:paraId="78FCD412"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۹۰</w:t>
            </w:r>
          </w:p>
        </w:tc>
        <w:tc>
          <w:tcPr>
            <w:tcW w:w="819" w:type="dxa"/>
            <w:vAlign w:val="center"/>
            <w:hideMark/>
          </w:tcPr>
          <w:p w14:paraId="1660B459"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۱</w:t>
            </w:r>
          </w:p>
        </w:tc>
        <w:tc>
          <w:tcPr>
            <w:tcW w:w="990" w:type="dxa"/>
            <w:vAlign w:val="center"/>
          </w:tcPr>
          <w:p w14:paraId="16F36CE9"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۱۰</w:t>
            </w:r>
          </w:p>
        </w:tc>
        <w:tc>
          <w:tcPr>
            <w:tcW w:w="720" w:type="dxa"/>
            <w:vAlign w:val="center"/>
            <w:hideMark/>
          </w:tcPr>
          <w:p w14:paraId="13A5F16D"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c>
          <w:tcPr>
            <w:tcW w:w="809" w:type="dxa"/>
            <w:vAlign w:val="center"/>
          </w:tcPr>
          <w:p w14:paraId="602BA0B6"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r>
      <w:tr w:rsidR="00A01235" w:rsidRPr="00D104C6" w14:paraId="247E4F77" w14:textId="77777777" w:rsidTr="00A01235">
        <w:trPr>
          <w:trHeight w:val="431"/>
        </w:trPr>
        <w:tc>
          <w:tcPr>
            <w:tcW w:w="4207" w:type="dxa"/>
            <w:vAlign w:val="center"/>
            <w:hideMark/>
          </w:tcPr>
          <w:p w14:paraId="08152545" w14:textId="77777777" w:rsidR="00A01235" w:rsidRPr="00D104C6" w:rsidRDefault="00A01235" w:rsidP="00A01235">
            <w:pPr>
              <w:spacing w:line="360" w:lineRule="auto"/>
              <w:jc w:val="right"/>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وضعیت وضوخانه (بهداشت، تعداد)</w:t>
            </w:r>
          </w:p>
        </w:tc>
        <w:tc>
          <w:tcPr>
            <w:tcW w:w="831" w:type="dxa"/>
            <w:vAlign w:val="center"/>
            <w:hideMark/>
          </w:tcPr>
          <w:p w14:paraId="2E437EC4"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۸</w:t>
            </w:r>
          </w:p>
        </w:tc>
        <w:tc>
          <w:tcPr>
            <w:tcW w:w="833" w:type="dxa"/>
            <w:vAlign w:val="center"/>
          </w:tcPr>
          <w:p w14:paraId="6E62EF9B"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۸۰</w:t>
            </w:r>
          </w:p>
        </w:tc>
        <w:tc>
          <w:tcPr>
            <w:tcW w:w="819" w:type="dxa"/>
            <w:vAlign w:val="center"/>
            <w:hideMark/>
          </w:tcPr>
          <w:p w14:paraId="648EF54F"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۲</w:t>
            </w:r>
          </w:p>
        </w:tc>
        <w:tc>
          <w:tcPr>
            <w:tcW w:w="990" w:type="dxa"/>
            <w:vAlign w:val="center"/>
          </w:tcPr>
          <w:p w14:paraId="5B65B608"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۲۰</w:t>
            </w:r>
          </w:p>
        </w:tc>
        <w:tc>
          <w:tcPr>
            <w:tcW w:w="720" w:type="dxa"/>
            <w:vAlign w:val="center"/>
            <w:hideMark/>
          </w:tcPr>
          <w:p w14:paraId="6805450B"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c>
          <w:tcPr>
            <w:tcW w:w="809" w:type="dxa"/>
            <w:vAlign w:val="center"/>
          </w:tcPr>
          <w:p w14:paraId="2D36A5AB"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r>
      <w:tr w:rsidR="00A01235" w:rsidRPr="00D104C6" w14:paraId="18242956" w14:textId="77777777" w:rsidTr="00A01235">
        <w:trPr>
          <w:trHeight w:val="416"/>
        </w:trPr>
        <w:tc>
          <w:tcPr>
            <w:tcW w:w="4207" w:type="dxa"/>
            <w:vAlign w:val="center"/>
            <w:hideMark/>
          </w:tcPr>
          <w:p w14:paraId="1CBB4081" w14:textId="77777777" w:rsidR="00A01235" w:rsidRPr="00D104C6" w:rsidRDefault="00A01235" w:rsidP="00A01235">
            <w:pPr>
              <w:spacing w:line="360" w:lineRule="auto"/>
              <w:jc w:val="right"/>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وضعیت کف وضو خانه</w:t>
            </w:r>
          </w:p>
        </w:tc>
        <w:tc>
          <w:tcPr>
            <w:tcW w:w="831" w:type="dxa"/>
            <w:vAlign w:val="center"/>
            <w:hideMark/>
          </w:tcPr>
          <w:p w14:paraId="56A65826"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۸</w:t>
            </w:r>
          </w:p>
        </w:tc>
        <w:tc>
          <w:tcPr>
            <w:tcW w:w="833" w:type="dxa"/>
            <w:vAlign w:val="center"/>
          </w:tcPr>
          <w:p w14:paraId="469087FD"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۸۰</w:t>
            </w:r>
          </w:p>
        </w:tc>
        <w:tc>
          <w:tcPr>
            <w:tcW w:w="819" w:type="dxa"/>
            <w:vAlign w:val="center"/>
            <w:hideMark/>
          </w:tcPr>
          <w:p w14:paraId="31BDDB1D"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۲</w:t>
            </w:r>
          </w:p>
        </w:tc>
        <w:tc>
          <w:tcPr>
            <w:tcW w:w="990" w:type="dxa"/>
            <w:vAlign w:val="center"/>
          </w:tcPr>
          <w:p w14:paraId="5B8BB815"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۲۰</w:t>
            </w:r>
          </w:p>
        </w:tc>
        <w:tc>
          <w:tcPr>
            <w:tcW w:w="720" w:type="dxa"/>
            <w:vAlign w:val="center"/>
            <w:hideMark/>
          </w:tcPr>
          <w:p w14:paraId="1A21E196"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c>
          <w:tcPr>
            <w:tcW w:w="809" w:type="dxa"/>
            <w:vAlign w:val="center"/>
          </w:tcPr>
          <w:p w14:paraId="20D7F6CF"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r>
      <w:tr w:rsidR="00A01235" w:rsidRPr="00D104C6" w14:paraId="5C77166D" w14:textId="77777777" w:rsidTr="00A01235">
        <w:trPr>
          <w:trHeight w:val="573"/>
        </w:trPr>
        <w:tc>
          <w:tcPr>
            <w:tcW w:w="4207" w:type="dxa"/>
            <w:vAlign w:val="center"/>
            <w:hideMark/>
          </w:tcPr>
          <w:p w14:paraId="3E527C51" w14:textId="4AC37B18" w:rsidR="00A01235" w:rsidRPr="00D104C6" w:rsidRDefault="00A01235" w:rsidP="00A01235">
            <w:pPr>
              <w:spacing w:line="360" w:lineRule="auto"/>
              <w:jc w:val="right"/>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وضعیت پوشش سطح داخلی دیوارهای وضوخانه</w:t>
            </w:r>
          </w:p>
        </w:tc>
        <w:tc>
          <w:tcPr>
            <w:tcW w:w="831" w:type="dxa"/>
            <w:vAlign w:val="center"/>
            <w:hideMark/>
          </w:tcPr>
          <w:p w14:paraId="7D78127A"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۷</w:t>
            </w:r>
          </w:p>
        </w:tc>
        <w:tc>
          <w:tcPr>
            <w:tcW w:w="833" w:type="dxa"/>
            <w:vAlign w:val="center"/>
          </w:tcPr>
          <w:p w14:paraId="0269D779"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۷۰</w:t>
            </w:r>
          </w:p>
        </w:tc>
        <w:tc>
          <w:tcPr>
            <w:tcW w:w="819" w:type="dxa"/>
            <w:vAlign w:val="center"/>
            <w:hideMark/>
          </w:tcPr>
          <w:p w14:paraId="317BE7E4"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۳</w:t>
            </w:r>
          </w:p>
        </w:tc>
        <w:tc>
          <w:tcPr>
            <w:tcW w:w="990" w:type="dxa"/>
            <w:vAlign w:val="center"/>
          </w:tcPr>
          <w:p w14:paraId="797BF2BD"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۳۰</w:t>
            </w:r>
          </w:p>
        </w:tc>
        <w:tc>
          <w:tcPr>
            <w:tcW w:w="720" w:type="dxa"/>
            <w:vAlign w:val="center"/>
            <w:hideMark/>
          </w:tcPr>
          <w:p w14:paraId="231C367F"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c>
          <w:tcPr>
            <w:tcW w:w="809" w:type="dxa"/>
            <w:vAlign w:val="center"/>
          </w:tcPr>
          <w:p w14:paraId="0C63671A"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r>
      <w:tr w:rsidR="00A01235" w:rsidRPr="00D104C6" w14:paraId="61277DCC" w14:textId="77777777" w:rsidTr="00A01235">
        <w:trPr>
          <w:trHeight w:val="558"/>
        </w:trPr>
        <w:tc>
          <w:tcPr>
            <w:tcW w:w="4207" w:type="dxa"/>
            <w:vAlign w:val="center"/>
            <w:hideMark/>
          </w:tcPr>
          <w:p w14:paraId="5FA44676" w14:textId="77777777" w:rsidR="00A01235" w:rsidRPr="00D104C6" w:rsidRDefault="00A01235" w:rsidP="00A01235">
            <w:pPr>
              <w:spacing w:line="360" w:lineRule="auto"/>
              <w:jc w:val="right"/>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وضعیت شیرهای برداشت وضوخانه</w:t>
            </w:r>
          </w:p>
        </w:tc>
        <w:tc>
          <w:tcPr>
            <w:tcW w:w="831" w:type="dxa"/>
            <w:vAlign w:val="center"/>
            <w:hideMark/>
          </w:tcPr>
          <w:p w14:paraId="3C30082A"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۶</w:t>
            </w:r>
          </w:p>
        </w:tc>
        <w:tc>
          <w:tcPr>
            <w:tcW w:w="833" w:type="dxa"/>
            <w:vAlign w:val="center"/>
          </w:tcPr>
          <w:p w14:paraId="19B6114C"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۶۰</w:t>
            </w:r>
          </w:p>
        </w:tc>
        <w:tc>
          <w:tcPr>
            <w:tcW w:w="819" w:type="dxa"/>
            <w:vAlign w:val="center"/>
            <w:hideMark/>
          </w:tcPr>
          <w:p w14:paraId="78C24282"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۴</w:t>
            </w:r>
          </w:p>
        </w:tc>
        <w:tc>
          <w:tcPr>
            <w:tcW w:w="990" w:type="dxa"/>
            <w:vAlign w:val="center"/>
          </w:tcPr>
          <w:p w14:paraId="4F7E7461"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۴۰</w:t>
            </w:r>
          </w:p>
        </w:tc>
        <w:tc>
          <w:tcPr>
            <w:tcW w:w="720" w:type="dxa"/>
            <w:vAlign w:val="center"/>
            <w:hideMark/>
          </w:tcPr>
          <w:p w14:paraId="41439085"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c>
          <w:tcPr>
            <w:tcW w:w="809" w:type="dxa"/>
            <w:vAlign w:val="center"/>
          </w:tcPr>
          <w:p w14:paraId="580C0BA4"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r>
      <w:tr w:rsidR="00A01235" w:rsidRPr="00D104C6" w14:paraId="05B37CD1" w14:textId="77777777" w:rsidTr="00A01235">
        <w:trPr>
          <w:trHeight w:val="573"/>
        </w:trPr>
        <w:tc>
          <w:tcPr>
            <w:tcW w:w="4207" w:type="dxa"/>
            <w:vAlign w:val="center"/>
            <w:hideMark/>
          </w:tcPr>
          <w:p w14:paraId="4311F88A" w14:textId="77777777" w:rsidR="00A01235" w:rsidRPr="00D104C6" w:rsidRDefault="00A01235" w:rsidP="00A01235">
            <w:pPr>
              <w:spacing w:line="360" w:lineRule="auto"/>
              <w:jc w:val="right"/>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وجود صابون، مایع در مجاورت شیر برداشت</w:t>
            </w:r>
          </w:p>
        </w:tc>
        <w:tc>
          <w:tcPr>
            <w:tcW w:w="831" w:type="dxa"/>
            <w:vAlign w:val="center"/>
            <w:hideMark/>
          </w:tcPr>
          <w:p w14:paraId="2378A285"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۶</w:t>
            </w:r>
          </w:p>
        </w:tc>
        <w:tc>
          <w:tcPr>
            <w:tcW w:w="833" w:type="dxa"/>
            <w:vAlign w:val="center"/>
          </w:tcPr>
          <w:p w14:paraId="65FFA0BB"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۶۰</w:t>
            </w:r>
          </w:p>
        </w:tc>
        <w:tc>
          <w:tcPr>
            <w:tcW w:w="819" w:type="dxa"/>
            <w:vAlign w:val="center"/>
            <w:hideMark/>
          </w:tcPr>
          <w:p w14:paraId="1AC60CAA"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۴</w:t>
            </w:r>
          </w:p>
        </w:tc>
        <w:tc>
          <w:tcPr>
            <w:tcW w:w="990" w:type="dxa"/>
            <w:vAlign w:val="center"/>
          </w:tcPr>
          <w:p w14:paraId="3AE08A5C"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۴۰</w:t>
            </w:r>
          </w:p>
        </w:tc>
        <w:tc>
          <w:tcPr>
            <w:tcW w:w="720" w:type="dxa"/>
            <w:vAlign w:val="center"/>
            <w:hideMark/>
          </w:tcPr>
          <w:p w14:paraId="5328B287"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c>
          <w:tcPr>
            <w:tcW w:w="809" w:type="dxa"/>
            <w:vAlign w:val="center"/>
          </w:tcPr>
          <w:p w14:paraId="5B55CD58"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r>
      <w:tr w:rsidR="00A01235" w:rsidRPr="00D104C6" w14:paraId="683DE0C8" w14:textId="77777777" w:rsidTr="00A01235">
        <w:trPr>
          <w:trHeight w:val="558"/>
        </w:trPr>
        <w:tc>
          <w:tcPr>
            <w:tcW w:w="4207" w:type="dxa"/>
            <w:vAlign w:val="center"/>
            <w:hideMark/>
          </w:tcPr>
          <w:p w14:paraId="51C81B37" w14:textId="77777777" w:rsidR="00A01235" w:rsidRPr="00D104C6" w:rsidRDefault="00A01235" w:rsidP="00A01235">
            <w:pPr>
              <w:spacing w:line="360" w:lineRule="auto"/>
              <w:jc w:val="right"/>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وجود تعداد کافی توالت بهداشتی</w:t>
            </w:r>
          </w:p>
        </w:tc>
        <w:tc>
          <w:tcPr>
            <w:tcW w:w="831" w:type="dxa"/>
            <w:vAlign w:val="center"/>
            <w:hideMark/>
          </w:tcPr>
          <w:p w14:paraId="04C8FD27"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۷</w:t>
            </w:r>
          </w:p>
        </w:tc>
        <w:tc>
          <w:tcPr>
            <w:tcW w:w="833" w:type="dxa"/>
            <w:vAlign w:val="center"/>
          </w:tcPr>
          <w:p w14:paraId="2DA4716C"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۷۰</w:t>
            </w:r>
          </w:p>
        </w:tc>
        <w:tc>
          <w:tcPr>
            <w:tcW w:w="819" w:type="dxa"/>
            <w:vAlign w:val="center"/>
            <w:hideMark/>
          </w:tcPr>
          <w:p w14:paraId="18A0152D"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۳</w:t>
            </w:r>
          </w:p>
        </w:tc>
        <w:tc>
          <w:tcPr>
            <w:tcW w:w="990" w:type="dxa"/>
            <w:vAlign w:val="center"/>
          </w:tcPr>
          <w:p w14:paraId="50592A20"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۳۰</w:t>
            </w:r>
          </w:p>
        </w:tc>
        <w:tc>
          <w:tcPr>
            <w:tcW w:w="720" w:type="dxa"/>
            <w:vAlign w:val="center"/>
            <w:hideMark/>
          </w:tcPr>
          <w:p w14:paraId="07B1F21C"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c>
          <w:tcPr>
            <w:tcW w:w="809" w:type="dxa"/>
            <w:vAlign w:val="center"/>
          </w:tcPr>
          <w:p w14:paraId="50A1BF8A"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r>
      <w:tr w:rsidR="00A01235" w:rsidRPr="00D104C6" w14:paraId="21748E85" w14:textId="77777777" w:rsidTr="00A01235">
        <w:trPr>
          <w:trHeight w:val="416"/>
        </w:trPr>
        <w:tc>
          <w:tcPr>
            <w:tcW w:w="4207" w:type="dxa"/>
            <w:vAlign w:val="center"/>
            <w:hideMark/>
          </w:tcPr>
          <w:p w14:paraId="28E535B8" w14:textId="77777777" w:rsidR="00A01235" w:rsidRPr="00D104C6" w:rsidRDefault="00A01235" w:rsidP="00A01235">
            <w:pPr>
              <w:spacing w:line="360" w:lineRule="auto"/>
              <w:jc w:val="right"/>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وضعیت کف توالت</w:t>
            </w:r>
          </w:p>
        </w:tc>
        <w:tc>
          <w:tcPr>
            <w:tcW w:w="831" w:type="dxa"/>
            <w:vAlign w:val="center"/>
            <w:hideMark/>
          </w:tcPr>
          <w:p w14:paraId="7C4A9E3F"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۷</w:t>
            </w:r>
          </w:p>
        </w:tc>
        <w:tc>
          <w:tcPr>
            <w:tcW w:w="833" w:type="dxa"/>
            <w:vAlign w:val="center"/>
          </w:tcPr>
          <w:p w14:paraId="55A5BEE3"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۷۰</w:t>
            </w:r>
          </w:p>
        </w:tc>
        <w:tc>
          <w:tcPr>
            <w:tcW w:w="819" w:type="dxa"/>
            <w:vAlign w:val="center"/>
            <w:hideMark/>
          </w:tcPr>
          <w:p w14:paraId="5298E8CC"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۳</w:t>
            </w:r>
          </w:p>
        </w:tc>
        <w:tc>
          <w:tcPr>
            <w:tcW w:w="990" w:type="dxa"/>
            <w:vAlign w:val="center"/>
          </w:tcPr>
          <w:p w14:paraId="4F27CE3F"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۳۰</w:t>
            </w:r>
          </w:p>
        </w:tc>
        <w:tc>
          <w:tcPr>
            <w:tcW w:w="720" w:type="dxa"/>
            <w:vAlign w:val="center"/>
            <w:hideMark/>
          </w:tcPr>
          <w:p w14:paraId="4520358E"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c>
          <w:tcPr>
            <w:tcW w:w="809" w:type="dxa"/>
            <w:vAlign w:val="center"/>
          </w:tcPr>
          <w:p w14:paraId="7FB36D49"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r>
      <w:tr w:rsidR="00A01235" w:rsidRPr="00D104C6" w14:paraId="656A03A5" w14:textId="77777777" w:rsidTr="00A01235">
        <w:trPr>
          <w:trHeight w:val="416"/>
        </w:trPr>
        <w:tc>
          <w:tcPr>
            <w:tcW w:w="4207" w:type="dxa"/>
            <w:vAlign w:val="center"/>
            <w:hideMark/>
          </w:tcPr>
          <w:p w14:paraId="0F8C47AE" w14:textId="77777777" w:rsidR="00A01235" w:rsidRPr="00D104C6" w:rsidRDefault="00A01235" w:rsidP="00A01235">
            <w:pPr>
              <w:spacing w:line="360" w:lineRule="auto"/>
              <w:jc w:val="right"/>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وضعیت سر توالت</w:t>
            </w:r>
          </w:p>
        </w:tc>
        <w:tc>
          <w:tcPr>
            <w:tcW w:w="831" w:type="dxa"/>
            <w:vAlign w:val="center"/>
            <w:hideMark/>
          </w:tcPr>
          <w:p w14:paraId="13A69D01"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۷</w:t>
            </w:r>
          </w:p>
        </w:tc>
        <w:tc>
          <w:tcPr>
            <w:tcW w:w="833" w:type="dxa"/>
            <w:vAlign w:val="center"/>
          </w:tcPr>
          <w:p w14:paraId="79E1EB14"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۷۰</w:t>
            </w:r>
          </w:p>
        </w:tc>
        <w:tc>
          <w:tcPr>
            <w:tcW w:w="819" w:type="dxa"/>
            <w:vAlign w:val="center"/>
            <w:hideMark/>
          </w:tcPr>
          <w:p w14:paraId="6B04558D"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۳</w:t>
            </w:r>
          </w:p>
        </w:tc>
        <w:tc>
          <w:tcPr>
            <w:tcW w:w="990" w:type="dxa"/>
            <w:vAlign w:val="center"/>
          </w:tcPr>
          <w:p w14:paraId="2052E2A8"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۳۰</w:t>
            </w:r>
          </w:p>
        </w:tc>
        <w:tc>
          <w:tcPr>
            <w:tcW w:w="720" w:type="dxa"/>
            <w:vAlign w:val="center"/>
            <w:hideMark/>
          </w:tcPr>
          <w:p w14:paraId="26CE182E"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c>
          <w:tcPr>
            <w:tcW w:w="809" w:type="dxa"/>
            <w:vAlign w:val="center"/>
          </w:tcPr>
          <w:p w14:paraId="4B826BAF"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r>
      <w:tr w:rsidR="00A01235" w:rsidRPr="00D104C6" w14:paraId="1A861E97" w14:textId="77777777" w:rsidTr="00A01235">
        <w:trPr>
          <w:trHeight w:val="416"/>
        </w:trPr>
        <w:tc>
          <w:tcPr>
            <w:tcW w:w="4207" w:type="dxa"/>
            <w:vAlign w:val="center"/>
            <w:hideMark/>
          </w:tcPr>
          <w:p w14:paraId="2F1AC070" w14:textId="77777777" w:rsidR="00A01235" w:rsidRPr="00D104C6" w:rsidRDefault="00A01235" w:rsidP="00A01235">
            <w:pPr>
              <w:spacing w:line="360" w:lineRule="auto"/>
              <w:jc w:val="right"/>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وضعیت دیوارهای توالت</w:t>
            </w:r>
          </w:p>
        </w:tc>
        <w:tc>
          <w:tcPr>
            <w:tcW w:w="831" w:type="dxa"/>
            <w:vAlign w:val="center"/>
            <w:hideMark/>
          </w:tcPr>
          <w:p w14:paraId="305546F4"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۸</w:t>
            </w:r>
          </w:p>
        </w:tc>
        <w:tc>
          <w:tcPr>
            <w:tcW w:w="833" w:type="dxa"/>
            <w:vAlign w:val="center"/>
          </w:tcPr>
          <w:p w14:paraId="528FD64E"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۸۰</w:t>
            </w:r>
          </w:p>
        </w:tc>
        <w:tc>
          <w:tcPr>
            <w:tcW w:w="819" w:type="dxa"/>
            <w:vAlign w:val="center"/>
            <w:hideMark/>
          </w:tcPr>
          <w:p w14:paraId="731D5C1A"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۲</w:t>
            </w:r>
          </w:p>
        </w:tc>
        <w:tc>
          <w:tcPr>
            <w:tcW w:w="990" w:type="dxa"/>
            <w:vAlign w:val="center"/>
          </w:tcPr>
          <w:p w14:paraId="4863559E"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۲۰</w:t>
            </w:r>
          </w:p>
        </w:tc>
        <w:tc>
          <w:tcPr>
            <w:tcW w:w="720" w:type="dxa"/>
            <w:vAlign w:val="center"/>
            <w:hideMark/>
          </w:tcPr>
          <w:p w14:paraId="25D87820"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c>
          <w:tcPr>
            <w:tcW w:w="809" w:type="dxa"/>
            <w:vAlign w:val="center"/>
          </w:tcPr>
          <w:p w14:paraId="7C852269"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r>
      <w:tr w:rsidR="00A01235" w:rsidRPr="00D104C6" w14:paraId="14C62C74" w14:textId="77777777" w:rsidTr="00A01235">
        <w:trPr>
          <w:trHeight w:val="416"/>
        </w:trPr>
        <w:tc>
          <w:tcPr>
            <w:tcW w:w="4207" w:type="dxa"/>
            <w:vAlign w:val="center"/>
            <w:hideMark/>
          </w:tcPr>
          <w:p w14:paraId="265057DB" w14:textId="77777777" w:rsidR="00A01235" w:rsidRPr="00D104C6" w:rsidRDefault="00A01235" w:rsidP="00A01235">
            <w:pPr>
              <w:spacing w:line="360" w:lineRule="auto"/>
              <w:jc w:val="right"/>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وضعیت سقف توالت</w:t>
            </w:r>
          </w:p>
        </w:tc>
        <w:tc>
          <w:tcPr>
            <w:tcW w:w="831" w:type="dxa"/>
            <w:vAlign w:val="center"/>
            <w:hideMark/>
          </w:tcPr>
          <w:p w14:paraId="73472D98"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۱۰</w:t>
            </w:r>
          </w:p>
        </w:tc>
        <w:tc>
          <w:tcPr>
            <w:tcW w:w="833" w:type="dxa"/>
            <w:vAlign w:val="center"/>
          </w:tcPr>
          <w:p w14:paraId="0CAD1389"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۱۰۰</w:t>
            </w:r>
          </w:p>
        </w:tc>
        <w:tc>
          <w:tcPr>
            <w:tcW w:w="819" w:type="dxa"/>
            <w:vAlign w:val="center"/>
            <w:hideMark/>
          </w:tcPr>
          <w:p w14:paraId="66D33739"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c>
          <w:tcPr>
            <w:tcW w:w="990" w:type="dxa"/>
            <w:vAlign w:val="center"/>
          </w:tcPr>
          <w:p w14:paraId="4FFA7859"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c>
          <w:tcPr>
            <w:tcW w:w="720" w:type="dxa"/>
            <w:vAlign w:val="center"/>
            <w:hideMark/>
          </w:tcPr>
          <w:p w14:paraId="56E7C4B9"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c>
          <w:tcPr>
            <w:tcW w:w="809" w:type="dxa"/>
            <w:vAlign w:val="center"/>
          </w:tcPr>
          <w:p w14:paraId="1472D79C"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r>
      <w:tr w:rsidR="00A01235" w:rsidRPr="00D104C6" w14:paraId="2428FE62" w14:textId="77777777" w:rsidTr="00A01235">
        <w:trPr>
          <w:trHeight w:val="416"/>
        </w:trPr>
        <w:tc>
          <w:tcPr>
            <w:tcW w:w="4207" w:type="dxa"/>
            <w:vAlign w:val="center"/>
            <w:hideMark/>
          </w:tcPr>
          <w:p w14:paraId="11A41B23" w14:textId="77777777" w:rsidR="00A01235" w:rsidRPr="00D104C6" w:rsidRDefault="00A01235" w:rsidP="00A01235">
            <w:pPr>
              <w:spacing w:line="360" w:lineRule="auto"/>
              <w:jc w:val="right"/>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وجود شیر برداشت در توالت</w:t>
            </w:r>
          </w:p>
        </w:tc>
        <w:tc>
          <w:tcPr>
            <w:tcW w:w="831" w:type="dxa"/>
            <w:vAlign w:val="center"/>
            <w:hideMark/>
          </w:tcPr>
          <w:p w14:paraId="5FB1BBA5"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۱۰</w:t>
            </w:r>
          </w:p>
        </w:tc>
        <w:tc>
          <w:tcPr>
            <w:tcW w:w="833" w:type="dxa"/>
            <w:vAlign w:val="center"/>
          </w:tcPr>
          <w:p w14:paraId="4078900B"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۱۰۰</w:t>
            </w:r>
          </w:p>
        </w:tc>
        <w:tc>
          <w:tcPr>
            <w:tcW w:w="819" w:type="dxa"/>
            <w:vAlign w:val="center"/>
            <w:hideMark/>
          </w:tcPr>
          <w:p w14:paraId="6C3ACD6F"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c>
          <w:tcPr>
            <w:tcW w:w="990" w:type="dxa"/>
            <w:vAlign w:val="center"/>
          </w:tcPr>
          <w:p w14:paraId="26E81A8E"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c>
          <w:tcPr>
            <w:tcW w:w="720" w:type="dxa"/>
            <w:vAlign w:val="center"/>
            <w:hideMark/>
          </w:tcPr>
          <w:p w14:paraId="314F7D8C"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c>
          <w:tcPr>
            <w:tcW w:w="809" w:type="dxa"/>
            <w:vAlign w:val="center"/>
          </w:tcPr>
          <w:p w14:paraId="51903408"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r>
      <w:tr w:rsidR="00A01235" w:rsidRPr="00D104C6" w14:paraId="5C5DBF36" w14:textId="77777777" w:rsidTr="00A01235">
        <w:trPr>
          <w:trHeight w:val="573"/>
        </w:trPr>
        <w:tc>
          <w:tcPr>
            <w:tcW w:w="4207" w:type="dxa"/>
            <w:vAlign w:val="center"/>
            <w:hideMark/>
          </w:tcPr>
          <w:p w14:paraId="53B3C985" w14:textId="77777777" w:rsidR="00A01235" w:rsidRPr="00D104C6" w:rsidRDefault="00A01235" w:rsidP="00A01235">
            <w:pPr>
              <w:spacing w:line="360" w:lineRule="auto"/>
              <w:jc w:val="right"/>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وضعیت بهداشتی توالت (تهویه، ورود حشرات و ... )</w:t>
            </w:r>
          </w:p>
        </w:tc>
        <w:tc>
          <w:tcPr>
            <w:tcW w:w="831" w:type="dxa"/>
            <w:vAlign w:val="center"/>
            <w:hideMark/>
          </w:tcPr>
          <w:p w14:paraId="3346DDF1"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۷</w:t>
            </w:r>
          </w:p>
        </w:tc>
        <w:tc>
          <w:tcPr>
            <w:tcW w:w="833" w:type="dxa"/>
            <w:vAlign w:val="center"/>
          </w:tcPr>
          <w:p w14:paraId="40BD2C3C"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۷۰</w:t>
            </w:r>
          </w:p>
        </w:tc>
        <w:tc>
          <w:tcPr>
            <w:tcW w:w="819" w:type="dxa"/>
            <w:vAlign w:val="center"/>
            <w:hideMark/>
          </w:tcPr>
          <w:p w14:paraId="3456D0CA"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۳</w:t>
            </w:r>
          </w:p>
        </w:tc>
        <w:tc>
          <w:tcPr>
            <w:tcW w:w="990" w:type="dxa"/>
            <w:vAlign w:val="center"/>
          </w:tcPr>
          <w:p w14:paraId="0194AACE"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۳۰</w:t>
            </w:r>
          </w:p>
        </w:tc>
        <w:tc>
          <w:tcPr>
            <w:tcW w:w="720" w:type="dxa"/>
            <w:vAlign w:val="center"/>
            <w:hideMark/>
          </w:tcPr>
          <w:p w14:paraId="3F695702"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c>
          <w:tcPr>
            <w:tcW w:w="809" w:type="dxa"/>
            <w:vAlign w:val="center"/>
          </w:tcPr>
          <w:p w14:paraId="473BCE14"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r>
      <w:tr w:rsidR="00A01235" w:rsidRPr="00D104C6" w14:paraId="2C1CAAF1" w14:textId="77777777" w:rsidTr="00A01235">
        <w:trPr>
          <w:trHeight w:val="558"/>
        </w:trPr>
        <w:tc>
          <w:tcPr>
            <w:tcW w:w="4207" w:type="dxa"/>
            <w:vAlign w:val="center"/>
            <w:hideMark/>
          </w:tcPr>
          <w:p w14:paraId="137D74AE" w14:textId="77777777" w:rsidR="00A01235" w:rsidRPr="00D104C6" w:rsidRDefault="00A01235" w:rsidP="00A01235">
            <w:pPr>
              <w:spacing w:line="360" w:lineRule="auto"/>
              <w:jc w:val="right"/>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وجود تعداد کافی دستشویی بهداشتی</w:t>
            </w:r>
          </w:p>
        </w:tc>
        <w:tc>
          <w:tcPr>
            <w:tcW w:w="831" w:type="dxa"/>
            <w:vAlign w:val="center"/>
            <w:hideMark/>
          </w:tcPr>
          <w:p w14:paraId="4EF1E691"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۹</w:t>
            </w:r>
          </w:p>
        </w:tc>
        <w:tc>
          <w:tcPr>
            <w:tcW w:w="833" w:type="dxa"/>
            <w:vAlign w:val="center"/>
          </w:tcPr>
          <w:p w14:paraId="31271AB9"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۹۰</w:t>
            </w:r>
          </w:p>
        </w:tc>
        <w:tc>
          <w:tcPr>
            <w:tcW w:w="819" w:type="dxa"/>
            <w:vAlign w:val="center"/>
            <w:hideMark/>
          </w:tcPr>
          <w:p w14:paraId="44390113"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۱</w:t>
            </w:r>
          </w:p>
        </w:tc>
        <w:tc>
          <w:tcPr>
            <w:tcW w:w="990" w:type="dxa"/>
            <w:vAlign w:val="center"/>
          </w:tcPr>
          <w:p w14:paraId="59EB15E2"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۱۰</w:t>
            </w:r>
          </w:p>
        </w:tc>
        <w:tc>
          <w:tcPr>
            <w:tcW w:w="720" w:type="dxa"/>
            <w:vAlign w:val="center"/>
            <w:hideMark/>
          </w:tcPr>
          <w:p w14:paraId="2AB37318"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c>
          <w:tcPr>
            <w:tcW w:w="809" w:type="dxa"/>
            <w:vAlign w:val="center"/>
          </w:tcPr>
          <w:p w14:paraId="41531A17"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r>
      <w:tr w:rsidR="00A01235" w:rsidRPr="00D104C6" w14:paraId="2B50804F" w14:textId="77777777" w:rsidTr="00A01235">
        <w:trPr>
          <w:trHeight w:val="573"/>
        </w:trPr>
        <w:tc>
          <w:tcPr>
            <w:tcW w:w="4207" w:type="dxa"/>
            <w:vAlign w:val="center"/>
            <w:hideMark/>
          </w:tcPr>
          <w:p w14:paraId="62D69712" w14:textId="77777777" w:rsidR="00A01235" w:rsidRPr="00D104C6" w:rsidRDefault="00A01235" w:rsidP="00A01235">
            <w:pPr>
              <w:spacing w:line="360" w:lineRule="auto"/>
              <w:jc w:val="right"/>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وضعیت کف، دیوار و سقف محوطه دستشویی</w:t>
            </w:r>
          </w:p>
        </w:tc>
        <w:tc>
          <w:tcPr>
            <w:tcW w:w="831" w:type="dxa"/>
            <w:vAlign w:val="center"/>
            <w:hideMark/>
          </w:tcPr>
          <w:p w14:paraId="5D6E7E3B"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۸</w:t>
            </w:r>
          </w:p>
        </w:tc>
        <w:tc>
          <w:tcPr>
            <w:tcW w:w="833" w:type="dxa"/>
            <w:vAlign w:val="center"/>
          </w:tcPr>
          <w:p w14:paraId="72ED7E77"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۸۰</w:t>
            </w:r>
          </w:p>
        </w:tc>
        <w:tc>
          <w:tcPr>
            <w:tcW w:w="819" w:type="dxa"/>
            <w:vAlign w:val="center"/>
            <w:hideMark/>
          </w:tcPr>
          <w:p w14:paraId="1C197DB0"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۲</w:t>
            </w:r>
          </w:p>
        </w:tc>
        <w:tc>
          <w:tcPr>
            <w:tcW w:w="990" w:type="dxa"/>
            <w:vAlign w:val="center"/>
          </w:tcPr>
          <w:p w14:paraId="18F7967E"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۲۰</w:t>
            </w:r>
          </w:p>
        </w:tc>
        <w:tc>
          <w:tcPr>
            <w:tcW w:w="720" w:type="dxa"/>
            <w:vAlign w:val="center"/>
            <w:hideMark/>
          </w:tcPr>
          <w:p w14:paraId="6D55132C"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c>
          <w:tcPr>
            <w:tcW w:w="809" w:type="dxa"/>
            <w:vAlign w:val="center"/>
          </w:tcPr>
          <w:p w14:paraId="73CD700C"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r>
      <w:tr w:rsidR="00A01235" w:rsidRPr="00D104C6" w14:paraId="600729CD" w14:textId="77777777" w:rsidTr="00A01235">
        <w:trPr>
          <w:trHeight w:val="573"/>
        </w:trPr>
        <w:tc>
          <w:tcPr>
            <w:tcW w:w="4207" w:type="dxa"/>
            <w:vAlign w:val="center"/>
            <w:hideMark/>
          </w:tcPr>
          <w:p w14:paraId="4A572B98" w14:textId="77777777" w:rsidR="00A01235" w:rsidRPr="00D104C6" w:rsidRDefault="00A01235" w:rsidP="00A01235">
            <w:pPr>
              <w:spacing w:line="360" w:lineRule="auto"/>
              <w:jc w:val="right"/>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وضعیت بهداشتی دستشویی (پاکیزه، کاشی و ... )</w:t>
            </w:r>
          </w:p>
        </w:tc>
        <w:tc>
          <w:tcPr>
            <w:tcW w:w="831" w:type="dxa"/>
            <w:vAlign w:val="center"/>
            <w:hideMark/>
          </w:tcPr>
          <w:p w14:paraId="0D303858"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۷</w:t>
            </w:r>
          </w:p>
        </w:tc>
        <w:tc>
          <w:tcPr>
            <w:tcW w:w="833" w:type="dxa"/>
            <w:vAlign w:val="center"/>
          </w:tcPr>
          <w:p w14:paraId="0DEE3E72"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۷۰</w:t>
            </w:r>
          </w:p>
        </w:tc>
        <w:tc>
          <w:tcPr>
            <w:tcW w:w="819" w:type="dxa"/>
            <w:vAlign w:val="center"/>
            <w:hideMark/>
          </w:tcPr>
          <w:p w14:paraId="07DE50EB"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۳</w:t>
            </w:r>
          </w:p>
        </w:tc>
        <w:tc>
          <w:tcPr>
            <w:tcW w:w="990" w:type="dxa"/>
            <w:vAlign w:val="center"/>
          </w:tcPr>
          <w:p w14:paraId="76D2EF01"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۳۰</w:t>
            </w:r>
          </w:p>
        </w:tc>
        <w:tc>
          <w:tcPr>
            <w:tcW w:w="720" w:type="dxa"/>
            <w:vAlign w:val="center"/>
            <w:hideMark/>
          </w:tcPr>
          <w:p w14:paraId="1527FCF1"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c>
          <w:tcPr>
            <w:tcW w:w="809" w:type="dxa"/>
            <w:vAlign w:val="center"/>
          </w:tcPr>
          <w:p w14:paraId="3A1F5B87"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r>
      <w:tr w:rsidR="00A01235" w:rsidRPr="00D104C6" w14:paraId="3BA48FFE" w14:textId="77777777" w:rsidTr="00A01235">
        <w:trPr>
          <w:trHeight w:val="573"/>
        </w:trPr>
        <w:tc>
          <w:tcPr>
            <w:tcW w:w="4207" w:type="dxa"/>
            <w:vAlign w:val="center"/>
            <w:hideMark/>
          </w:tcPr>
          <w:p w14:paraId="0DDB7C8F" w14:textId="77777777" w:rsidR="00A01235" w:rsidRPr="00D104C6" w:rsidRDefault="00A01235" w:rsidP="00A01235">
            <w:pPr>
              <w:spacing w:line="360" w:lineRule="auto"/>
              <w:jc w:val="right"/>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وجود ظرف محتوی صابون مایع در دستشویی</w:t>
            </w:r>
          </w:p>
        </w:tc>
        <w:tc>
          <w:tcPr>
            <w:tcW w:w="831" w:type="dxa"/>
            <w:vAlign w:val="center"/>
            <w:hideMark/>
          </w:tcPr>
          <w:p w14:paraId="384640AF"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۸</w:t>
            </w:r>
          </w:p>
        </w:tc>
        <w:tc>
          <w:tcPr>
            <w:tcW w:w="833" w:type="dxa"/>
            <w:vAlign w:val="center"/>
          </w:tcPr>
          <w:p w14:paraId="7A2C3F08"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۸۰</w:t>
            </w:r>
          </w:p>
        </w:tc>
        <w:tc>
          <w:tcPr>
            <w:tcW w:w="819" w:type="dxa"/>
            <w:vAlign w:val="center"/>
            <w:hideMark/>
          </w:tcPr>
          <w:p w14:paraId="0E7AFE5C"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۲</w:t>
            </w:r>
          </w:p>
        </w:tc>
        <w:tc>
          <w:tcPr>
            <w:tcW w:w="990" w:type="dxa"/>
            <w:vAlign w:val="center"/>
          </w:tcPr>
          <w:p w14:paraId="1F7CCAFE"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۲۰</w:t>
            </w:r>
          </w:p>
        </w:tc>
        <w:tc>
          <w:tcPr>
            <w:tcW w:w="720" w:type="dxa"/>
            <w:vAlign w:val="center"/>
            <w:hideMark/>
          </w:tcPr>
          <w:p w14:paraId="11843543"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c>
          <w:tcPr>
            <w:tcW w:w="809" w:type="dxa"/>
            <w:vAlign w:val="center"/>
          </w:tcPr>
          <w:p w14:paraId="17FC0DA7"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r>
      <w:tr w:rsidR="00A01235" w:rsidRPr="00D104C6" w14:paraId="5830FEDB" w14:textId="77777777" w:rsidTr="00A01235">
        <w:trPr>
          <w:trHeight w:val="573"/>
        </w:trPr>
        <w:tc>
          <w:tcPr>
            <w:tcW w:w="4207" w:type="dxa"/>
            <w:vAlign w:val="center"/>
            <w:hideMark/>
          </w:tcPr>
          <w:p w14:paraId="3334D253" w14:textId="77777777" w:rsidR="00A01235" w:rsidRPr="00D104C6" w:rsidRDefault="00A01235" w:rsidP="00A01235">
            <w:pPr>
              <w:spacing w:line="360" w:lineRule="auto"/>
              <w:jc w:val="right"/>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وضعیت شیرهای برداشت آب و مجاری دفع فاضلاب</w:t>
            </w:r>
          </w:p>
        </w:tc>
        <w:tc>
          <w:tcPr>
            <w:tcW w:w="831" w:type="dxa"/>
            <w:vAlign w:val="center"/>
            <w:hideMark/>
          </w:tcPr>
          <w:p w14:paraId="0C7585D5"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۹</w:t>
            </w:r>
          </w:p>
        </w:tc>
        <w:tc>
          <w:tcPr>
            <w:tcW w:w="833" w:type="dxa"/>
            <w:vAlign w:val="center"/>
          </w:tcPr>
          <w:p w14:paraId="139C0164"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۹۰</w:t>
            </w:r>
          </w:p>
        </w:tc>
        <w:tc>
          <w:tcPr>
            <w:tcW w:w="819" w:type="dxa"/>
            <w:vAlign w:val="center"/>
            <w:hideMark/>
          </w:tcPr>
          <w:p w14:paraId="62EE17F7"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۱</w:t>
            </w:r>
          </w:p>
        </w:tc>
        <w:tc>
          <w:tcPr>
            <w:tcW w:w="990" w:type="dxa"/>
            <w:vAlign w:val="center"/>
          </w:tcPr>
          <w:p w14:paraId="631A593D"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۱۰</w:t>
            </w:r>
          </w:p>
        </w:tc>
        <w:tc>
          <w:tcPr>
            <w:tcW w:w="720" w:type="dxa"/>
            <w:vAlign w:val="center"/>
            <w:hideMark/>
          </w:tcPr>
          <w:p w14:paraId="04DE5254"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c>
          <w:tcPr>
            <w:tcW w:w="809" w:type="dxa"/>
            <w:vAlign w:val="center"/>
          </w:tcPr>
          <w:p w14:paraId="600919D6"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r>
      <w:tr w:rsidR="00A01235" w:rsidRPr="00D104C6" w14:paraId="0A3F3138" w14:textId="77777777" w:rsidTr="00A01235">
        <w:trPr>
          <w:trHeight w:val="416"/>
        </w:trPr>
        <w:tc>
          <w:tcPr>
            <w:tcW w:w="4207" w:type="dxa"/>
            <w:vAlign w:val="center"/>
            <w:hideMark/>
          </w:tcPr>
          <w:p w14:paraId="6AAE08C6" w14:textId="77777777" w:rsidR="00A01235" w:rsidRPr="00D104C6" w:rsidRDefault="00A01235" w:rsidP="00A01235">
            <w:pPr>
              <w:spacing w:line="360" w:lineRule="auto"/>
              <w:jc w:val="right"/>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وضعیت درب توالت</w:t>
            </w:r>
          </w:p>
        </w:tc>
        <w:tc>
          <w:tcPr>
            <w:tcW w:w="831" w:type="dxa"/>
            <w:vAlign w:val="center"/>
            <w:hideMark/>
          </w:tcPr>
          <w:p w14:paraId="31937F61"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۹</w:t>
            </w:r>
          </w:p>
        </w:tc>
        <w:tc>
          <w:tcPr>
            <w:tcW w:w="833" w:type="dxa"/>
            <w:vAlign w:val="center"/>
          </w:tcPr>
          <w:p w14:paraId="028A71DA"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۹۰</w:t>
            </w:r>
          </w:p>
        </w:tc>
        <w:tc>
          <w:tcPr>
            <w:tcW w:w="819" w:type="dxa"/>
            <w:vAlign w:val="center"/>
            <w:hideMark/>
          </w:tcPr>
          <w:p w14:paraId="143E61DC"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۱</w:t>
            </w:r>
          </w:p>
        </w:tc>
        <w:tc>
          <w:tcPr>
            <w:tcW w:w="990" w:type="dxa"/>
            <w:vAlign w:val="center"/>
          </w:tcPr>
          <w:p w14:paraId="383CE81A"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Arial" w:eastAsia="Times New Roman" w:hAnsi="Arial" w:cs="B Nazanin" w:hint="cs"/>
                <w:color w:val="000000"/>
                <w:sz w:val="26"/>
                <w:szCs w:val="26"/>
                <w:rtl/>
              </w:rPr>
              <w:t>۱۰</w:t>
            </w:r>
          </w:p>
        </w:tc>
        <w:tc>
          <w:tcPr>
            <w:tcW w:w="720" w:type="dxa"/>
            <w:vAlign w:val="center"/>
            <w:hideMark/>
          </w:tcPr>
          <w:p w14:paraId="13A0FA40"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c>
          <w:tcPr>
            <w:tcW w:w="809" w:type="dxa"/>
            <w:vAlign w:val="center"/>
          </w:tcPr>
          <w:p w14:paraId="21AD23B2" w14:textId="77777777" w:rsidR="00A01235" w:rsidRPr="00D104C6" w:rsidRDefault="00A01235" w:rsidP="00A01235">
            <w:pPr>
              <w:spacing w:line="360" w:lineRule="auto"/>
              <w:jc w:val="center"/>
              <w:rPr>
                <w:rFonts w:ascii="Arial" w:eastAsia="Times New Roman" w:hAnsi="Arial" w:cs="B Nazanin"/>
                <w:color w:val="000000"/>
                <w:sz w:val="26"/>
                <w:szCs w:val="26"/>
              </w:rPr>
            </w:pPr>
            <w:r w:rsidRPr="00D104C6">
              <w:rPr>
                <w:rFonts w:ascii="Times New Roman" w:eastAsia="Times New Roman" w:hAnsi="Times New Roman" w:cs="Times New Roman" w:hint="cs"/>
                <w:color w:val="000000"/>
                <w:sz w:val="26"/>
                <w:szCs w:val="26"/>
                <w:rtl/>
              </w:rPr>
              <w:t>–</w:t>
            </w:r>
          </w:p>
        </w:tc>
      </w:tr>
    </w:tbl>
    <w:p w14:paraId="10E848DE" w14:textId="0B9E2662" w:rsidR="00A01235" w:rsidRPr="00D104C6" w:rsidRDefault="00A01235" w:rsidP="00A01235">
      <w:pPr>
        <w:bidi/>
        <w:spacing w:after="0" w:line="240" w:lineRule="auto"/>
        <w:jc w:val="both"/>
        <w:rPr>
          <w:rFonts w:cs="B Nazanin"/>
          <w:sz w:val="26"/>
          <w:szCs w:val="26"/>
          <w:rtl/>
        </w:rPr>
      </w:pPr>
      <w:r w:rsidRPr="00D104C6">
        <w:rPr>
          <w:rFonts w:cs="B Nazanin" w:hint="cs"/>
          <w:sz w:val="26"/>
          <w:szCs w:val="26"/>
          <w:rtl/>
        </w:rPr>
        <w:lastRenderedPageBreak/>
        <w:t>مطابق جدول شماره ۴ نتایج نشان داد ک</w:t>
      </w:r>
      <w:r w:rsidRPr="00D104C6">
        <w:rPr>
          <w:rFonts w:cs="B Nazanin" w:hint="eastAsia"/>
          <w:sz w:val="26"/>
          <w:szCs w:val="26"/>
          <w:rtl/>
        </w:rPr>
        <w:t>ه</w:t>
      </w:r>
      <w:r w:rsidRPr="00D104C6">
        <w:rPr>
          <w:rFonts w:cs="B Nazanin" w:hint="cs"/>
          <w:sz w:val="26"/>
          <w:szCs w:val="26"/>
          <w:rtl/>
        </w:rPr>
        <w:t xml:space="preserve"> ۶۰ درصد مساجد شهر ایوان دارای وضعیت مطلوب (امتیاز بالای ۷۵)، ۴۰ درصد دارای وضعیت متوسط (امتیاز ۷۵</w:t>
      </w:r>
      <w:r w:rsidRPr="00D104C6">
        <w:rPr>
          <w:rFonts w:ascii="Times New Roman" w:hAnsi="Times New Roman" w:cs="Times New Roman" w:hint="cs"/>
          <w:sz w:val="26"/>
          <w:szCs w:val="26"/>
          <w:rtl/>
        </w:rPr>
        <w:t>–</w:t>
      </w:r>
      <w:r w:rsidRPr="00D104C6">
        <w:rPr>
          <w:rFonts w:cs="B Nazanin" w:hint="cs"/>
          <w:sz w:val="26"/>
          <w:szCs w:val="26"/>
          <w:rtl/>
        </w:rPr>
        <w:t xml:space="preserve">۵۰) می‌باشند. </w:t>
      </w:r>
    </w:p>
    <w:p w14:paraId="458C992F" w14:textId="77777777" w:rsidR="00A01235" w:rsidRPr="00D104C6" w:rsidRDefault="00A01235" w:rsidP="00A01235">
      <w:pPr>
        <w:bidi/>
        <w:spacing w:after="0" w:line="240" w:lineRule="auto"/>
        <w:jc w:val="both"/>
        <w:rPr>
          <w:rFonts w:cs="B Nazanin"/>
          <w:sz w:val="26"/>
          <w:szCs w:val="26"/>
        </w:rPr>
      </w:pPr>
    </w:p>
    <w:p w14:paraId="3A403328" w14:textId="77777777" w:rsidR="00A01235" w:rsidRPr="00D104C6" w:rsidRDefault="00A01235" w:rsidP="00A01235">
      <w:pPr>
        <w:spacing w:after="0" w:line="360" w:lineRule="auto"/>
        <w:jc w:val="center"/>
        <w:rPr>
          <w:rFonts w:cs="B Titr"/>
          <w:b/>
          <w:bCs/>
          <w:sz w:val="32"/>
          <w:szCs w:val="32"/>
        </w:rPr>
      </w:pPr>
      <w:r w:rsidRPr="00D104C6">
        <w:rPr>
          <w:rFonts w:cs="B Titr" w:hint="cs"/>
          <w:b/>
          <w:bCs/>
          <w:sz w:val="32"/>
          <w:szCs w:val="32"/>
          <w:rtl/>
        </w:rPr>
        <w:t xml:space="preserve">جدول ۴: درصد مطلوبیت شاخص های </w:t>
      </w:r>
      <w:r w:rsidRPr="00D104C6">
        <w:rPr>
          <w:rFonts w:cs="B Titr"/>
          <w:b/>
          <w:bCs/>
          <w:sz w:val="32"/>
          <w:szCs w:val="32"/>
          <w:rtl/>
        </w:rPr>
        <w:t>مساجد شهر ا</w:t>
      </w:r>
      <w:r w:rsidRPr="00D104C6">
        <w:rPr>
          <w:rFonts w:cs="B Titr" w:hint="cs"/>
          <w:b/>
          <w:bCs/>
          <w:sz w:val="32"/>
          <w:szCs w:val="32"/>
          <w:rtl/>
        </w:rPr>
        <w:t>ی</w:t>
      </w:r>
      <w:r w:rsidRPr="00D104C6">
        <w:rPr>
          <w:rFonts w:cs="B Titr" w:hint="eastAsia"/>
          <w:b/>
          <w:bCs/>
          <w:sz w:val="32"/>
          <w:szCs w:val="32"/>
          <w:rtl/>
        </w:rPr>
        <w:t>وان</w:t>
      </w:r>
      <w:r w:rsidRPr="00D104C6">
        <w:rPr>
          <w:rFonts w:cs="B Titr"/>
          <w:b/>
          <w:bCs/>
          <w:sz w:val="32"/>
          <w:szCs w:val="32"/>
          <w:rtl/>
        </w:rPr>
        <w:t xml:space="preserve"> در سال </w:t>
      </w:r>
      <w:r w:rsidRPr="00D104C6">
        <w:rPr>
          <w:rFonts w:cs="B Titr" w:hint="cs"/>
          <w:b/>
          <w:bCs/>
          <w:sz w:val="32"/>
          <w:szCs w:val="32"/>
          <w:rtl/>
        </w:rPr>
        <w:t>1402</w:t>
      </w:r>
    </w:p>
    <w:tbl>
      <w:tblPr>
        <w:tblStyle w:val="TableGrid"/>
        <w:tblpPr w:leftFromText="180" w:rightFromText="180" w:vertAnchor="text" w:horzAnchor="margin" w:tblpXSpec="center" w:tblpY="197"/>
        <w:bidiVisual/>
        <w:tblW w:w="5001"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6"/>
        <w:gridCol w:w="1645"/>
        <w:gridCol w:w="1865"/>
        <w:gridCol w:w="1692"/>
      </w:tblGrid>
      <w:tr w:rsidR="00A01235" w:rsidRPr="00D104C6" w14:paraId="7007A7EF" w14:textId="77777777" w:rsidTr="00A01235">
        <w:trPr>
          <w:trHeight w:val="850"/>
        </w:trPr>
        <w:tc>
          <w:tcPr>
            <w:tcW w:w="2236" w:type="pct"/>
            <w:tcBorders>
              <w:top w:val="single" w:sz="4" w:space="0" w:color="auto"/>
              <w:bottom w:val="single" w:sz="4" w:space="0" w:color="auto"/>
            </w:tcBorders>
            <w:vAlign w:val="center"/>
          </w:tcPr>
          <w:p w14:paraId="4BF75C73" w14:textId="77777777" w:rsidR="00A01235" w:rsidRPr="00D104C6" w:rsidRDefault="00A01235" w:rsidP="00A01235">
            <w:pPr>
              <w:spacing w:line="360" w:lineRule="auto"/>
              <w:jc w:val="center"/>
              <w:rPr>
                <w:rFonts w:cs="B Nazanin"/>
                <w:b/>
                <w:bCs/>
                <w:sz w:val="26"/>
                <w:szCs w:val="26"/>
                <w:rtl/>
              </w:rPr>
            </w:pPr>
            <w:r w:rsidRPr="00D104C6">
              <w:rPr>
                <w:rFonts w:cs="B Nazanin" w:hint="cs"/>
                <w:b/>
                <w:bCs/>
                <w:sz w:val="26"/>
                <w:szCs w:val="26"/>
                <w:rtl/>
              </w:rPr>
              <w:t>شاخص</w:t>
            </w:r>
          </w:p>
        </w:tc>
        <w:tc>
          <w:tcPr>
            <w:tcW w:w="874" w:type="pct"/>
            <w:tcBorders>
              <w:top w:val="single" w:sz="4" w:space="0" w:color="auto"/>
              <w:bottom w:val="single" w:sz="4" w:space="0" w:color="auto"/>
            </w:tcBorders>
            <w:vAlign w:val="center"/>
          </w:tcPr>
          <w:p w14:paraId="6BA2763A" w14:textId="77777777" w:rsidR="00A01235" w:rsidRPr="00D104C6" w:rsidRDefault="00A01235" w:rsidP="00A01235">
            <w:pPr>
              <w:spacing w:line="360" w:lineRule="auto"/>
              <w:jc w:val="center"/>
              <w:rPr>
                <w:rFonts w:cs="B Nazanin"/>
                <w:b/>
                <w:bCs/>
                <w:sz w:val="26"/>
                <w:szCs w:val="26"/>
                <w:rtl/>
              </w:rPr>
            </w:pPr>
          </w:p>
          <w:p w14:paraId="529E6FBA" w14:textId="77777777" w:rsidR="00A01235" w:rsidRPr="00D104C6" w:rsidRDefault="00A01235" w:rsidP="00A01235">
            <w:pPr>
              <w:spacing w:line="360" w:lineRule="auto"/>
              <w:jc w:val="center"/>
              <w:rPr>
                <w:rFonts w:cs="B Nazanin"/>
                <w:b/>
                <w:bCs/>
                <w:sz w:val="26"/>
                <w:szCs w:val="26"/>
                <w:rtl/>
              </w:rPr>
            </w:pPr>
            <w:r w:rsidRPr="00D104C6">
              <w:rPr>
                <w:rFonts w:cs="B Nazanin"/>
                <w:b/>
                <w:bCs/>
                <w:sz w:val="26"/>
                <w:szCs w:val="26"/>
                <w:rtl/>
              </w:rPr>
              <w:t>مطلوب</w:t>
            </w:r>
          </w:p>
        </w:tc>
        <w:tc>
          <w:tcPr>
            <w:tcW w:w="991" w:type="pct"/>
            <w:tcBorders>
              <w:top w:val="single" w:sz="4" w:space="0" w:color="auto"/>
              <w:bottom w:val="single" w:sz="4" w:space="0" w:color="auto"/>
            </w:tcBorders>
            <w:vAlign w:val="center"/>
          </w:tcPr>
          <w:p w14:paraId="233118B3" w14:textId="77777777" w:rsidR="00A01235" w:rsidRPr="00D104C6" w:rsidRDefault="00A01235" w:rsidP="00A01235">
            <w:pPr>
              <w:spacing w:line="360" w:lineRule="auto"/>
              <w:jc w:val="center"/>
              <w:rPr>
                <w:rFonts w:cs="B Nazanin"/>
                <w:b/>
                <w:bCs/>
                <w:sz w:val="26"/>
                <w:szCs w:val="26"/>
                <w:rtl/>
              </w:rPr>
            </w:pPr>
            <w:r w:rsidRPr="00D104C6">
              <w:rPr>
                <w:rFonts w:cs="B Nazanin" w:hint="cs"/>
                <w:b/>
                <w:bCs/>
                <w:sz w:val="26"/>
                <w:szCs w:val="26"/>
                <w:rtl/>
              </w:rPr>
              <w:t>وضعیت</w:t>
            </w:r>
          </w:p>
          <w:p w14:paraId="2D8D549C" w14:textId="77777777" w:rsidR="00A01235" w:rsidRPr="00D104C6" w:rsidRDefault="00A01235" w:rsidP="00A01235">
            <w:pPr>
              <w:spacing w:line="360" w:lineRule="auto"/>
              <w:jc w:val="center"/>
              <w:rPr>
                <w:rFonts w:cs="B Nazanin"/>
                <w:b/>
                <w:bCs/>
                <w:sz w:val="26"/>
                <w:szCs w:val="26"/>
                <w:rtl/>
              </w:rPr>
            </w:pPr>
            <w:r w:rsidRPr="00D104C6">
              <w:rPr>
                <w:rFonts w:cs="B Nazanin"/>
                <w:b/>
                <w:bCs/>
                <w:sz w:val="26"/>
                <w:szCs w:val="26"/>
                <w:rtl/>
              </w:rPr>
              <w:t>متوسط</w:t>
            </w:r>
          </w:p>
        </w:tc>
        <w:tc>
          <w:tcPr>
            <w:tcW w:w="899" w:type="pct"/>
            <w:tcBorders>
              <w:top w:val="single" w:sz="4" w:space="0" w:color="auto"/>
              <w:bottom w:val="single" w:sz="4" w:space="0" w:color="auto"/>
            </w:tcBorders>
            <w:vAlign w:val="center"/>
          </w:tcPr>
          <w:p w14:paraId="21F3A663" w14:textId="77777777" w:rsidR="00A01235" w:rsidRPr="00D104C6" w:rsidRDefault="00A01235" w:rsidP="00A01235">
            <w:pPr>
              <w:spacing w:line="360" w:lineRule="auto"/>
              <w:jc w:val="center"/>
              <w:rPr>
                <w:rFonts w:cs="B Nazanin"/>
                <w:b/>
                <w:bCs/>
                <w:sz w:val="26"/>
                <w:szCs w:val="26"/>
                <w:rtl/>
              </w:rPr>
            </w:pPr>
          </w:p>
          <w:p w14:paraId="1B42E2E8" w14:textId="77777777" w:rsidR="00A01235" w:rsidRPr="00D104C6" w:rsidRDefault="00A01235" w:rsidP="00A01235">
            <w:pPr>
              <w:spacing w:line="360" w:lineRule="auto"/>
              <w:jc w:val="center"/>
              <w:rPr>
                <w:rFonts w:cs="B Nazanin"/>
                <w:b/>
                <w:bCs/>
                <w:sz w:val="26"/>
                <w:szCs w:val="26"/>
                <w:rtl/>
              </w:rPr>
            </w:pPr>
            <w:r w:rsidRPr="00D104C6">
              <w:rPr>
                <w:rFonts w:cs="B Nazanin"/>
                <w:b/>
                <w:bCs/>
                <w:sz w:val="26"/>
                <w:szCs w:val="26"/>
                <w:rtl/>
              </w:rPr>
              <w:t>نامطلوب</w:t>
            </w:r>
          </w:p>
        </w:tc>
      </w:tr>
      <w:tr w:rsidR="00A01235" w:rsidRPr="00D104C6" w14:paraId="2263A428" w14:textId="77777777" w:rsidTr="00A01235">
        <w:trPr>
          <w:trHeight w:val="482"/>
        </w:trPr>
        <w:tc>
          <w:tcPr>
            <w:tcW w:w="2236" w:type="pct"/>
            <w:tcBorders>
              <w:top w:val="single" w:sz="4" w:space="0" w:color="auto"/>
            </w:tcBorders>
            <w:vAlign w:val="center"/>
          </w:tcPr>
          <w:p w14:paraId="70C26ADE" w14:textId="77777777" w:rsidR="00A01235" w:rsidRPr="00D104C6" w:rsidRDefault="00A01235" w:rsidP="00A01235">
            <w:pPr>
              <w:spacing w:line="360" w:lineRule="auto"/>
              <w:jc w:val="right"/>
              <w:rPr>
                <w:rFonts w:cs="B Nazanin"/>
                <w:sz w:val="26"/>
                <w:szCs w:val="26"/>
                <w:rtl/>
              </w:rPr>
            </w:pPr>
            <w:r w:rsidRPr="00D104C6">
              <w:rPr>
                <w:rFonts w:cs="B Nazanin" w:hint="cs"/>
                <w:sz w:val="26"/>
                <w:szCs w:val="26"/>
                <w:rtl/>
              </w:rPr>
              <w:t>ب</w:t>
            </w:r>
            <w:r w:rsidRPr="00D104C6">
              <w:rPr>
                <w:rFonts w:cs="B Nazanin"/>
                <w:sz w:val="26"/>
                <w:szCs w:val="26"/>
                <w:rtl/>
              </w:rPr>
              <w:t>هداشت فردی</w:t>
            </w:r>
          </w:p>
        </w:tc>
        <w:tc>
          <w:tcPr>
            <w:tcW w:w="874" w:type="pct"/>
            <w:tcBorders>
              <w:top w:val="single" w:sz="4" w:space="0" w:color="auto"/>
            </w:tcBorders>
            <w:vAlign w:val="center"/>
          </w:tcPr>
          <w:p w14:paraId="6D8AA7FA" w14:textId="77777777" w:rsidR="00A01235" w:rsidRPr="00D104C6" w:rsidRDefault="00A01235" w:rsidP="00A01235">
            <w:pPr>
              <w:spacing w:line="360" w:lineRule="auto"/>
              <w:jc w:val="center"/>
              <w:rPr>
                <w:rFonts w:cs="B Nazanin"/>
                <w:sz w:val="26"/>
                <w:szCs w:val="26"/>
                <w:rtl/>
              </w:rPr>
            </w:pPr>
            <w:r w:rsidRPr="00D104C6">
              <w:rPr>
                <w:rFonts w:cs="B Nazanin" w:hint="cs"/>
                <w:sz w:val="26"/>
                <w:szCs w:val="26"/>
                <w:rtl/>
              </w:rPr>
              <w:t>۳۰</w:t>
            </w:r>
          </w:p>
        </w:tc>
        <w:tc>
          <w:tcPr>
            <w:tcW w:w="991" w:type="pct"/>
            <w:tcBorders>
              <w:top w:val="single" w:sz="4" w:space="0" w:color="auto"/>
            </w:tcBorders>
            <w:vAlign w:val="center"/>
          </w:tcPr>
          <w:p w14:paraId="7B5B2039" w14:textId="77777777" w:rsidR="00A01235" w:rsidRPr="00D104C6" w:rsidRDefault="00A01235" w:rsidP="00A01235">
            <w:pPr>
              <w:spacing w:line="360" w:lineRule="auto"/>
              <w:jc w:val="center"/>
              <w:rPr>
                <w:rFonts w:cs="B Nazanin"/>
                <w:sz w:val="26"/>
                <w:szCs w:val="26"/>
                <w:rtl/>
              </w:rPr>
            </w:pPr>
            <w:r w:rsidRPr="00D104C6">
              <w:rPr>
                <w:rFonts w:cs="B Nazanin" w:hint="cs"/>
                <w:sz w:val="26"/>
                <w:szCs w:val="26"/>
                <w:rtl/>
              </w:rPr>
              <w:t>۵۰</w:t>
            </w:r>
          </w:p>
        </w:tc>
        <w:tc>
          <w:tcPr>
            <w:tcW w:w="899" w:type="pct"/>
            <w:tcBorders>
              <w:top w:val="single" w:sz="4" w:space="0" w:color="auto"/>
            </w:tcBorders>
            <w:vAlign w:val="center"/>
          </w:tcPr>
          <w:p w14:paraId="71F01507" w14:textId="77777777" w:rsidR="00A01235" w:rsidRPr="00D104C6" w:rsidRDefault="00A01235" w:rsidP="00A01235">
            <w:pPr>
              <w:spacing w:line="360" w:lineRule="auto"/>
              <w:jc w:val="center"/>
              <w:rPr>
                <w:rFonts w:cs="B Nazanin"/>
                <w:b/>
                <w:bCs/>
                <w:sz w:val="26"/>
                <w:szCs w:val="26"/>
                <w:rtl/>
              </w:rPr>
            </w:pPr>
            <w:r w:rsidRPr="00D104C6">
              <w:rPr>
                <w:rFonts w:cs="B Nazanin" w:hint="cs"/>
                <w:sz w:val="26"/>
                <w:szCs w:val="26"/>
                <w:rtl/>
              </w:rPr>
              <w:t>۲۰</w:t>
            </w:r>
          </w:p>
        </w:tc>
      </w:tr>
      <w:tr w:rsidR="00A01235" w:rsidRPr="00D104C6" w14:paraId="518D762C" w14:textId="77777777" w:rsidTr="00A01235">
        <w:trPr>
          <w:trHeight w:val="482"/>
        </w:trPr>
        <w:tc>
          <w:tcPr>
            <w:tcW w:w="2236" w:type="pct"/>
            <w:tcBorders>
              <w:bottom w:val="nil"/>
            </w:tcBorders>
            <w:vAlign w:val="center"/>
          </w:tcPr>
          <w:p w14:paraId="639D5AAF" w14:textId="77777777" w:rsidR="00A01235" w:rsidRPr="00D104C6" w:rsidRDefault="00A01235" w:rsidP="00A01235">
            <w:pPr>
              <w:spacing w:line="360" w:lineRule="auto"/>
              <w:jc w:val="right"/>
              <w:rPr>
                <w:rFonts w:cs="B Nazanin"/>
                <w:sz w:val="26"/>
                <w:szCs w:val="26"/>
                <w:rtl/>
              </w:rPr>
            </w:pPr>
            <w:r w:rsidRPr="00D104C6">
              <w:rPr>
                <w:rFonts w:cs="B Nazanin"/>
                <w:sz w:val="26"/>
                <w:szCs w:val="26"/>
                <w:rtl/>
              </w:rPr>
              <w:t xml:space="preserve">وضعیت ابزار </w:t>
            </w:r>
            <w:r w:rsidRPr="00D104C6">
              <w:rPr>
                <w:rFonts w:cs="B Nazanin" w:hint="cs"/>
                <w:sz w:val="26"/>
                <w:szCs w:val="26"/>
                <w:rtl/>
              </w:rPr>
              <w:t>و تجهیزا</w:t>
            </w:r>
            <w:r w:rsidRPr="00D104C6">
              <w:rPr>
                <w:rFonts w:cs="B Nazanin" w:hint="eastAsia"/>
                <w:sz w:val="26"/>
                <w:szCs w:val="26"/>
                <w:rtl/>
              </w:rPr>
              <w:t>ت</w:t>
            </w:r>
          </w:p>
        </w:tc>
        <w:tc>
          <w:tcPr>
            <w:tcW w:w="874" w:type="pct"/>
            <w:tcBorders>
              <w:bottom w:val="nil"/>
            </w:tcBorders>
            <w:vAlign w:val="center"/>
          </w:tcPr>
          <w:p w14:paraId="26ACE8B5" w14:textId="77777777" w:rsidR="00A01235" w:rsidRPr="00D104C6" w:rsidRDefault="00A01235" w:rsidP="00A01235">
            <w:pPr>
              <w:spacing w:line="360" w:lineRule="auto"/>
              <w:jc w:val="center"/>
              <w:rPr>
                <w:rFonts w:cs="B Nazanin"/>
                <w:sz w:val="26"/>
                <w:szCs w:val="26"/>
                <w:rtl/>
              </w:rPr>
            </w:pPr>
            <w:r w:rsidRPr="00D104C6">
              <w:rPr>
                <w:rFonts w:cs="B Nazanin" w:hint="cs"/>
                <w:sz w:val="26"/>
                <w:szCs w:val="26"/>
                <w:rtl/>
              </w:rPr>
              <w:t>۸۰</w:t>
            </w:r>
          </w:p>
        </w:tc>
        <w:tc>
          <w:tcPr>
            <w:tcW w:w="991" w:type="pct"/>
            <w:tcBorders>
              <w:bottom w:val="nil"/>
            </w:tcBorders>
            <w:vAlign w:val="center"/>
          </w:tcPr>
          <w:p w14:paraId="52682844" w14:textId="77777777" w:rsidR="00A01235" w:rsidRPr="00D104C6" w:rsidRDefault="00A01235" w:rsidP="00A01235">
            <w:pPr>
              <w:spacing w:line="360" w:lineRule="auto"/>
              <w:jc w:val="center"/>
              <w:rPr>
                <w:rFonts w:cs="B Nazanin"/>
                <w:sz w:val="26"/>
                <w:szCs w:val="26"/>
                <w:rtl/>
              </w:rPr>
            </w:pPr>
            <w:r w:rsidRPr="00D104C6">
              <w:rPr>
                <w:rFonts w:cs="B Nazanin" w:hint="cs"/>
                <w:sz w:val="26"/>
                <w:szCs w:val="26"/>
                <w:rtl/>
              </w:rPr>
              <w:t>۱۰</w:t>
            </w:r>
          </w:p>
        </w:tc>
        <w:tc>
          <w:tcPr>
            <w:tcW w:w="899" w:type="pct"/>
            <w:tcBorders>
              <w:bottom w:val="nil"/>
            </w:tcBorders>
            <w:vAlign w:val="center"/>
          </w:tcPr>
          <w:p w14:paraId="00DDA19B" w14:textId="77777777" w:rsidR="00A01235" w:rsidRPr="00D104C6" w:rsidRDefault="00A01235" w:rsidP="00A01235">
            <w:pPr>
              <w:spacing w:line="360" w:lineRule="auto"/>
              <w:jc w:val="center"/>
              <w:rPr>
                <w:rFonts w:cs="B Nazanin"/>
                <w:b/>
                <w:bCs/>
                <w:sz w:val="26"/>
                <w:szCs w:val="26"/>
                <w:rtl/>
              </w:rPr>
            </w:pPr>
            <w:r w:rsidRPr="00D104C6">
              <w:rPr>
                <w:rFonts w:cs="B Nazanin" w:hint="cs"/>
                <w:sz w:val="26"/>
                <w:szCs w:val="26"/>
                <w:rtl/>
              </w:rPr>
              <w:t>۱۰</w:t>
            </w:r>
          </w:p>
        </w:tc>
      </w:tr>
      <w:tr w:rsidR="00A01235" w:rsidRPr="00D104C6" w14:paraId="4AA515E3" w14:textId="77777777" w:rsidTr="00A01235">
        <w:trPr>
          <w:trHeight w:val="482"/>
        </w:trPr>
        <w:tc>
          <w:tcPr>
            <w:tcW w:w="2236" w:type="pct"/>
            <w:tcBorders>
              <w:top w:val="nil"/>
              <w:bottom w:val="single" w:sz="4" w:space="0" w:color="auto"/>
            </w:tcBorders>
            <w:vAlign w:val="center"/>
          </w:tcPr>
          <w:p w14:paraId="3AFB5F09" w14:textId="77777777" w:rsidR="00A01235" w:rsidRPr="00D104C6" w:rsidRDefault="00A01235" w:rsidP="00A01235">
            <w:pPr>
              <w:spacing w:line="360" w:lineRule="auto"/>
              <w:jc w:val="right"/>
              <w:rPr>
                <w:rFonts w:cs="B Nazanin"/>
                <w:sz w:val="26"/>
                <w:szCs w:val="26"/>
                <w:rtl/>
              </w:rPr>
            </w:pPr>
            <w:r w:rsidRPr="00D104C6">
              <w:rPr>
                <w:rFonts w:cs="B Nazanin"/>
                <w:sz w:val="26"/>
                <w:szCs w:val="26"/>
                <w:rtl/>
              </w:rPr>
              <w:t>وضعیت بهداشت ساختمان</w:t>
            </w:r>
          </w:p>
        </w:tc>
        <w:tc>
          <w:tcPr>
            <w:tcW w:w="874" w:type="pct"/>
            <w:tcBorders>
              <w:top w:val="nil"/>
              <w:bottom w:val="single" w:sz="4" w:space="0" w:color="auto"/>
            </w:tcBorders>
            <w:vAlign w:val="center"/>
          </w:tcPr>
          <w:p w14:paraId="5879B489" w14:textId="77777777" w:rsidR="00A01235" w:rsidRPr="00D104C6" w:rsidRDefault="00A01235" w:rsidP="00A01235">
            <w:pPr>
              <w:spacing w:line="360" w:lineRule="auto"/>
              <w:jc w:val="center"/>
              <w:rPr>
                <w:rFonts w:cs="B Nazanin"/>
                <w:sz w:val="26"/>
                <w:szCs w:val="26"/>
                <w:rtl/>
              </w:rPr>
            </w:pPr>
            <w:r w:rsidRPr="00D104C6">
              <w:rPr>
                <w:rFonts w:cs="B Nazanin" w:hint="cs"/>
                <w:sz w:val="26"/>
                <w:szCs w:val="26"/>
                <w:rtl/>
              </w:rPr>
              <w:t>۸۰</w:t>
            </w:r>
          </w:p>
        </w:tc>
        <w:tc>
          <w:tcPr>
            <w:tcW w:w="991" w:type="pct"/>
            <w:tcBorders>
              <w:top w:val="nil"/>
              <w:bottom w:val="single" w:sz="4" w:space="0" w:color="auto"/>
            </w:tcBorders>
            <w:vAlign w:val="center"/>
          </w:tcPr>
          <w:p w14:paraId="500FC48F" w14:textId="77777777" w:rsidR="00A01235" w:rsidRPr="00D104C6" w:rsidRDefault="00A01235" w:rsidP="00A01235">
            <w:pPr>
              <w:spacing w:line="360" w:lineRule="auto"/>
              <w:jc w:val="center"/>
              <w:rPr>
                <w:rFonts w:cs="B Nazanin"/>
                <w:sz w:val="26"/>
                <w:szCs w:val="26"/>
                <w:rtl/>
              </w:rPr>
            </w:pPr>
            <w:r w:rsidRPr="00D104C6">
              <w:rPr>
                <w:rFonts w:cs="B Nazanin" w:hint="cs"/>
                <w:sz w:val="26"/>
                <w:szCs w:val="26"/>
                <w:rtl/>
              </w:rPr>
              <w:t>۲۰</w:t>
            </w:r>
          </w:p>
        </w:tc>
        <w:tc>
          <w:tcPr>
            <w:tcW w:w="899" w:type="pct"/>
            <w:tcBorders>
              <w:top w:val="nil"/>
              <w:bottom w:val="single" w:sz="4" w:space="0" w:color="auto"/>
            </w:tcBorders>
            <w:vAlign w:val="center"/>
          </w:tcPr>
          <w:p w14:paraId="07F48528" w14:textId="77777777" w:rsidR="00A01235" w:rsidRPr="00D104C6" w:rsidRDefault="00A01235" w:rsidP="00A01235">
            <w:pPr>
              <w:spacing w:line="360" w:lineRule="auto"/>
              <w:jc w:val="center"/>
              <w:rPr>
                <w:rFonts w:cs="B Nazanin"/>
                <w:b/>
                <w:bCs/>
                <w:sz w:val="26"/>
                <w:szCs w:val="26"/>
                <w:rtl/>
              </w:rPr>
            </w:pPr>
            <w:r w:rsidRPr="00D104C6">
              <w:rPr>
                <w:rFonts w:ascii="Times New Roman" w:hAnsi="Times New Roman" w:cs="Times New Roman" w:hint="cs"/>
                <w:sz w:val="26"/>
                <w:szCs w:val="26"/>
                <w:rtl/>
              </w:rPr>
              <w:t>–</w:t>
            </w:r>
          </w:p>
        </w:tc>
      </w:tr>
      <w:tr w:rsidR="00A01235" w:rsidRPr="00D104C6" w14:paraId="785B1247" w14:textId="77777777" w:rsidTr="00A01235">
        <w:trPr>
          <w:trHeight w:val="482"/>
        </w:trPr>
        <w:tc>
          <w:tcPr>
            <w:tcW w:w="2236" w:type="pct"/>
            <w:tcBorders>
              <w:top w:val="single" w:sz="4" w:space="0" w:color="auto"/>
            </w:tcBorders>
            <w:vAlign w:val="center"/>
          </w:tcPr>
          <w:p w14:paraId="3A4594CF" w14:textId="77777777" w:rsidR="00A01235" w:rsidRPr="00D104C6" w:rsidRDefault="00A01235" w:rsidP="00A01235">
            <w:pPr>
              <w:spacing w:line="360" w:lineRule="auto"/>
              <w:jc w:val="right"/>
              <w:rPr>
                <w:rFonts w:cs="B Nazanin"/>
                <w:sz w:val="26"/>
                <w:szCs w:val="26"/>
                <w:rtl/>
              </w:rPr>
            </w:pPr>
            <w:r w:rsidRPr="00D104C6">
              <w:rPr>
                <w:rFonts w:cs="B Nazanin" w:hint="cs"/>
                <w:sz w:val="26"/>
                <w:szCs w:val="26"/>
                <w:rtl/>
              </w:rPr>
              <w:t>وضعیت کل</w:t>
            </w:r>
          </w:p>
        </w:tc>
        <w:tc>
          <w:tcPr>
            <w:tcW w:w="874" w:type="pct"/>
            <w:tcBorders>
              <w:top w:val="single" w:sz="4" w:space="0" w:color="auto"/>
            </w:tcBorders>
            <w:vAlign w:val="center"/>
          </w:tcPr>
          <w:p w14:paraId="1A6A9FE5" w14:textId="77777777" w:rsidR="00A01235" w:rsidRPr="00D104C6" w:rsidRDefault="00A01235" w:rsidP="00A01235">
            <w:pPr>
              <w:spacing w:line="360" w:lineRule="auto"/>
              <w:jc w:val="center"/>
              <w:rPr>
                <w:rFonts w:cs="B Nazanin"/>
                <w:sz w:val="26"/>
                <w:szCs w:val="26"/>
                <w:rtl/>
              </w:rPr>
            </w:pPr>
            <w:r w:rsidRPr="00D104C6">
              <w:rPr>
                <w:rFonts w:cs="B Nazanin" w:hint="cs"/>
                <w:sz w:val="26"/>
                <w:szCs w:val="26"/>
                <w:rtl/>
              </w:rPr>
              <w:t>۶۰</w:t>
            </w:r>
          </w:p>
        </w:tc>
        <w:tc>
          <w:tcPr>
            <w:tcW w:w="991" w:type="pct"/>
            <w:tcBorders>
              <w:top w:val="single" w:sz="4" w:space="0" w:color="auto"/>
            </w:tcBorders>
            <w:vAlign w:val="center"/>
          </w:tcPr>
          <w:p w14:paraId="0784CDBD" w14:textId="77777777" w:rsidR="00A01235" w:rsidRPr="00D104C6" w:rsidRDefault="00A01235" w:rsidP="00A01235">
            <w:pPr>
              <w:spacing w:line="360" w:lineRule="auto"/>
              <w:jc w:val="center"/>
              <w:rPr>
                <w:rFonts w:cs="B Nazanin"/>
                <w:sz w:val="26"/>
                <w:szCs w:val="26"/>
                <w:rtl/>
              </w:rPr>
            </w:pPr>
            <w:r w:rsidRPr="00D104C6">
              <w:rPr>
                <w:rFonts w:cs="B Nazanin" w:hint="cs"/>
                <w:sz w:val="26"/>
                <w:szCs w:val="26"/>
                <w:rtl/>
              </w:rPr>
              <w:t>۴۰</w:t>
            </w:r>
          </w:p>
        </w:tc>
        <w:tc>
          <w:tcPr>
            <w:tcW w:w="899" w:type="pct"/>
            <w:tcBorders>
              <w:top w:val="single" w:sz="4" w:space="0" w:color="auto"/>
            </w:tcBorders>
            <w:vAlign w:val="center"/>
          </w:tcPr>
          <w:p w14:paraId="0CD59252" w14:textId="77777777" w:rsidR="00A01235" w:rsidRPr="00D104C6" w:rsidRDefault="00A01235" w:rsidP="00A01235">
            <w:pPr>
              <w:spacing w:line="360" w:lineRule="auto"/>
              <w:jc w:val="center"/>
              <w:rPr>
                <w:rFonts w:cs="B Nazanin"/>
                <w:b/>
                <w:bCs/>
                <w:sz w:val="26"/>
                <w:szCs w:val="26"/>
                <w:rtl/>
              </w:rPr>
            </w:pPr>
            <w:r w:rsidRPr="00D104C6">
              <w:rPr>
                <w:rFonts w:ascii="Times New Roman" w:hAnsi="Times New Roman" w:cs="Times New Roman" w:hint="cs"/>
                <w:sz w:val="26"/>
                <w:szCs w:val="26"/>
                <w:rtl/>
              </w:rPr>
              <w:t>–</w:t>
            </w:r>
          </w:p>
        </w:tc>
      </w:tr>
    </w:tbl>
    <w:p w14:paraId="58D91A5D" w14:textId="77777777" w:rsidR="00A01235" w:rsidRPr="00D104C6" w:rsidRDefault="00A01235" w:rsidP="00A01235">
      <w:pPr>
        <w:spacing w:after="0" w:line="360" w:lineRule="auto"/>
        <w:jc w:val="both"/>
        <w:rPr>
          <w:rFonts w:cs="B Nazanin"/>
          <w:b/>
          <w:bCs/>
          <w:sz w:val="24"/>
          <w:szCs w:val="24"/>
          <w:rtl/>
        </w:rPr>
      </w:pPr>
    </w:p>
    <w:p w14:paraId="2AF920A2" w14:textId="77777777" w:rsidR="00A01235" w:rsidRPr="00D104C6" w:rsidRDefault="00A01235" w:rsidP="00A01235">
      <w:pPr>
        <w:bidi/>
        <w:spacing w:after="0" w:line="240" w:lineRule="auto"/>
        <w:jc w:val="both"/>
        <w:rPr>
          <w:rFonts w:ascii="Arial" w:eastAsia="Times New Roman" w:hAnsi="Arial" w:cs="B Nazanin"/>
          <w:sz w:val="26"/>
          <w:szCs w:val="26"/>
          <w:rtl/>
          <w:lang w:bidi="fa-IR"/>
        </w:rPr>
      </w:pPr>
    </w:p>
    <w:p w14:paraId="11C2133C" w14:textId="5D688CF5" w:rsidR="00040F46" w:rsidRPr="00D104C6" w:rsidRDefault="00040F46" w:rsidP="00040F46">
      <w:pPr>
        <w:bidi/>
        <w:spacing w:after="0" w:line="240" w:lineRule="auto"/>
        <w:jc w:val="both"/>
        <w:rPr>
          <w:rFonts w:ascii="Arial" w:eastAsia="Times New Roman" w:hAnsi="Arial" w:cs="B Nazanin"/>
          <w:sz w:val="26"/>
          <w:szCs w:val="26"/>
          <w:rtl/>
          <w:lang w:bidi="fa-IR"/>
        </w:rPr>
      </w:pPr>
    </w:p>
    <w:p w14:paraId="0EF47AA2" w14:textId="54115458" w:rsidR="00040F46" w:rsidRPr="00D104C6" w:rsidRDefault="00040F46" w:rsidP="00040F46">
      <w:pPr>
        <w:bidi/>
        <w:spacing w:after="0" w:line="240" w:lineRule="auto"/>
        <w:jc w:val="both"/>
        <w:rPr>
          <w:rFonts w:ascii="Arial" w:eastAsia="Times New Roman" w:hAnsi="Arial" w:cs="B Nazanin"/>
          <w:sz w:val="26"/>
          <w:szCs w:val="26"/>
          <w:rtl/>
          <w:lang w:bidi="fa-IR"/>
        </w:rPr>
      </w:pPr>
    </w:p>
    <w:p w14:paraId="37DD965A" w14:textId="4ADDC121" w:rsidR="00040F46" w:rsidRPr="00D104C6" w:rsidRDefault="00040F46" w:rsidP="00040F46">
      <w:pPr>
        <w:bidi/>
        <w:spacing w:after="0" w:line="240" w:lineRule="auto"/>
        <w:jc w:val="both"/>
        <w:rPr>
          <w:rFonts w:ascii="Arial" w:eastAsia="Times New Roman" w:hAnsi="Arial" w:cs="B Nazanin"/>
          <w:sz w:val="26"/>
          <w:szCs w:val="26"/>
          <w:rtl/>
          <w:lang w:bidi="fa-IR"/>
        </w:rPr>
      </w:pPr>
    </w:p>
    <w:p w14:paraId="3846DEF0" w14:textId="11E36FC3" w:rsidR="00040F46" w:rsidRPr="00D104C6" w:rsidRDefault="00040F46" w:rsidP="00040F46">
      <w:pPr>
        <w:bidi/>
        <w:spacing w:after="0" w:line="240" w:lineRule="auto"/>
        <w:jc w:val="both"/>
        <w:rPr>
          <w:rFonts w:ascii="Arial" w:eastAsia="Times New Roman" w:hAnsi="Arial" w:cs="B Nazanin"/>
          <w:sz w:val="26"/>
          <w:szCs w:val="26"/>
          <w:rtl/>
          <w:lang w:bidi="fa-IR"/>
        </w:rPr>
      </w:pPr>
    </w:p>
    <w:p w14:paraId="5D4345C2" w14:textId="78D80CF9" w:rsidR="00040F46" w:rsidRPr="00D104C6" w:rsidRDefault="00040F46" w:rsidP="00040F46">
      <w:pPr>
        <w:bidi/>
        <w:spacing w:after="0" w:line="240" w:lineRule="auto"/>
        <w:jc w:val="both"/>
        <w:rPr>
          <w:rFonts w:ascii="Arial" w:eastAsia="Times New Roman" w:hAnsi="Arial" w:cs="B Nazanin"/>
          <w:sz w:val="26"/>
          <w:szCs w:val="26"/>
          <w:rtl/>
          <w:lang w:bidi="fa-IR"/>
        </w:rPr>
      </w:pPr>
    </w:p>
    <w:p w14:paraId="1376A312" w14:textId="495AB1B2" w:rsidR="00040F46" w:rsidRPr="00D104C6" w:rsidRDefault="00040F46" w:rsidP="00040F46">
      <w:pPr>
        <w:bidi/>
        <w:spacing w:after="0" w:line="240" w:lineRule="auto"/>
        <w:jc w:val="both"/>
        <w:rPr>
          <w:rFonts w:ascii="Arial" w:eastAsia="Times New Roman" w:hAnsi="Arial" w:cs="B Nazanin"/>
          <w:sz w:val="26"/>
          <w:szCs w:val="26"/>
          <w:rtl/>
          <w:lang w:bidi="fa-IR"/>
        </w:rPr>
      </w:pPr>
    </w:p>
    <w:p w14:paraId="375FD06F" w14:textId="71CBF2D6" w:rsidR="00040F46" w:rsidRPr="00D104C6" w:rsidRDefault="00040F46" w:rsidP="00040F46">
      <w:pPr>
        <w:bidi/>
        <w:spacing w:after="0" w:line="240" w:lineRule="auto"/>
        <w:jc w:val="both"/>
        <w:rPr>
          <w:rFonts w:ascii="Arial" w:eastAsia="Times New Roman" w:hAnsi="Arial" w:cs="B Nazanin"/>
          <w:sz w:val="26"/>
          <w:szCs w:val="26"/>
          <w:rtl/>
          <w:lang w:bidi="fa-IR"/>
        </w:rPr>
      </w:pPr>
    </w:p>
    <w:p w14:paraId="382FE4A5" w14:textId="20634CCF" w:rsidR="00040F46" w:rsidRPr="00D104C6" w:rsidRDefault="00040F46" w:rsidP="00040F46">
      <w:pPr>
        <w:bidi/>
        <w:spacing w:after="0" w:line="240" w:lineRule="auto"/>
        <w:jc w:val="both"/>
        <w:rPr>
          <w:rFonts w:ascii="Arial" w:eastAsia="Times New Roman" w:hAnsi="Arial" w:cs="B Nazanin"/>
          <w:sz w:val="26"/>
          <w:szCs w:val="26"/>
          <w:rtl/>
          <w:lang w:bidi="fa-IR"/>
        </w:rPr>
      </w:pPr>
    </w:p>
    <w:p w14:paraId="6123ACCA" w14:textId="112123FE" w:rsidR="00040F46" w:rsidRPr="00D104C6" w:rsidRDefault="00040F46" w:rsidP="00040F46">
      <w:pPr>
        <w:bidi/>
        <w:spacing w:after="0" w:line="240" w:lineRule="auto"/>
        <w:jc w:val="both"/>
        <w:rPr>
          <w:rFonts w:ascii="Arial" w:eastAsia="Times New Roman" w:hAnsi="Arial" w:cs="B Nazanin"/>
          <w:sz w:val="26"/>
          <w:szCs w:val="26"/>
          <w:rtl/>
          <w:lang w:bidi="fa-IR"/>
        </w:rPr>
      </w:pPr>
    </w:p>
    <w:p w14:paraId="3F6E80AB" w14:textId="0D4AFF35" w:rsidR="00FB0271" w:rsidRPr="00D104C6" w:rsidRDefault="00FB0271" w:rsidP="00FB0271">
      <w:pPr>
        <w:bidi/>
        <w:spacing w:after="0" w:line="240" w:lineRule="auto"/>
        <w:jc w:val="both"/>
        <w:rPr>
          <w:rFonts w:ascii="Arial" w:eastAsia="Times New Roman" w:hAnsi="Arial" w:cs="B Nazanin"/>
          <w:sz w:val="26"/>
          <w:szCs w:val="26"/>
          <w:rtl/>
          <w:lang w:bidi="fa-IR"/>
        </w:rPr>
      </w:pPr>
    </w:p>
    <w:p w14:paraId="112D5AFD" w14:textId="1408615F" w:rsidR="00FB0271" w:rsidRPr="00D104C6" w:rsidRDefault="00FB0271" w:rsidP="00FB0271">
      <w:pPr>
        <w:bidi/>
        <w:spacing w:after="0" w:line="240" w:lineRule="auto"/>
        <w:jc w:val="both"/>
        <w:rPr>
          <w:rFonts w:ascii="Arial" w:eastAsia="Times New Roman" w:hAnsi="Arial" w:cs="B Nazanin"/>
          <w:sz w:val="26"/>
          <w:szCs w:val="26"/>
          <w:rtl/>
          <w:lang w:bidi="fa-IR"/>
        </w:rPr>
      </w:pPr>
    </w:p>
    <w:p w14:paraId="208C3B9A" w14:textId="3ED73E5D" w:rsidR="00FB0271" w:rsidRPr="00D104C6" w:rsidRDefault="00FB0271" w:rsidP="00FB0271">
      <w:pPr>
        <w:bidi/>
        <w:spacing w:after="0" w:line="240" w:lineRule="auto"/>
        <w:jc w:val="both"/>
        <w:rPr>
          <w:rFonts w:ascii="Arial" w:eastAsia="Times New Roman" w:hAnsi="Arial" w:cs="B Nazanin"/>
          <w:sz w:val="26"/>
          <w:szCs w:val="26"/>
          <w:rtl/>
          <w:lang w:bidi="fa-IR"/>
        </w:rPr>
      </w:pPr>
    </w:p>
    <w:p w14:paraId="62805132" w14:textId="03201D3F" w:rsidR="00FB0271" w:rsidRPr="00D104C6" w:rsidRDefault="00FB0271" w:rsidP="00FB0271">
      <w:pPr>
        <w:bidi/>
        <w:spacing w:after="0" w:line="240" w:lineRule="auto"/>
        <w:jc w:val="both"/>
        <w:rPr>
          <w:rFonts w:ascii="Arial" w:eastAsia="Times New Roman" w:hAnsi="Arial" w:cs="B Nazanin"/>
          <w:sz w:val="26"/>
          <w:szCs w:val="26"/>
          <w:rtl/>
          <w:lang w:bidi="fa-IR"/>
        </w:rPr>
      </w:pPr>
    </w:p>
    <w:p w14:paraId="020EA486" w14:textId="06CA69B9" w:rsidR="00901AF3" w:rsidRPr="00D104C6" w:rsidRDefault="00901AF3" w:rsidP="00901AF3">
      <w:pPr>
        <w:bidi/>
        <w:spacing w:after="0" w:line="240" w:lineRule="auto"/>
        <w:jc w:val="both"/>
        <w:rPr>
          <w:rFonts w:ascii="Arial" w:eastAsia="Times New Roman" w:hAnsi="Arial" w:cs="B Nazanin"/>
          <w:sz w:val="26"/>
          <w:szCs w:val="26"/>
          <w:rtl/>
          <w:lang w:bidi="fa-IR"/>
        </w:rPr>
      </w:pPr>
    </w:p>
    <w:p w14:paraId="1E469BCC" w14:textId="77777777" w:rsidR="00901AF3" w:rsidRPr="00D104C6" w:rsidRDefault="00901AF3" w:rsidP="00901AF3">
      <w:pPr>
        <w:bidi/>
        <w:spacing w:after="0" w:line="240" w:lineRule="auto"/>
        <w:jc w:val="both"/>
        <w:rPr>
          <w:rFonts w:ascii="Arial" w:eastAsia="Times New Roman" w:hAnsi="Arial" w:cs="B Nazanin"/>
          <w:sz w:val="26"/>
          <w:szCs w:val="26"/>
          <w:rtl/>
          <w:lang w:bidi="fa-IR"/>
        </w:rPr>
      </w:pPr>
    </w:p>
    <w:p w14:paraId="3E2FC079" w14:textId="77777777" w:rsidR="00040F46" w:rsidRPr="00D104C6" w:rsidRDefault="00040F46" w:rsidP="00040F46">
      <w:pPr>
        <w:pStyle w:val="NormalWeb"/>
        <w:bidi/>
        <w:jc w:val="both"/>
        <w:rPr>
          <w:rFonts w:cs="B Titr"/>
          <w:sz w:val="28"/>
          <w:szCs w:val="28"/>
          <w:rtl/>
        </w:rPr>
      </w:pPr>
      <w:r w:rsidRPr="00D104C6">
        <w:rPr>
          <w:rFonts w:cs="B Titr" w:hint="cs"/>
          <w:b/>
          <w:bCs/>
          <w:sz w:val="28"/>
          <w:szCs w:val="28"/>
          <w:rtl/>
        </w:rPr>
        <w:lastRenderedPageBreak/>
        <w:t xml:space="preserve">بحث </w:t>
      </w:r>
    </w:p>
    <w:p w14:paraId="5E96ACDA" w14:textId="40E61847" w:rsidR="00A01235" w:rsidRPr="00D104C6" w:rsidRDefault="00A01235" w:rsidP="005C0BA9">
      <w:pPr>
        <w:bidi/>
        <w:spacing w:after="0" w:line="240" w:lineRule="auto"/>
        <w:jc w:val="both"/>
        <w:rPr>
          <w:rFonts w:cs="B Nazanin"/>
          <w:sz w:val="26"/>
          <w:szCs w:val="26"/>
        </w:rPr>
      </w:pPr>
      <w:r w:rsidRPr="00D104C6">
        <w:rPr>
          <w:rFonts w:cs="B Nazanin" w:hint="cs"/>
          <w:sz w:val="26"/>
          <w:szCs w:val="26"/>
          <w:rtl/>
        </w:rPr>
        <w:t>کنترل عوامل محیطی در اماکن عمومی برای بهبود سلامت افراد جامعه امری ضروری است</w:t>
      </w:r>
      <w:r w:rsidRPr="00D104C6">
        <w:rPr>
          <w:rFonts w:cs="B Nazanin"/>
          <w:sz w:val="26"/>
          <w:szCs w:val="26"/>
          <w:rtl/>
        </w:rPr>
        <w:t>.</w:t>
      </w:r>
      <w:r w:rsidRPr="00D104C6">
        <w:rPr>
          <w:rFonts w:cs="B Nazanin" w:hint="cs"/>
          <w:sz w:val="26"/>
          <w:szCs w:val="26"/>
          <w:rtl/>
        </w:rPr>
        <w:t xml:space="preserve"> با توجه به اینکه مساجد مانند سایر اماکن عمومی دردسترس همه‌ افراد جامعه هستند، در صورت عدم کنترل عوامل محیطی سلامت مردم به</w:t>
      </w:r>
      <w:r w:rsidR="004111A3" w:rsidRPr="00D104C6">
        <w:rPr>
          <w:rFonts w:cs="B Nazanin" w:hint="cs"/>
          <w:sz w:val="26"/>
          <w:szCs w:val="26"/>
          <w:rtl/>
        </w:rPr>
        <w:t>‌</w:t>
      </w:r>
      <w:r w:rsidRPr="00D104C6">
        <w:rPr>
          <w:rFonts w:cs="B Nazanin" w:hint="cs"/>
          <w:sz w:val="26"/>
          <w:szCs w:val="26"/>
          <w:rtl/>
        </w:rPr>
        <w:t>خطر می</w:t>
      </w:r>
      <w:r w:rsidR="004111A3" w:rsidRPr="00D104C6">
        <w:rPr>
          <w:rFonts w:cs="B Nazanin" w:hint="cs"/>
          <w:sz w:val="26"/>
          <w:szCs w:val="26"/>
          <w:rtl/>
        </w:rPr>
        <w:t>‌</w:t>
      </w:r>
      <w:r w:rsidRPr="00D104C6">
        <w:rPr>
          <w:rFonts w:cs="B Nazanin" w:hint="cs"/>
          <w:sz w:val="26"/>
          <w:szCs w:val="26"/>
          <w:rtl/>
        </w:rPr>
        <w:t>افتد. وحتی باعث انتقال عفونت</w:t>
      </w:r>
      <w:r w:rsidR="004111A3" w:rsidRPr="00D104C6">
        <w:rPr>
          <w:rFonts w:cs="B Nazanin" w:hint="cs"/>
          <w:sz w:val="26"/>
          <w:szCs w:val="26"/>
          <w:rtl/>
        </w:rPr>
        <w:t>‌</w:t>
      </w:r>
      <w:r w:rsidRPr="00D104C6">
        <w:rPr>
          <w:rFonts w:cs="B Nazanin" w:hint="cs"/>
          <w:sz w:val="26"/>
          <w:szCs w:val="26"/>
          <w:rtl/>
        </w:rPr>
        <w:t>ها می</w:t>
      </w:r>
      <w:r w:rsidR="004111A3" w:rsidRPr="00D104C6">
        <w:rPr>
          <w:rFonts w:cs="B Nazanin" w:hint="cs"/>
          <w:sz w:val="26"/>
          <w:szCs w:val="26"/>
          <w:rtl/>
        </w:rPr>
        <w:t>‌</w:t>
      </w:r>
      <w:r w:rsidRPr="00D104C6">
        <w:rPr>
          <w:rFonts w:cs="B Nazanin" w:hint="cs"/>
          <w:sz w:val="26"/>
          <w:szCs w:val="26"/>
          <w:rtl/>
        </w:rPr>
        <w:t xml:space="preserve">شود. بنابراین توجه به وضعیت بهداشتی مساجد بسیار حائز اهمیت می‌باشد </w:t>
      </w:r>
      <w:r w:rsidRPr="00D104C6">
        <w:rPr>
          <w:rFonts w:cs="B Nazanin"/>
          <w:sz w:val="26"/>
          <w:szCs w:val="26"/>
          <w:vertAlign w:val="superscript"/>
          <w:rtl/>
        </w:rPr>
        <w:fldChar w:fldCharType="begin"/>
      </w:r>
      <w:r w:rsidRPr="00D104C6">
        <w:rPr>
          <w:rFonts w:cs="B Nazanin"/>
          <w:sz w:val="26"/>
          <w:szCs w:val="26"/>
          <w:vertAlign w:val="superscript"/>
          <w:rtl/>
        </w:rPr>
        <w:instrText xml:space="preserve"> </w:instrText>
      </w:r>
      <w:r w:rsidRPr="00D104C6">
        <w:rPr>
          <w:rFonts w:cs="B Nazanin"/>
          <w:sz w:val="26"/>
          <w:szCs w:val="26"/>
          <w:vertAlign w:val="superscript"/>
        </w:rPr>
        <w:instrText>ADDIN EN.CITE &lt;EndNote&gt;&lt;Cite&gt;&lt;Author&gt;Aghalari&lt;/Author&gt;&lt;Year&gt;2019&lt;/Year&gt;&lt;RecNum&gt;74&lt;/RecNum&gt;&lt;DisplayText&gt;(4)&lt;/DisplayText&gt;&lt;record&gt;&lt;rec-number&gt;74&lt;/rec-number&gt;&lt;foreign-keys&gt;&lt;key app="EN" db-id="pxrafwwdsps2phedwdsxaztkts9a0adpzr0x" timestamp="1676378319"&gt;74</w:instrText>
      </w:r>
      <w:r w:rsidRPr="00D104C6">
        <w:rPr>
          <w:rFonts w:cs="B Nazanin"/>
          <w:sz w:val="26"/>
          <w:szCs w:val="26"/>
          <w:vertAlign w:val="superscript"/>
          <w:rtl/>
        </w:rPr>
        <w:instrText>&lt;/</w:instrText>
      </w:r>
      <w:r w:rsidRPr="00D104C6">
        <w:rPr>
          <w:rFonts w:cs="B Nazanin"/>
          <w:sz w:val="26"/>
          <w:szCs w:val="26"/>
          <w:vertAlign w:val="superscript"/>
        </w:rPr>
        <w:instrText>key&gt;&lt;/foreign-keys&gt;&lt;ref-type name="Journal Article"&gt;17&lt;/ref-type&gt;&lt;contributors&gt;&lt;authors&gt;&lt;author&gt;Aghalari, Z&lt;/author&gt;&lt;author&gt;Ashrafian Amiri, H&lt;/author&gt;&lt;author&gt;Mirzaei, M&lt;/author&gt;&lt;author&gt;Lelahi, D&lt;/author&gt;&lt;author&gt;Jafarian, S&lt;/author&gt;&lt;/authors&gt;&lt;/contributors&gt;&lt;titles&gt;&lt;title&gt;Environmental health status of mosques in Babol&lt;/title&gt;&lt;secondary-title&gt;Islam And Health Journal&lt;/secondary-title&gt;&lt;/titles&gt;&lt;periodical&gt;&lt;full-title&gt;Islam And Health Journal&lt;/full-title&gt;&lt;/periodical&gt;&lt;pages&gt;39-45&lt;/pages&gt;&lt;volume&gt;4&lt;/volume&gt;&lt;number&gt;1&lt;/number&gt;&lt;dates&gt;&lt;year&gt;2019&lt;/year&gt;&lt;/dates&gt;&lt;urls&gt;&lt;/urls&gt;&lt;/record&gt;&lt;/Cite&gt;&lt;/EndNote</w:instrText>
      </w:r>
      <w:r w:rsidRPr="00D104C6">
        <w:rPr>
          <w:rFonts w:cs="B Nazanin"/>
          <w:sz w:val="26"/>
          <w:szCs w:val="26"/>
          <w:vertAlign w:val="superscript"/>
          <w:rtl/>
        </w:rPr>
        <w:instrText>&gt;</w:instrText>
      </w:r>
      <w:r w:rsidRPr="00D104C6">
        <w:rPr>
          <w:rFonts w:cs="B Nazanin"/>
          <w:sz w:val="26"/>
          <w:szCs w:val="26"/>
          <w:vertAlign w:val="superscript"/>
          <w:rtl/>
        </w:rPr>
        <w:fldChar w:fldCharType="separate"/>
      </w:r>
      <w:r w:rsidRPr="00D104C6">
        <w:rPr>
          <w:rFonts w:cs="B Nazanin"/>
          <w:noProof/>
          <w:sz w:val="26"/>
          <w:szCs w:val="26"/>
          <w:vertAlign w:val="superscript"/>
          <w:rtl/>
        </w:rPr>
        <w:t>4</w:t>
      </w:r>
      <w:r w:rsidRPr="00D104C6">
        <w:rPr>
          <w:rFonts w:cs="B Nazanin"/>
          <w:sz w:val="26"/>
          <w:szCs w:val="26"/>
          <w:vertAlign w:val="superscript"/>
          <w:rtl/>
        </w:rPr>
        <w:fldChar w:fldCharType="end"/>
      </w:r>
      <w:r w:rsidRPr="00D104C6">
        <w:rPr>
          <w:rFonts w:cs="B Nazanin" w:hint="cs"/>
          <w:sz w:val="26"/>
          <w:szCs w:val="26"/>
          <w:rtl/>
        </w:rPr>
        <w:t>. در این پژوهش که هدف از آن تعیین وضعیت بهداشت محیط مساجد شهر ایوان در سال ۱۴۰</w:t>
      </w:r>
      <w:r w:rsidR="00FB0271" w:rsidRPr="00D104C6">
        <w:rPr>
          <w:rFonts w:cs="B Nazanin" w:hint="cs"/>
          <w:sz w:val="26"/>
          <w:szCs w:val="26"/>
          <w:rtl/>
        </w:rPr>
        <w:t>2</w:t>
      </w:r>
      <w:r w:rsidRPr="00D104C6">
        <w:rPr>
          <w:rFonts w:cs="B Nazanin" w:hint="cs"/>
          <w:sz w:val="26"/>
          <w:szCs w:val="26"/>
          <w:rtl/>
        </w:rPr>
        <w:t xml:space="preserve"> است، در بخش بهداشت فردی نتایج مطالعه نشان داد ۳۰ درصد از کارکنان مساجد کارت بهداشتی </w:t>
      </w:r>
      <w:r w:rsidRPr="00D104C6">
        <w:rPr>
          <w:rFonts w:cs="B Nazanin"/>
          <w:sz w:val="26"/>
          <w:szCs w:val="26"/>
          <w:rtl/>
        </w:rPr>
        <w:t>داشتند.</w:t>
      </w:r>
      <w:r w:rsidRPr="00D104C6">
        <w:rPr>
          <w:rFonts w:cs="B Nazanin" w:hint="cs"/>
          <w:sz w:val="26"/>
          <w:szCs w:val="26"/>
          <w:rtl/>
        </w:rPr>
        <w:t xml:space="preserve"> در مطالعه صفری و همکاران </w:t>
      </w:r>
      <w:r w:rsidR="004111A3" w:rsidRPr="00D104C6">
        <w:rPr>
          <w:rFonts w:cs="B Nazanin" w:hint="cs"/>
          <w:sz w:val="26"/>
          <w:szCs w:val="26"/>
          <w:rtl/>
        </w:rPr>
        <w:t xml:space="preserve">که </w:t>
      </w:r>
      <w:r w:rsidRPr="00D104C6">
        <w:rPr>
          <w:rFonts w:cs="B Nazanin" w:hint="cs"/>
          <w:sz w:val="26"/>
          <w:szCs w:val="26"/>
          <w:rtl/>
        </w:rPr>
        <w:t>با هدف بررسی وضعیت بهداشت محیط مساجد شهر اهر در سال ۱۳۹۷ انجام شد</w:t>
      </w:r>
      <w:r w:rsidR="004111A3" w:rsidRPr="00D104C6">
        <w:rPr>
          <w:rFonts w:cs="B Nazanin" w:hint="cs"/>
          <w:sz w:val="26"/>
          <w:szCs w:val="26"/>
          <w:rtl/>
        </w:rPr>
        <w:t>،</w:t>
      </w:r>
      <w:r w:rsidRPr="00D104C6">
        <w:rPr>
          <w:rFonts w:cs="B Nazanin" w:hint="cs"/>
          <w:sz w:val="26"/>
          <w:szCs w:val="26"/>
          <w:rtl/>
        </w:rPr>
        <w:t xml:space="preserve"> نتایج نشان داد ۴۰ در صد از کارکنان مساجد کارت بهداشتی </w:t>
      </w:r>
      <w:r w:rsidRPr="00D104C6">
        <w:rPr>
          <w:rFonts w:cs="B Nazanin"/>
          <w:sz w:val="26"/>
          <w:szCs w:val="26"/>
          <w:rtl/>
        </w:rPr>
        <w:t>داشتند</w:t>
      </w:r>
      <w:r w:rsidRPr="00D104C6">
        <w:rPr>
          <w:rFonts w:cs="B Nazanin" w:hint="cs"/>
          <w:sz w:val="26"/>
          <w:szCs w:val="26"/>
          <w:rtl/>
        </w:rPr>
        <w:t xml:space="preserve"> </w:t>
      </w:r>
      <w:r w:rsidRPr="00D104C6">
        <w:rPr>
          <w:rFonts w:cs="B Nazanin"/>
          <w:sz w:val="26"/>
          <w:szCs w:val="26"/>
          <w:vertAlign w:val="superscript"/>
          <w:rtl/>
        </w:rPr>
        <w:fldChar w:fldCharType="begin"/>
      </w:r>
      <w:r w:rsidRPr="00D104C6">
        <w:rPr>
          <w:rFonts w:cs="B Nazanin"/>
          <w:sz w:val="26"/>
          <w:szCs w:val="26"/>
          <w:vertAlign w:val="superscript"/>
          <w:rtl/>
        </w:rPr>
        <w:instrText xml:space="preserve"> </w:instrText>
      </w:r>
      <w:r w:rsidRPr="00D104C6">
        <w:rPr>
          <w:rFonts w:cs="B Nazanin"/>
          <w:sz w:val="26"/>
          <w:szCs w:val="26"/>
          <w:vertAlign w:val="superscript"/>
        </w:rPr>
        <w:instrText>ADDIN EN.CITE &lt;EndNote&gt;&lt;Cite&gt;&lt;Author&gt;Safari&lt;/Author&gt;&lt;Year&gt;2022&lt;/Year&gt;&lt;RecNum&gt;18&lt;/RecNum&gt;&lt;DisplayText&gt;(11)&lt;/DisplayText&gt;&lt;record&gt;&lt;rec-number&gt;18&lt;/rec-number&gt;&lt;foreign-keys&gt;&lt;key app="EN" db-id="pxrafwwdsps2phedwdsxaztkts9a0adpzr0x" timestamp="1676227350"&gt;18</w:instrText>
      </w:r>
      <w:r w:rsidRPr="00D104C6">
        <w:rPr>
          <w:rFonts w:cs="B Nazanin"/>
          <w:sz w:val="26"/>
          <w:szCs w:val="26"/>
          <w:vertAlign w:val="superscript"/>
          <w:rtl/>
        </w:rPr>
        <w:instrText>&lt;/</w:instrText>
      </w:r>
      <w:r w:rsidRPr="00D104C6">
        <w:rPr>
          <w:rFonts w:cs="B Nazanin"/>
          <w:sz w:val="26"/>
          <w:szCs w:val="26"/>
          <w:vertAlign w:val="superscript"/>
        </w:rPr>
        <w:instrText>key&gt;&lt;/foreign-keys&gt;&lt;ref-type name="Journal Article"&gt;17&lt;/ref-type&gt;&lt;contributors&gt;&lt;authors&gt;&lt;author&gt;Safari, GhH&lt;/author&gt;&lt;author&gt;Yaghoobi Roodposhti, F&lt;/author&gt;&lt;author&gt;Asl Hashemi, A&lt;/author&gt;&lt;author&gt;Emam Jomeh, H&lt;/author&gt;&lt;/authors&gt;&lt;/contributors&gt;&lt;titles&gt;&lt;title</w:instrText>
      </w:r>
      <w:r w:rsidRPr="00D104C6">
        <w:rPr>
          <w:rFonts w:cs="B Nazanin"/>
          <w:sz w:val="26"/>
          <w:szCs w:val="26"/>
          <w:vertAlign w:val="superscript"/>
          <w:rtl/>
        </w:rPr>
        <w:instrText>&gt;</w:instrText>
      </w:r>
      <w:r w:rsidRPr="00D104C6">
        <w:rPr>
          <w:rFonts w:cs="B Nazanin"/>
          <w:sz w:val="26"/>
          <w:szCs w:val="26"/>
          <w:vertAlign w:val="superscript"/>
        </w:rPr>
        <w:instrText>Investigation of health environmental status of mosques of Ahar in 2018&lt;/title&gt;&lt;secondary-title&gt;Journal of Environmental Science Studies&lt;/secondary-title&gt;&lt;/titles&gt;&lt;periodical&gt;&lt;full-title&gt;Journal of Environmental Science Studies&lt;/full-title&gt;&lt;/periodical</w:instrText>
      </w:r>
      <w:r w:rsidRPr="00D104C6">
        <w:rPr>
          <w:rFonts w:cs="B Nazanin"/>
          <w:sz w:val="26"/>
          <w:szCs w:val="26"/>
          <w:vertAlign w:val="superscript"/>
          <w:rtl/>
        </w:rPr>
        <w:instrText>&gt;&lt;</w:instrText>
      </w:r>
      <w:r w:rsidRPr="00D104C6">
        <w:rPr>
          <w:rFonts w:cs="B Nazanin"/>
          <w:sz w:val="26"/>
          <w:szCs w:val="26"/>
          <w:vertAlign w:val="superscript"/>
        </w:rPr>
        <w:instrText>pages&gt;4488-4493&lt;/pages&gt;&lt;volume&gt;7&lt;/volume&gt;&lt;number&gt;1&lt;/number&gt;&lt;dates&gt;&lt;year&gt;2022&lt;/year&gt;&lt;/dates&gt;&lt;isbn&gt;2588-6851&lt;/isbn&gt;&lt;urls&gt;&lt;/urls&gt;&lt;/record&gt;&lt;/Cite&gt;&lt;/EndNote</w:instrText>
      </w:r>
      <w:r w:rsidRPr="00D104C6">
        <w:rPr>
          <w:rFonts w:cs="B Nazanin"/>
          <w:sz w:val="26"/>
          <w:szCs w:val="26"/>
          <w:vertAlign w:val="superscript"/>
          <w:rtl/>
        </w:rPr>
        <w:instrText>&gt;</w:instrText>
      </w:r>
      <w:r w:rsidRPr="00D104C6">
        <w:rPr>
          <w:rFonts w:cs="B Nazanin"/>
          <w:sz w:val="26"/>
          <w:szCs w:val="26"/>
          <w:vertAlign w:val="superscript"/>
          <w:rtl/>
        </w:rPr>
        <w:fldChar w:fldCharType="separate"/>
      </w:r>
      <w:r w:rsidRPr="00D104C6">
        <w:rPr>
          <w:rFonts w:cs="B Nazanin"/>
          <w:noProof/>
          <w:sz w:val="26"/>
          <w:szCs w:val="26"/>
          <w:vertAlign w:val="superscript"/>
          <w:rtl/>
        </w:rPr>
        <w:t>11</w:t>
      </w:r>
      <w:r w:rsidRPr="00D104C6">
        <w:rPr>
          <w:rFonts w:cs="B Nazanin"/>
          <w:sz w:val="26"/>
          <w:szCs w:val="26"/>
          <w:vertAlign w:val="superscript"/>
          <w:rtl/>
        </w:rPr>
        <w:fldChar w:fldCharType="end"/>
      </w:r>
      <w:r w:rsidRPr="00D104C6">
        <w:rPr>
          <w:rFonts w:cs="B Nazanin" w:hint="cs"/>
          <w:sz w:val="26"/>
          <w:szCs w:val="26"/>
          <w:rtl/>
        </w:rPr>
        <w:t>. از مهمترین دلایل نداشتن کارت بهداشت از طرف خادمین مساجد</w:t>
      </w:r>
      <w:r w:rsidR="000E71A5" w:rsidRPr="00D104C6">
        <w:rPr>
          <w:rFonts w:cs="B Nazanin" w:hint="cs"/>
          <w:sz w:val="26"/>
          <w:szCs w:val="26"/>
          <w:rtl/>
        </w:rPr>
        <w:t xml:space="preserve"> می تواند</w:t>
      </w:r>
      <w:r w:rsidRPr="00D104C6">
        <w:rPr>
          <w:rFonts w:cs="B Nazanin" w:hint="cs"/>
          <w:sz w:val="26"/>
          <w:szCs w:val="26"/>
          <w:rtl/>
        </w:rPr>
        <w:t xml:space="preserve"> پرداخت هزینه</w:t>
      </w:r>
      <w:r w:rsidR="000E71A5" w:rsidRPr="00D104C6">
        <w:rPr>
          <w:rFonts w:cs="B Nazanin" w:hint="cs"/>
          <w:sz w:val="26"/>
          <w:szCs w:val="26"/>
          <w:rtl/>
        </w:rPr>
        <w:t xml:space="preserve"> توسط خادم و صرف زمان طولانی نام برد</w:t>
      </w:r>
      <w:r w:rsidRPr="00D104C6">
        <w:rPr>
          <w:rFonts w:cs="B Nazanin" w:hint="cs"/>
          <w:sz w:val="26"/>
          <w:szCs w:val="26"/>
          <w:rtl/>
        </w:rPr>
        <w:t>. با توج</w:t>
      </w:r>
      <w:r w:rsidRPr="00D104C6">
        <w:rPr>
          <w:rFonts w:cs="B Nazanin" w:hint="eastAsia"/>
          <w:sz w:val="26"/>
          <w:szCs w:val="26"/>
          <w:rtl/>
        </w:rPr>
        <w:t>ه</w:t>
      </w:r>
      <w:r w:rsidRPr="00D104C6">
        <w:rPr>
          <w:rFonts w:cs="B Nazanin" w:hint="cs"/>
          <w:sz w:val="26"/>
          <w:szCs w:val="26"/>
          <w:rtl/>
        </w:rPr>
        <w:t xml:space="preserve"> به پایین بودن درصد این مورد و با توجه به اهمیت این موضوع در سلامت مراجعین و پیشگیری از انتقال بیماری</w:t>
      </w:r>
      <w:r w:rsidR="004111A3" w:rsidRPr="00D104C6">
        <w:rPr>
          <w:rFonts w:cs="B Nazanin" w:hint="cs"/>
          <w:sz w:val="26"/>
          <w:szCs w:val="26"/>
          <w:rtl/>
        </w:rPr>
        <w:t>‌</w:t>
      </w:r>
      <w:r w:rsidRPr="00D104C6">
        <w:rPr>
          <w:rFonts w:cs="B Nazanin" w:hint="cs"/>
          <w:sz w:val="26"/>
          <w:szCs w:val="26"/>
          <w:rtl/>
        </w:rPr>
        <w:t xml:space="preserve">های ویروسی و عفونی باید اقدامات </w:t>
      </w:r>
      <w:r w:rsidRPr="00D104C6">
        <w:rPr>
          <w:rFonts w:cs="B Nazanin"/>
          <w:sz w:val="26"/>
          <w:szCs w:val="26"/>
          <w:rtl/>
        </w:rPr>
        <w:t xml:space="preserve">لازم </w:t>
      </w:r>
      <w:r w:rsidRPr="00D104C6">
        <w:rPr>
          <w:rFonts w:cs="B Nazanin" w:hint="cs"/>
          <w:sz w:val="26"/>
          <w:szCs w:val="26"/>
          <w:rtl/>
        </w:rPr>
        <w:t xml:space="preserve">صورت گیرد. همچنین یکی از مساجد شهر ایوان فاقد آبدارخانه بود. در مطالعه حاضر </w:t>
      </w:r>
      <w:r w:rsidR="005C0BA9" w:rsidRPr="00D104C6">
        <w:rPr>
          <w:rFonts w:cs="B Nazanin" w:hint="cs"/>
          <w:sz w:val="26"/>
          <w:szCs w:val="26"/>
          <w:rtl/>
        </w:rPr>
        <w:t xml:space="preserve">در آیتم ممنوعیت استفاده از </w:t>
      </w:r>
      <w:r w:rsidRPr="00D104C6">
        <w:rPr>
          <w:rFonts w:cs="B Nazanin" w:hint="cs"/>
          <w:sz w:val="26"/>
          <w:szCs w:val="26"/>
          <w:rtl/>
        </w:rPr>
        <w:t>چادر و مقنعه مشترک</w:t>
      </w:r>
      <w:r w:rsidR="005C0BA9" w:rsidRPr="00D104C6">
        <w:rPr>
          <w:rFonts w:cs="B Nazanin" w:hint="cs"/>
          <w:sz w:val="26"/>
          <w:szCs w:val="26"/>
          <w:rtl/>
        </w:rPr>
        <w:t>، ۶۰ درصد مساجد</w:t>
      </w:r>
      <w:r w:rsidRPr="00D104C6">
        <w:rPr>
          <w:rFonts w:cs="B Nazanin" w:hint="cs"/>
          <w:sz w:val="26"/>
          <w:szCs w:val="26"/>
          <w:rtl/>
        </w:rPr>
        <w:t xml:space="preserve"> </w:t>
      </w:r>
      <w:r w:rsidRPr="00D104C6">
        <w:rPr>
          <w:rFonts w:cs="B Nazanin"/>
          <w:sz w:val="26"/>
          <w:szCs w:val="26"/>
          <w:rtl/>
        </w:rPr>
        <w:t>مطابق آیین</w:t>
      </w:r>
      <w:r w:rsidR="004111A3" w:rsidRPr="00D104C6">
        <w:rPr>
          <w:rFonts w:cs="B Nazanin" w:hint="cs"/>
          <w:sz w:val="26"/>
          <w:szCs w:val="26"/>
          <w:rtl/>
        </w:rPr>
        <w:t>‌</w:t>
      </w:r>
      <w:r w:rsidRPr="00D104C6">
        <w:rPr>
          <w:rFonts w:cs="B Nazanin"/>
          <w:sz w:val="26"/>
          <w:szCs w:val="26"/>
          <w:rtl/>
        </w:rPr>
        <w:t>نامه بود</w:t>
      </w:r>
      <w:r w:rsidR="005C0BA9" w:rsidRPr="00D104C6">
        <w:rPr>
          <w:rFonts w:cs="B Nazanin" w:hint="cs"/>
          <w:sz w:val="26"/>
          <w:szCs w:val="26"/>
          <w:rtl/>
        </w:rPr>
        <w:t>ند</w:t>
      </w:r>
      <w:r w:rsidRPr="00D104C6">
        <w:rPr>
          <w:rFonts w:cs="B Nazanin"/>
          <w:sz w:val="26"/>
          <w:szCs w:val="26"/>
          <w:rtl/>
        </w:rPr>
        <w:t>. در مطالعه هاشمی و همکاران</w:t>
      </w:r>
      <w:r w:rsidR="004111A3" w:rsidRPr="00D104C6">
        <w:rPr>
          <w:rFonts w:cs="B Nazanin" w:hint="cs"/>
          <w:sz w:val="26"/>
          <w:szCs w:val="26"/>
          <w:rtl/>
        </w:rPr>
        <w:t xml:space="preserve"> که</w:t>
      </w:r>
      <w:r w:rsidRPr="00D104C6">
        <w:rPr>
          <w:rFonts w:cs="B Nazanin"/>
          <w:sz w:val="26"/>
          <w:szCs w:val="26"/>
          <w:rtl/>
        </w:rPr>
        <w:t xml:space="preserve"> با هدف بررسی وضعیت بهداشت محیط مساجد شهر سبزوار انجام شد</w:t>
      </w:r>
      <w:r w:rsidR="004111A3" w:rsidRPr="00D104C6">
        <w:rPr>
          <w:rFonts w:cs="B Nazanin" w:hint="cs"/>
          <w:sz w:val="26"/>
          <w:szCs w:val="26"/>
          <w:rtl/>
        </w:rPr>
        <w:t>،</w:t>
      </w:r>
      <w:r w:rsidRPr="00D104C6">
        <w:rPr>
          <w:rFonts w:cs="B Nazanin"/>
          <w:sz w:val="26"/>
          <w:szCs w:val="26"/>
          <w:rtl/>
        </w:rPr>
        <w:t xml:space="preserve"> نتایج نشان داد </w:t>
      </w:r>
      <w:r w:rsidRPr="00D104C6">
        <w:rPr>
          <w:rFonts w:cs="B Nazanin" w:hint="cs"/>
          <w:sz w:val="26"/>
          <w:szCs w:val="26"/>
          <w:rtl/>
        </w:rPr>
        <w:t>۸/۱۹</w:t>
      </w:r>
      <w:r w:rsidRPr="00D104C6">
        <w:rPr>
          <w:rFonts w:cs="B Nazanin"/>
          <w:sz w:val="26"/>
          <w:szCs w:val="26"/>
          <w:rtl/>
        </w:rPr>
        <w:t xml:space="preserve"> درصد</w:t>
      </w:r>
      <w:r w:rsidRPr="00D104C6">
        <w:rPr>
          <w:rFonts w:cs="B Nazanin" w:hint="cs"/>
          <w:sz w:val="26"/>
          <w:szCs w:val="26"/>
          <w:rtl/>
        </w:rPr>
        <w:t xml:space="preserve"> مساجد از نظر استفاده از چادر بطور مشترک برای نمازگزاران از وضعیت نامطلوبی برخوردار بودند </w:t>
      </w:r>
      <w:r w:rsidRPr="00D104C6">
        <w:rPr>
          <w:rFonts w:cs="B Nazanin"/>
          <w:sz w:val="26"/>
          <w:szCs w:val="26"/>
          <w:vertAlign w:val="superscript"/>
          <w:rtl/>
        </w:rPr>
        <w:fldChar w:fldCharType="begin"/>
      </w:r>
      <w:r w:rsidRPr="00D104C6">
        <w:rPr>
          <w:rFonts w:cs="B Nazanin"/>
          <w:sz w:val="26"/>
          <w:szCs w:val="26"/>
          <w:vertAlign w:val="superscript"/>
          <w:rtl/>
        </w:rPr>
        <w:instrText xml:space="preserve"> </w:instrText>
      </w:r>
      <w:r w:rsidRPr="00D104C6">
        <w:rPr>
          <w:rFonts w:cs="B Nazanin"/>
          <w:sz w:val="26"/>
          <w:szCs w:val="26"/>
          <w:vertAlign w:val="superscript"/>
        </w:rPr>
        <w:instrText>ADDIN EN.CITE &lt;EndNote&gt;&lt;Cite&gt;&lt;Author&gt;Hashemi&lt;/Author&gt;&lt;Year&gt;2015&lt;/Year&gt;&lt;RecNum&gt;28&lt;/RecNum&gt;&lt;DisplayText&gt;(12)&lt;/DisplayText&gt;&lt;record&gt;&lt;rec-number&gt;28&lt;/rec-number&gt;&lt;foreign-keys&gt;&lt;key app="EN" db-id="pxrafwwdsps2phedwdsxaztkts9a0adpzr0x" timestamp="1676230741"&gt;28</w:instrText>
      </w:r>
      <w:r w:rsidRPr="00D104C6">
        <w:rPr>
          <w:rFonts w:cs="B Nazanin"/>
          <w:sz w:val="26"/>
          <w:szCs w:val="26"/>
          <w:vertAlign w:val="superscript"/>
          <w:rtl/>
        </w:rPr>
        <w:instrText>&lt;/</w:instrText>
      </w:r>
      <w:r w:rsidRPr="00D104C6">
        <w:rPr>
          <w:rFonts w:cs="B Nazanin"/>
          <w:sz w:val="26"/>
          <w:szCs w:val="26"/>
          <w:vertAlign w:val="superscript"/>
        </w:rPr>
        <w:instrText>key&gt;&lt;/foreign-keys&gt;&lt;ref-type name="Journal Article"&gt;17&lt;/ref-type&gt;&lt;contributors&gt;&lt;authors&gt;&lt;author&gt;Hashemi, S&lt;/author&gt;&lt;author&gt;Darini, F&lt;/author&gt;&lt;author&gt;Khamerchi, R&lt;/author&gt;&lt;author&gt;Akbari, A&lt;/author&gt;&lt;/authors&gt;&lt;/contributors&gt;&lt;titles&gt;&lt;title&gt;Investigation of the environmental health status of mosques of Sabzevar city in 2016&lt;/title&gt;&lt;secondary-title&gt; Bayhaq. &lt;/secondary-title&gt;&lt;/titles&gt;&lt;pages&gt;14-22&lt;/pages&gt;&lt;volume&gt;12&lt;/volume&gt;&lt;number&gt;2&lt;/number&gt;&lt;dates&gt;&lt;year&gt;2015&lt;/year&gt;&lt;/dates&gt;&lt;urls&gt;&lt;/urls&gt;&lt;/record&gt;&lt;/Cite&gt;&lt;/EndNote</w:instrText>
      </w:r>
      <w:r w:rsidRPr="00D104C6">
        <w:rPr>
          <w:rFonts w:cs="B Nazanin"/>
          <w:sz w:val="26"/>
          <w:szCs w:val="26"/>
          <w:vertAlign w:val="superscript"/>
          <w:rtl/>
        </w:rPr>
        <w:instrText>&gt;</w:instrText>
      </w:r>
      <w:r w:rsidRPr="00D104C6">
        <w:rPr>
          <w:rFonts w:cs="B Nazanin"/>
          <w:sz w:val="26"/>
          <w:szCs w:val="26"/>
          <w:vertAlign w:val="superscript"/>
          <w:rtl/>
        </w:rPr>
        <w:fldChar w:fldCharType="separate"/>
      </w:r>
      <w:r w:rsidRPr="00D104C6">
        <w:rPr>
          <w:rFonts w:cs="B Nazanin"/>
          <w:noProof/>
          <w:sz w:val="26"/>
          <w:szCs w:val="26"/>
          <w:vertAlign w:val="superscript"/>
          <w:rtl/>
        </w:rPr>
        <w:t>12</w:t>
      </w:r>
      <w:r w:rsidRPr="00D104C6">
        <w:rPr>
          <w:rFonts w:cs="B Nazanin"/>
          <w:sz w:val="26"/>
          <w:szCs w:val="26"/>
          <w:vertAlign w:val="superscript"/>
          <w:rtl/>
        </w:rPr>
        <w:fldChar w:fldCharType="end"/>
      </w:r>
      <w:r w:rsidRPr="00D104C6">
        <w:rPr>
          <w:rFonts w:cs="B Nazanin" w:hint="cs"/>
          <w:sz w:val="26"/>
          <w:szCs w:val="26"/>
          <w:rtl/>
        </w:rPr>
        <w:t>. با توج</w:t>
      </w:r>
      <w:r w:rsidRPr="00D104C6">
        <w:rPr>
          <w:rFonts w:cs="B Nazanin" w:hint="eastAsia"/>
          <w:sz w:val="26"/>
          <w:szCs w:val="26"/>
          <w:rtl/>
        </w:rPr>
        <w:t>ه</w:t>
      </w:r>
      <w:r w:rsidRPr="00D104C6">
        <w:rPr>
          <w:rFonts w:cs="B Nazanin" w:hint="cs"/>
          <w:sz w:val="26"/>
          <w:szCs w:val="26"/>
          <w:rtl/>
        </w:rPr>
        <w:t xml:space="preserve"> به این نظر وضعیت مساجد مور</w:t>
      </w:r>
      <w:r w:rsidRPr="00D104C6">
        <w:rPr>
          <w:rFonts w:cs="B Nazanin" w:hint="eastAsia"/>
          <w:sz w:val="26"/>
          <w:szCs w:val="26"/>
          <w:rtl/>
        </w:rPr>
        <w:t>د</w:t>
      </w:r>
      <w:r w:rsidRPr="00D104C6">
        <w:rPr>
          <w:rFonts w:cs="B Nazanin" w:hint="cs"/>
          <w:sz w:val="26"/>
          <w:szCs w:val="26"/>
          <w:rtl/>
        </w:rPr>
        <w:t xml:space="preserve"> مطالعه هاشمی و همکاران در شهر سبزوار وضعیت بهتری نسبت به مساجد مورد مطالعه ما داشتند. </w:t>
      </w:r>
      <w:r w:rsidR="006F6536" w:rsidRPr="00D104C6">
        <w:rPr>
          <w:rFonts w:cs="B Nazanin" w:hint="cs"/>
          <w:sz w:val="26"/>
          <w:szCs w:val="26"/>
          <w:rtl/>
        </w:rPr>
        <w:t>متولیان مساجد ب</w:t>
      </w:r>
      <w:r w:rsidR="00E7383D" w:rsidRPr="00D104C6">
        <w:rPr>
          <w:rFonts w:cs="B Nazanin" w:hint="cs"/>
          <w:sz w:val="26"/>
          <w:szCs w:val="26"/>
          <w:rtl/>
        </w:rPr>
        <w:t>ه‌</w:t>
      </w:r>
      <w:r w:rsidR="006F6536" w:rsidRPr="00D104C6">
        <w:rPr>
          <w:rFonts w:cs="B Nazanin" w:hint="cs"/>
          <w:sz w:val="26"/>
          <w:szCs w:val="26"/>
          <w:rtl/>
        </w:rPr>
        <w:t>ویژه اعمه جماعت می</w:t>
      </w:r>
      <w:r w:rsidR="00E7383D" w:rsidRPr="00D104C6">
        <w:rPr>
          <w:rFonts w:cs="B Nazanin" w:hint="cs"/>
          <w:sz w:val="26"/>
          <w:szCs w:val="26"/>
          <w:rtl/>
        </w:rPr>
        <w:t>‌</w:t>
      </w:r>
      <w:r w:rsidR="006F6536" w:rsidRPr="00D104C6">
        <w:rPr>
          <w:rFonts w:cs="B Nazanin" w:hint="cs"/>
          <w:sz w:val="26"/>
          <w:szCs w:val="26"/>
          <w:rtl/>
        </w:rPr>
        <w:t>بایست در کنار آموزه</w:t>
      </w:r>
      <w:r w:rsidR="00E7383D" w:rsidRPr="00D104C6">
        <w:rPr>
          <w:rFonts w:cs="B Nazanin" w:hint="cs"/>
          <w:sz w:val="26"/>
          <w:szCs w:val="26"/>
          <w:rtl/>
        </w:rPr>
        <w:t>‌</w:t>
      </w:r>
      <w:r w:rsidR="006F6536" w:rsidRPr="00D104C6">
        <w:rPr>
          <w:rFonts w:cs="B Nazanin" w:hint="cs"/>
          <w:sz w:val="26"/>
          <w:szCs w:val="26"/>
          <w:rtl/>
        </w:rPr>
        <w:t>های دینی، آموزش</w:t>
      </w:r>
      <w:r w:rsidR="00E7383D" w:rsidRPr="00D104C6">
        <w:rPr>
          <w:rFonts w:cs="B Nazanin" w:hint="cs"/>
          <w:sz w:val="26"/>
          <w:szCs w:val="26"/>
          <w:rtl/>
        </w:rPr>
        <w:t>‌</w:t>
      </w:r>
      <w:r w:rsidR="006F6536" w:rsidRPr="00D104C6">
        <w:rPr>
          <w:rFonts w:cs="B Nazanin" w:hint="cs"/>
          <w:sz w:val="26"/>
          <w:szCs w:val="26"/>
          <w:rtl/>
        </w:rPr>
        <w:t>های بهداشتی لازم در این خصوص ارائه دهند. مهیا نمودن فضا برای نگهداری وسایل شخصی مانند کمد شخصی در مساجد و آموزش</w:t>
      </w:r>
      <w:r w:rsidR="00E7383D" w:rsidRPr="00D104C6">
        <w:rPr>
          <w:rFonts w:cs="B Nazanin" w:hint="cs"/>
          <w:sz w:val="26"/>
          <w:szCs w:val="26"/>
          <w:rtl/>
        </w:rPr>
        <w:t>‌</w:t>
      </w:r>
      <w:r w:rsidR="006F6536" w:rsidRPr="00D104C6">
        <w:rPr>
          <w:rFonts w:cs="B Nazanin" w:hint="cs"/>
          <w:sz w:val="26"/>
          <w:szCs w:val="26"/>
          <w:rtl/>
        </w:rPr>
        <w:t>های لازم توسط کارشناسان مراکز و نصب بروشور در فضای داخل مساجد می</w:t>
      </w:r>
      <w:r w:rsidR="00E7383D" w:rsidRPr="00D104C6">
        <w:rPr>
          <w:rFonts w:cs="B Nazanin" w:hint="cs"/>
          <w:sz w:val="26"/>
          <w:szCs w:val="26"/>
          <w:rtl/>
        </w:rPr>
        <w:t>‌</w:t>
      </w:r>
      <w:r w:rsidR="006F6536" w:rsidRPr="00D104C6">
        <w:rPr>
          <w:rFonts w:cs="B Nazanin" w:hint="cs"/>
          <w:sz w:val="26"/>
          <w:szCs w:val="26"/>
          <w:rtl/>
        </w:rPr>
        <w:t>تواند کمک</w:t>
      </w:r>
      <w:r w:rsidR="00E7383D" w:rsidRPr="00D104C6">
        <w:rPr>
          <w:rFonts w:cs="B Nazanin" w:hint="cs"/>
          <w:sz w:val="26"/>
          <w:szCs w:val="26"/>
          <w:rtl/>
        </w:rPr>
        <w:t>‌</w:t>
      </w:r>
      <w:r w:rsidR="006F6536" w:rsidRPr="00D104C6">
        <w:rPr>
          <w:rFonts w:cs="B Nazanin" w:hint="cs"/>
          <w:sz w:val="26"/>
          <w:szCs w:val="26"/>
          <w:rtl/>
        </w:rPr>
        <w:t>کننده باشد.</w:t>
      </w:r>
    </w:p>
    <w:p w14:paraId="55720155" w14:textId="1F8DBBF4" w:rsidR="00A01235" w:rsidRPr="00D104C6" w:rsidRDefault="00A01235" w:rsidP="003F59DF">
      <w:pPr>
        <w:bidi/>
        <w:spacing w:after="0" w:line="240" w:lineRule="auto"/>
        <w:jc w:val="both"/>
        <w:rPr>
          <w:rFonts w:cs="B Nazanin"/>
          <w:sz w:val="26"/>
          <w:szCs w:val="26"/>
          <w:rtl/>
        </w:rPr>
      </w:pPr>
      <w:r w:rsidRPr="00D104C6">
        <w:rPr>
          <w:rFonts w:cs="B Nazanin"/>
          <w:sz w:val="26"/>
          <w:szCs w:val="26"/>
          <w:rtl/>
        </w:rPr>
        <w:t xml:space="preserve">در بخش ابزار </w:t>
      </w:r>
      <w:r w:rsidRPr="00D104C6">
        <w:rPr>
          <w:rFonts w:cs="B Nazanin" w:hint="cs"/>
          <w:sz w:val="26"/>
          <w:szCs w:val="26"/>
          <w:rtl/>
        </w:rPr>
        <w:t>و تجهیزا</w:t>
      </w:r>
      <w:r w:rsidRPr="00D104C6">
        <w:rPr>
          <w:rFonts w:cs="B Nazanin" w:hint="eastAsia"/>
          <w:sz w:val="26"/>
          <w:szCs w:val="26"/>
          <w:rtl/>
        </w:rPr>
        <w:t>ت</w:t>
      </w:r>
      <w:r w:rsidRPr="00D104C6">
        <w:rPr>
          <w:rFonts w:cs="B Nazanin"/>
          <w:sz w:val="26"/>
          <w:szCs w:val="26"/>
          <w:rtl/>
        </w:rPr>
        <w:t>، مطالعه انجام شده نتایج نشان داد که</w:t>
      </w:r>
      <w:r w:rsidRPr="00D104C6">
        <w:rPr>
          <w:rFonts w:cs="B Nazanin" w:hint="cs"/>
          <w:sz w:val="26"/>
          <w:szCs w:val="26"/>
          <w:rtl/>
        </w:rPr>
        <w:t xml:space="preserve"> ۷۰ درصد ظروف توزیع میوه و شیرینی  مطلوب بود. در مطالعه میانه</w:t>
      </w:r>
      <w:r w:rsidR="00B2181E" w:rsidRPr="00D104C6">
        <w:rPr>
          <w:rFonts w:cs="B Nazanin" w:hint="cs"/>
          <w:sz w:val="26"/>
          <w:szCs w:val="26"/>
          <w:rtl/>
        </w:rPr>
        <w:t>‌</w:t>
      </w:r>
      <w:r w:rsidRPr="00D104C6">
        <w:rPr>
          <w:rFonts w:cs="B Nazanin" w:hint="cs"/>
          <w:sz w:val="26"/>
          <w:szCs w:val="26"/>
          <w:rtl/>
        </w:rPr>
        <w:t>ساز و همکاران</w:t>
      </w:r>
      <w:r w:rsidR="004111A3" w:rsidRPr="00D104C6">
        <w:rPr>
          <w:rFonts w:cs="B Nazanin" w:hint="cs"/>
          <w:sz w:val="26"/>
          <w:szCs w:val="26"/>
          <w:rtl/>
        </w:rPr>
        <w:t xml:space="preserve"> که</w:t>
      </w:r>
      <w:r w:rsidRPr="00D104C6">
        <w:rPr>
          <w:rFonts w:cs="B Nazanin" w:hint="cs"/>
          <w:sz w:val="26"/>
          <w:szCs w:val="26"/>
          <w:rtl/>
        </w:rPr>
        <w:t xml:space="preserve"> با هد</w:t>
      </w:r>
      <w:r w:rsidRPr="00D104C6">
        <w:rPr>
          <w:rFonts w:cs="B Nazanin" w:hint="eastAsia"/>
          <w:sz w:val="26"/>
          <w:szCs w:val="26"/>
          <w:rtl/>
        </w:rPr>
        <w:t>ف</w:t>
      </w:r>
      <w:r w:rsidRPr="00D104C6">
        <w:rPr>
          <w:rFonts w:cs="B Nazanin" w:hint="cs"/>
          <w:sz w:val="26"/>
          <w:szCs w:val="26"/>
          <w:rtl/>
        </w:rPr>
        <w:t xml:space="preserve"> بررسی وضعیت بهداشت مسجد و نماز‌خانه‌ه</w:t>
      </w:r>
      <w:r w:rsidRPr="00D104C6">
        <w:rPr>
          <w:rFonts w:cs="B Nazanin" w:hint="eastAsia"/>
          <w:sz w:val="26"/>
          <w:szCs w:val="26"/>
          <w:rtl/>
        </w:rPr>
        <w:t>ا</w:t>
      </w:r>
      <w:r w:rsidRPr="00D104C6">
        <w:rPr>
          <w:rFonts w:cs="B Nazanin" w:hint="cs"/>
          <w:sz w:val="26"/>
          <w:szCs w:val="26"/>
          <w:rtl/>
        </w:rPr>
        <w:t>ی تحت پوشش دانشگاه علوم پزشکی کاشان در سال ۱۳۹۷ انجام شد</w:t>
      </w:r>
      <w:r w:rsidR="004111A3" w:rsidRPr="00D104C6">
        <w:rPr>
          <w:rFonts w:cs="B Nazanin" w:hint="cs"/>
          <w:sz w:val="26"/>
          <w:szCs w:val="26"/>
          <w:rtl/>
        </w:rPr>
        <w:t>،</w:t>
      </w:r>
      <w:r w:rsidRPr="00D104C6">
        <w:rPr>
          <w:rFonts w:cs="B Nazanin" w:hint="cs"/>
          <w:sz w:val="26"/>
          <w:szCs w:val="26"/>
          <w:rtl/>
        </w:rPr>
        <w:t xml:space="preserve"> نتایج نشان داد ۳/۸۸ درصد ظروف توزیع میوه و شیرینی  مطلوب بود</w:t>
      </w:r>
      <w:r w:rsidRPr="00D104C6">
        <w:rPr>
          <w:rFonts w:cs="B Nazanin"/>
          <w:sz w:val="26"/>
          <w:szCs w:val="26"/>
          <w:rtl/>
        </w:rPr>
        <w:t>ند</w:t>
      </w:r>
      <w:r w:rsidRPr="00D104C6">
        <w:rPr>
          <w:rFonts w:cs="B Nazanin" w:hint="cs"/>
          <w:sz w:val="26"/>
          <w:szCs w:val="26"/>
          <w:rtl/>
        </w:rPr>
        <w:t xml:space="preserve"> </w:t>
      </w:r>
      <w:r w:rsidRPr="00D104C6">
        <w:rPr>
          <w:rFonts w:cs="B Nazanin"/>
          <w:sz w:val="26"/>
          <w:szCs w:val="26"/>
          <w:vertAlign w:val="superscript"/>
          <w:rtl/>
        </w:rPr>
        <w:fldChar w:fldCharType="begin"/>
      </w:r>
      <w:r w:rsidRPr="00D104C6">
        <w:rPr>
          <w:rFonts w:cs="B Nazanin"/>
          <w:sz w:val="26"/>
          <w:szCs w:val="26"/>
          <w:vertAlign w:val="superscript"/>
          <w:rtl/>
        </w:rPr>
        <w:instrText xml:space="preserve"> </w:instrText>
      </w:r>
      <w:r w:rsidRPr="00D104C6">
        <w:rPr>
          <w:rFonts w:cs="B Nazanin"/>
          <w:sz w:val="26"/>
          <w:szCs w:val="26"/>
          <w:vertAlign w:val="superscript"/>
        </w:rPr>
        <w:instrText>ADDIN EN.CITE &lt;EndNote&gt;&lt;Cite&gt;&lt;Author&gt;Mianehsaz&lt;/Author&gt;&lt;Year&gt;2020&lt;/Year&gt;&lt;RecNum&gt;14&lt;/RecNum&gt;&lt;DisplayText&gt;(10)&lt;/DisplayText&gt;&lt;record&gt;&lt;rec-number&gt;14&lt;/rec-number&gt;&lt;foreign-keys&gt;&lt;key app="EN" db-id="pxrafwwdsps2phedwdsxaztkts9a0adpzr0x" timestamp="1676226765"&gt;1</w:instrText>
      </w:r>
      <w:r w:rsidRPr="00D104C6">
        <w:rPr>
          <w:rFonts w:cs="B Nazanin"/>
          <w:sz w:val="26"/>
          <w:szCs w:val="26"/>
          <w:vertAlign w:val="superscript"/>
          <w:rtl/>
        </w:rPr>
        <w:instrText>4&lt;/</w:instrText>
      </w:r>
      <w:r w:rsidRPr="00D104C6">
        <w:rPr>
          <w:rFonts w:cs="B Nazanin"/>
          <w:sz w:val="26"/>
          <w:szCs w:val="26"/>
          <w:vertAlign w:val="superscript"/>
        </w:rPr>
        <w:instrText>key&gt;&lt;/foreign-keys&gt;&lt;ref-type name="Journal Article"&gt;17&lt;/ref-type&gt;&lt;contributors&gt;&lt;authors&gt;&lt;author&gt;Mianehsaz, E&lt;/author&gt;&lt;author&gt;Zamani-Badi, H&lt;/author&gt;&lt;author&gt;Tabatabaeei, S&lt;/author&gt;&lt;author&gt;Azadchehr, MJ&lt;/author&gt;&lt;author&gt;Mottaghi, R&lt;/author&gt;&lt;author&gt;Saharkhan, L&lt;/author&gt;&lt;/authors&gt;&lt;/contributors&gt;&lt;titles&gt;&lt;title&gt;Study of health status of mosques and prayer rooms covered by Kashan University of Medical Sciences in 2019&lt;/title&gt;&lt;secondary-title&gt;KAUMS Journal (FEYZ)&lt;/secondary-title&gt;&lt;/titles&gt;&lt;periodical&gt;&lt;full-title&gt;KAUMS Journal (FEYZ)&lt;/full-title&gt;&lt;/periodical&gt;&lt;pages&gt;824-831&lt;/pages&gt;&lt;volume&gt;23&lt;/volume&gt;&lt;number&gt;7&lt;/number&gt;&lt;dates&gt;&lt;year&gt;2020&lt;/year&gt;&lt;/dates&gt;&lt;urls&gt;&lt;/urls&gt;&lt;/record&gt;&lt;/Cite&gt;&lt;/EndNote</w:instrText>
      </w:r>
      <w:r w:rsidRPr="00D104C6">
        <w:rPr>
          <w:rFonts w:cs="B Nazanin"/>
          <w:sz w:val="26"/>
          <w:szCs w:val="26"/>
          <w:vertAlign w:val="superscript"/>
          <w:rtl/>
        </w:rPr>
        <w:instrText>&gt;</w:instrText>
      </w:r>
      <w:r w:rsidRPr="00D104C6">
        <w:rPr>
          <w:rFonts w:cs="B Nazanin"/>
          <w:sz w:val="26"/>
          <w:szCs w:val="26"/>
          <w:vertAlign w:val="superscript"/>
          <w:rtl/>
        </w:rPr>
        <w:fldChar w:fldCharType="separate"/>
      </w:r>
      <w:r w:rsidRPr="00D104C6">
        <w:rPr>
          <w:rFonts w:cs="B Nazanin"/>
          <w:noProof/>
          <w:sz w:val="26"/>
          <w:szCs w:val="26"/>
          <w:vertAlign w:val="superscript"/>
          <w:rtl/>
        </w:rPr>
        <w:t>10</w:t>
      </w:r>
      <w:r w:rsidRPr="00D104C6">
        <w:rPr>
          <w:rFonts w:cs="B Nazanin"/>
          <w:sz w:val="26"/>
          <w:szCs w:val="26"/>
          <w:vertAlign w:val="superscript"/>
          <w:rtl/>
        </w:rPr>
        <w:fldChar w:fldCharType="end"/>
      </w:r>
      <w:r w:rsidRPr="00D104C6">
        <w:rPr>
          <w:rFonts w:cs="B Nazanin" w:hint="cs"/>
          <w:sz w:val="26"/>
          <w:szCs w:val="26"/>
          <w:rtl/>
        </w:rPr>
        <w:t>. با توج</w:t>
      </w:r>
      <w:r w:rsidRPr="00D104C6">
        <w:rPr>
          <w:rFonts w:cs="B Nazanin" w:hint="eastAsia"/>
          <w:sz w:val="26"/>
          <w:szCs w:val="26"/>
          <w:rtl/>
        </w:rPr>
        <w:t>ه</w:t>
      </w:r>
      <w:r w:rsidRPr="00D104C6">
        <w:rPr>
          <w:rFonts w:cs="B Nazanin" w:hint="cs"/>
          <w:sz w:val="26"/>
          <w:szCs w:val="26"/>
          <w:rtl/>
        </w:rPr>
        <w:t xml:space="preserve"> به این نظر مساجد و نماز‌خانه‌ه</w:t>
      </w:r>
      <w:r w:rsidRPr="00D104C6">
        <w:rPr>
          <w:rFonts w:cs="B Nazanin" w:hint="eastAsia"/>
          <w:sz w:val="26"/>
          <w:szCs w:val="26"/>
          <w:rtl/>
        </w:rPr>
        <w:t>ا</w:t>
      </w:r>
      <w:r w:rsidRPr="00D104C6">
        <w:rPr>
          <w:rFonts w:cs="B Nazanin" w:hint="cs"/>
          <w:sz w:val="26"/>
          <w:szCs w:val="26"/>
          <w:rtl/>
        </w:rPr>
        <w:t>ی مورد مطالعه میانه</w:t>
      </w:r>
      <w:r w:rsidR="00B2181E" w:rsidRPr="00D104C6">
        <w:rPr>
          <w:rFonts w:cs="B Nazanin" w:hint="cs"/>
          <w:sz w:val="26"/>
          <w:szCs w:val="26"/>
          <w:rtl/>
        </w:rPr>
        <w:t>‌</w:t>
      </w:r>
      <w:r w:rsidRPr="00D104C6">
        <w:rPr>
          <w:rFonts w:cs="B Nazanin" w:hint="cs"/>
          <w:sz w:val="26"/>
          <w:szCs w:val="26"/>
          <w:rtl/>
        </w:rPr>
        <w:t>ساز و همکاران شرایط بهتری از مساجد مورد مطالعه ما داشتند. همچنین</w:t>
      </w:r>
      <w:r w:rsidRPr="00D104C6">
        <w:rPr>
          <w:rFonts w:cs="B Nazanin"/>
          <w:sz w:val="26"/>
          <w:szCs w:val="26"/>
          <w:rtl/>
        </w:rPr>
        <w:t xml:space="preserve"> در مطالعه حاضر</w:t>
      </w:r>
      <w:r w:rsidRPr="00D104C6">
        <w:rPr>
          <w:rFonts w:cs="B Nazanin" w:hint="cs"/>
          <w:sz w:val="26"/>
          <w:szCs w:val="26"/>
          <w:rtl/>
        </w:rPr>
        <w:t xml:space="preserve"> ۶۰ درصد سطل زباله بهداشتی بود. در مطالعه عسکری و همکاران</w:t>
      </w:r>
      <w:r w:rsidR="004111A3" w:rsidRPr="00D104C6">
        <w:rPr>
          <w:rFonts w:cs="B Nazanin" w:hint="cs"/>
          <w:sz w:val="26"/>
          <w:szCs w:val="26"/>
          <w:rtl/>
        </w:rPr>
        <w:t xml:space="preserve"> که</w:t>
      </w:r>
      <w:r w:rsidRPr="00D104C6">
        <w:rPr>
          <w:rFonts w:cs="B Nazanin" w:hint="cs"/>
          <w:sz w:val="26"/>
          <w:szCs w:val="26"/>
          <w:rtl/>
        </w:rPr>
        <w:t xml:space="preserve"> با هد</w:t>
      </w:r>
      <w:r w:rsidRPr="00D104C6">
        <w:rPr>
          <w:rFonts w:cs="B Nazanin" w:hint="eastAsia"/>
          <w:sz w:val="26"/>
          <w:szCs w:val="26"/>
          <w:rtl/>
        </w:rPr>
        <w:t>ف</w:t>
      </w:r>
      <w:r w:rsidRPr="00D104C6">
        <w:rPr>
          <w:rFonts w:cs="B Nazanin" w:hint="cs"/>
          <w:sz w:val="26"/>
          <w:szCs w:val="26"/>
          <w:rtl/>
        </w:rPr>
        <w:t xml:space="preserve"> بررسی وضعیت بهداشت محیط مساجد شهرستان طبس در سال ۹۵ انجام شد</w:t>
      </w:r>
      <w:r w:rsidR="004111A3" w:rsidRPr="00D104C6">
        <w:rPr>
          <w:rFonts w:cs="B Nazanin" w:hint="cs"/>
          <w:sz w:val="26"/>
          <w:szCs w:val="26"/>
          <w:rtl/>
        </w:rPr>
        <w:t>،</w:t>
      </w:r>
      <w:r w:rsidRPr="00D104C6">
        <w:rPr>
          <w:rFonts w:cs="B Nazanin" w:hint="cs"/>
          <w:sz w:val="26"/>
          <w:szCs w:val="26"/>
          <w:rtl/>
        </w:rPr>
        <w:t xml:space="preserve"> نتایج نشان داد ۷/۴۸ درصد سطل زباله بهداشتی بود </w:t>
      </w:r>
      <w:r w:rsidRPr="00D104C6">
        <w:rPr>
          <w:rFonts w:cs="B Nazanin"/>
          <w:sz w:val="26"/>
          <w:szCs w:val="26"/>
          <w:vertAlign w:val="superscript"/>
          <w:rtl/>
        </w:rPr>
        <w:fldChar w:fldCharType="begin"/>
      </w:r>
      <w:r w:rsidRPr="00D104C6">
        <w:rPr>
          <w:rFonts w:cs="B Nazanin"/>
          <w:sz w:val="26"/>
          <w:szCs w:val="26"/>
          <w:vertAlign w:val="superscript"/>
          <w:rtl/>
        </w:rPr>
        <w:instrText xml:space="preserve"> </w:instrText>
      </w:r>
      <w:r w:rsidRPr="00D104C6">
        <w:rPr>
          <w:rFonts w:cs="B Nazanin"/>
          <w:sz w:val="26"/>
          <w:szCs w:val="26"/>
          <w:vertAlign w:val="superscript"/>
        </w:rPr>
        <w:instrText>ADDIN EN.CITE &lt;EndNote&gt;&lt;Cite&gt;&lt;Author&gt;Salimi&lt;/Author&gt;&lt;Year&gt;2016&lt;/Year&gt;&lt;RecNum&gt;3&lt;/RecNum&gt;&lt;DisplayText&gt;(2)&lt;/DisplayText&gt;&lt;record&gt;&lt;rec-number&gt;3&lt;/rec-number&gt;&lt;foreign-keys&gt;&lt;key app="EN" db-id="pxrafwwdsps2phedwdsxaztkts9a0adpzr0x" timestamp="1676224531"&gt;3&lt;/key</w:instrText>
      </w:r>
      <w:r w:rsidRPr="00D104C6">
        <w:rPr>
          <w:rFonts w:cs="B Nazanin"/>
          <w:sz w:val="26"/>
          <w:szCs w:val="26"/>
          <w:vertAlign w:val="superscript"/>
          <w:rtl/>
        </w:rPr>
        <w:instrText>&gt;&lt;/</w:instrText>
      </w:r>
      <w:r w:rsidRPr="00D104C6">
        <w:rPr>
          <w:rFonts w:cs="B Nazanin"/>
          <w:sz w:val="26"/>
          <w:szCs w:val="26"/>
          <w:vertAlign w:val="superscript"/>
        </w:rPr>
        <w:instrText>foreign-keys&gt;&lt;ref-type name="Journal Article"&gt;17&lt;/ref-type&gt;&lt;contributors&gt;&lt;authors&gt;&lt;author&gt;Salimi, J&lt;/author&gt;&lt;author&gt;Davoudi, M&lt;/author&gt;&lt;author&gt;Ansari, S&lt;/author&gt;&lt;author&gt;Baghayi, E&lt;/author&gt;&lt;author&gt;Khaksar, B&lt;/author&gt;&lt;/authors&gt;&lt;/contributors&gt;&lt;titles&gt;&lt;title&gt;Investigation of the environmental health status of mosques in Tabas in 2015&lt;/title&gt;&lt;secondary-title&gt;Journal of Torbat Heydariyeh University of Medical Sciences&lt;/secondary-title&gt;&lt;/titles&gt;&lt;periodical&gt;&lt;full-title&gt;Journal of Torbat Heydariyeh University of</w:instrText>
      </w:r>
      <w:r w:rsidRPr="00D104C6">
        <w:rPr>
          <w:rFonts w:cs="B Nazanin"/>
          <w:sz w:val="26"/>
          <w:szCs w:val="26"/>
          <w:vertAlign w:val="superscript"/>
          <w:rtl/>
        </w:rPr>
        <w:instrText xml:space="preserve"> </w:instrText>
      </w:r>
      <w:r w:rsidRPr="00D104C6">
        <w:rPr>
          <w:rFonts w:cs="B Nazanin"/>
          <w:sz w:val="26"/>
          <w:szCs w:val="26"/>
          <w:vertAlign w:val="superscript"/>
        </w:rPr>
        <w:instrText>Medical Sciences&lt;/full-title&gt;&lt;/periodical&gt;&lt;pages&gt;32-38&lt;/pages&gt;&lt;volume&gt;4&lt;/volume&gt;&lt;number&gt;2&lt;/number&gt;&lt;dates&gt;&lt;year&gt;2016&lt;/year&gt;&lt;/dates&gt;&lt;urls&gt;&lt;/urls&gt;&lt;/record&gt;&lt;/Cite&gt;&lt;/EndNote</w:instrText>
      </w:r>
      <w:r w:rsidRPr="00D104C6">
        <w:rPr>
          <w:rFonts w:cs="B Nazanin"/>
          <w:sz w:val="26"/>
          <w:szCs w:val="26"/>
          <w:vertAlign w:val="superscript"/>
          <w:rtl/>
        </w:rPr>
        <w:instrText>&gt;</w:instrText>
      </w:r>
      <w:r w:rsidRPr="00D104C6">
        <w:rPr>
          <w:rFonts w:cs="B Nazanin"/>
          <w:sz w:val="26"/>
          <w:szCs w:val="26"/>
          <w:vertAlign w:val="superscript"/>
          <w:rtl/>
        </w:rPr>
        <w:fldChar w:fldCharType="separate"/>
      </w:r>
      <w:r w:rsidRPr="00D104C6">
        <w:rPr>
          <w:rFonts w:cs="B Nazanin"/>
          <w:noProof/>
          <w:sz w:val="26"/>
          <w:szCs w:val="26"/>
          <w:vertAlign w:val="superscript"/>
          <w:rtl/>
        </w:rPr>
        <w:t>2</w:t>
      </w:r>
      <w:r w:rsidRPr="00D104C6">
        <w:rPr>
          <w:rFonts w:cs="B Nazanin"/>
          <w:sz w:val="26"/>
          <w:szCs w:val="26"/>
          <w:vertAlign w:val="superscript"/>
          <w:rtl/>
        </w:rPr>
        <w:fldChar w:fldCharType="end"/>
      </w:r>
      <w:r w:rsidRPr="00D104C6">
        <w:rPr>
          <w:rFonts w:cs="B Nazanin" w:hint="cs"/>
          <w:sz w:val="26"/>
          <w:szCs w:val="26"/>
          <w:rtl/>
        </w:rPr>
        <w:t xml:space="preserve">. مساجد مورد مطالعه ما از این نظر وضعیت بهتری نسبت به مساجد مورد مطالعه عسکری در شهرستان طبس داشتند. </w:t>
      </w:r>
      <w:r w:rsidR="006F6536" w:rsidRPr="00D104C6">
        <w:rPr>
          <w:rFonts w:cs="B Nazanin" w:hint="cs"/>
          <w:sz w:val="26"/>
          <w:szCs w:val="26"/>
          <w:rtl/>
        </w:rPr>
        <w:t>با توجه به اینکه هر ساله از طرف مردم و سازمان</w:t>
      </w:r>
      <w:r w:rsidR="00E7383D" w:rsidRPr="00D104C6">
        <w:rPr>
          <w:rFonts w:cs="B Nazanin" w:hint="cs"/>
          <w:sz w:val="26"/>
          <w:szCs w:val="26"/>
          <w:rtl/>
        </w:rPr>
        <w:t>‌</w:t>
      </w:r>
      <w:r w:rsidR="006F6536" w:rsidRPr="00D104C6">
        <w:rPr>
          <w:rFonts w:cs="B Nazanin" w:hint="cs"/>
          <w:sz w:val="26"/>
          <w:szCs w:val="26"/>
          <w:rtl/>
        </w:rPr>
        <w:t>های مردم نهاد به مساجد</w:t>
      </w:r>
      <w:r w:rsidR="00E7383D" w:rsidRPr="00D104C6">
        <w:rPr>
          <w:rFonts w:cs="B Nazanin" w:hint="cs"/>
          <w:sz w:val="26"/>
          <w:szCs w:val="26"/>
          <w:rtl/>
        </w:rPr>
        <w:t>،</w:t>
      </w:r>
      <w:r w:rsidR="006F6536" w:rsidRPr="00D104C6">
        <w:rPr>
          <w:rFonts w:cs="B Nazanin" w:hint="cs"/>
          <w:sz w:val="26"/>
          <w:szCs w:val="26"/>
          <w:rtl/>
        </w:rPr>
        <w:t xml:space="preserve"> کمک</w:t>
      </w:r>
      <w:r w:rsidR="00E7383D" w:rsidRPr="00D104C6">
        <w:rPr>
          <w:rFonts w:cs="B Nazanin" w:hint="cs"/>
          <w:sz w:val="26"/>
          <w:szCs w:val="26"/>
          <w:rtl/>
        </w:rPr>
        <w:t>‌</w:t>
      </w:r>
      <w:r w:rsidR="006F6536" w:rsidRPr="00D104C6">
        <w:rPr>
          <w:rFonts w:cs="B Nazanin" w:hint="cs"/>
          <w:sz w:val="26"/>
          <w:szCs w:val="26"/>
          <w:rtl/>
        </w:rPr>
        <w:t>هایی در اختیار هیات امنای مسجد قرار می</w:t>
      </w:r>
      <w:r w:rsidR="00E7383D" w:rsidRPr="00D104C6">
        <w:rPr>
          <w:rFonts w:cs="B Nazanin" w:hint="cs"/>
          <w:sz w:val="26"/>
          <w:szCs w:val="26"/>
          <w:rtl/>
        </w:rPr>
        <w:t>‌</w:t>
      </w:r>
      <w:r w:rsidR="006F6536" w:rsidRPr="00D104C6">
        <w:rPr>
          <w:rFonts w:cs="B Nazanin" w:hint="cs"/>
          <w:sz w:val="26"/>
          <w:szCs w:val="26"/>
          <w:rtl/>
        </w:rPr>
        <w:t>گیرد</w:t>
      </w:r>
      <w:r w:rsidR="00E7383D" w:rsidRPr="00D104C6">
        <w:rPr>
          <w:rFonts w:cs="B Nazanin" w:hint="cs"/>
          <w:sz w:val="26"/>
          <w:szCs w:val="26"/>
          <w:rtl/>
        </w:rPr>
        <w:t>،</w:t>
      </w:r>
      <w:r w:rsidR="006F6536" w:rsidRPr="00D104C6">
        <w:rPr>
          <w:rFonts w:cs="B Nazanin" w:hint="cs"/>
          <w:sz w:val="26"/>
          <w:szCs w:val="26"/>
          <w:rtl/>
        </w:rPr>
        <w:t xml:space="preserve"> صرف هزینه از طرف هیات امنای مساجد می</w:t>
      </w:r>
      <w:r w:rsidR="00E7383D" w:rsidRPr="00D104C6">
        <w:rPr>
          <w:rFonts w:cs="B Nazanin" w:hint="cs"/>
          <w:sz w:val="26"/>
          <w:szCs w:val="26"/>
          <w:rtl/>
        </w:rPr>
        <w:t>‌</w:t>
      </w:r>
      <w:r w:rsidR="006F6536" w:rsidRPr="00D104C6">
        <w:rPr>
          <w:rFonts w:cs="B Nazanin" w:hint="cs"/>
          <w:sz w:val="26"/>
          <w:szCs w:val="26"/>
          <w:rtl/>
        </w:rPr>
        <w:t>تواند به بهبود کیفیت این آیتم بسیار کمک</w:t>
      </w:r>
      <w:r w:rsidR="00E7383D" w:rsidRPr="00D104C6">
        <w:rPr>
          <w:rFonts w:cs="B Nazanin" w:hint="cs"/>
          <w:sz w:val="26"/>
          <w:szCs w:val="26"/>
          <w:rtl/>
        </w:rPr>
        <w:t>‌</w:t>
      </w:r>
      <w:r w:rsidR="006F6536" w:rsidRPr="00D104C6">
        <w:rPr>
          <w:rFonts w:cs="B Nazanin" w:hint="cs"/>
          <w:sz w:val="26"/>
          <w:szCs w:val="26"/>
          <w:rtl/>
        </w:rPr>
        <w:t xml:space="preserve">کننده باشد. </w:t>
      </w:r>
      <w:r w:rsidRPr="00D104C6">
        <w:rPr>
          <w:rFonts w:cs="B Nazanin" w:hint="cs"/>
          <w:sz w:val="26"/>
          <w:szCs w:val="26"/>
          <w:rtl/>
        </w:rPr>
        <w:t>د</w:t>
      </w:r>
      <w:r w:rsidRPr="00D104C6">
        <w:rPr>
          <w:rFonts w:cs="B Nazanin" w:hint="eastAsia"/>
          <w:sz w:val="26"/>
          <w:szCs w:val="26"/>
          <w:rtl/>
        </w:rPr>
        <w:t>ر</w:t>
      </w:r>
      <w:r w:rsidRPr="00D104C6">
        <w:rPr>
          <w:rFonts w:cs="B Nazanin"/>
          <w:sz w:val="26"/>
          <w:szCs w:val="26"/>
          <w:rtl/>
        </w:rPr>
        <w:t xml:space="preserve"> مطالعه حاضر ۲۰ درصد مساجد</w:t>
      </w:r>
      <w:r w:rsidR="00B2181E" w:rsidRPr="00D104C6">
        <w:rPr>
          <w:rFonts w:cs="B Nazanin" w:hint="cs"/>
          <w:sz w:val="26"/>
          <w:szCs w:val="26"/>
          <w:rtl/>
        </w:rPr>
        <w:t>،</w:t>
      </w:r>
      <w:r w:rsidRPr="00D104C6">
        <w:rPr>
          <w:rFonts w:cs="B Nazanin"/>
          <w:sz w:val="26"/>
          <w:szCs w:val="26"/>
          <w:rtl/>
        </w:rPr>
        <w:t xml:space="preserve"> کارگر برای نظافت کفشداری داشتند. در مطالعه صفری و همکارن</w:t>
      </w:r>
      <w:r w:rsidR="004111A3" w:rsidRPr="00D104C6">
        <w:rPr>
          <w:rFonts w:cs="B Nazanin" w:hint="cs"/>
          <w:sz w:val="26"/>
          <w:szCs w:val="26"/>
          <w:rtl/>
        </w:rPr>
        <w:t xml:space="preserve"> که</w:t>
      </w:r>
      <w:r w:rsidRPr="00D104C6">
        <w:rPr>
          <w:rFonts w:cs="B Nazanin"/>
          <w:sz w:val="26"/>
          <w:szCs w:val="26"/>
          <w:rtl/>
        </w:rPr>
        <w:t xml:space="preserve"> با هدف بررسی وضعیت بهداشت محیط مساجد شهر اهر در سال ۱۳۹۷ انجام شد</w:t>
      </w:r>
      <w:r w:rsidR="004111A3" w:rsidRPr="00D104C6">
        <w:rPr>
          <w:rFonts w:cs="B Nazanin" w:hint="cs"/>
          <w:sz w:val="26"/>
          <w:szCs w:val="26"/>
          <w:rtl/>
        </w:rPr>
        <w:t>،</w:t>
      </w:r>
      <w:r w:rsidRPr="00D104C6">
        <w:rPr>
          <w:rFonts w:cs="B Nazanin"/>
          <w:sz w:val="26"/>
          <w:szCs w:val="26"/>
          <w:rtl/>
        </w:rPr>
        <w:t xml:space="preserve"> نتایج </w:t>
      </w:r>
      <w:r w:rsidR="00B2181E" w:rsidRPr="00D104C6">
        <w:rPr>
          <w:rFonts w:cs="B Nazanin" w:hint="cs"/>
          <w:sz w:val="26"/>
          <w:szCs w:val="26"/>
          <w:rtl/>
        </w:rPr>
        <w:t xml:space="preserve">نشان </w:t>
      </w:r>
      <w:r w:rsidRPr="00D104C6">
        <w:rPr>
          <w:rFonts w:cs="B Nazanin"/>
          <w:sz w:val="26"/>
          <w:szCs w:val="26"/>
          <w:rtl/>
        </w:rPr>
        <w:t>داد</w:t>
      </w:r>
      <w:r w:rsidR="00F81663" w:rsidRPr="00D104C6">
        <w:rPr>
          <w:rFonts w:cs="B Nazanin" w:hint="cs"/>
          <w:sz w:val="26"/>
          <w:szCs w:val="26"/>
          <w:rtl/>
        </w:rPr>
        <w:t xml:space="preserve"> که مساجد دارای</w:t>
      </w:r>
      <w:r w:rsidRPr="00D104C6">
        <w:rPr>
          <w:rFonts w:cs="B Nazanin"/>
          <w:sz w:val="26"/>
          <w:szCs w:val="26"/>
          <w:rtl/>
        </w:rPr>
        <w:t xml:space="preserve"> ۴/۵۱ درصد کارگر برای نظافت کفشدا</w:t>
      </w:r>
      <w:r w:rsidR="00F81663" w:rsidRPr="00D104C6">
        <w:rPr>
          <w:rFonts w:cs="B Nazanin" w:hint="cs"/>
          <w:sz w:val="26"/>
          <w:szCs w:val="26"/>
          <w:rtl/>
        </w:rPr>
        <w:t>ر</w:t>
      </w:r>
      <w:r w:rsidRPr="00D104C6">
        <w:rPr>
          <w:rFonts w:cs="B Nazanin"/>
          <w:sz w:val="26"/>
          <w:szCs w:val="26"/>
          <w:rtl/>
        </w:rPr>
        <w:t>ی بود</w:t>
      </w:r>
      <w:r w:rsidR="00F81663" w:rsidRPr="00D104C6">
        <w:rPr>
          <w:rFonts w:cs="B Nazanin" w:hint="cs"/>
          <w:sz w:val="26"/>
          <w:szCs w:val="26"/>
          <w:rtl/>
        </w:rPr>
        <w:t>ند</w:t>
      </w:r>
      <w:r w:rsidRPr="00D104C6">
        <w:rPr>
          <w:rFonts w:cs="B Nazanin" w:hint="cs"/>
          <w:sz w:val="26"/>
          <w:szCs w:val="26"/>
          <w:rtl/>
        </w:rPr>
        <w:t xml:space="preserve"> </w:t>
      </w:r>
      <w:r w:rsidRPr="00D104C6">
        <w:rPr>
          <w:rFonts w:cs="B Nazanin"/>
          <w:sz w:val="26"/>
          <w:szCs w:val="26"/>
          <w:vertAlign w:val="superscript"/>
          <w:rtl/>
        </w:rPr>
        <w:fldChar w:fldCharType="begin"/>
      </w:r>
      <w:r w:rsidRPr="00D104C6">
        <w:rPr>
          <w:rFonts w:cs="B Nazanin"/>
          <w:sz w:val="26"/>
          <w:szCs w:val="26"/>
          <w:vertAlign w:val="superscript"/>
          <w:rtl/>
        </w:rPr>
        <w:instrText xml:space="preserve"> </w:instrText>
      </w:r>
      <w:r w:rsidRPr="00D104C6">
        <w:rPr>
          <w:rFonts w:cs="B Nazanin"/>
          <w:sz w:val="26"/>
          <w:szCs w:val="26"/>
          <w:vertAlign w:val="superscript"/>
        </w:rPr>
        <w:instrText>ADDIN EN.CITE &lt;EndNote&gt;&lt;Cite&gt;&lt;Author&gt;Safari&lt;/Author&gt;&lt;Year&gt;2022&lt;/Year&gt;&lt;RecNum&gt;18&lt;/RecNum&gt;&lt;DisplayText&gt;(11)&lt;/DisplayText&gt;&lt;record&gt;&lt;rec-number&gt;18&lt;/rec-number&gt;&lt;foreign-keys&gt;&lt;key app="EN" db-id="pxrafwwdsps2phedwdsxaztkts9a0adpzr0x" timestamp="1676227350"&gt;18</w:instrText>
      </w:r>
      <w:r w:rsidRPr="00D104C6">
        <w:rPr>
          <w:rFonts w:cs="B Nazanin"/>
          <w:sz w:val="26"/>
          <w:szCs w:val="26"/>
          <w:vertAlign w:val="superscript"/>
          <w:rtl/>
        </w:rPr>
        <w:instrText>&lt;/</w:instrText>
      </w:r>
      <w:r w:rsidRPr="00D104C6">
        <w:rPr>
          <w:rFonts w:cs="B Nazanin"/>
          <w:sz w:val="26"/>
          <w:szCs w:val="26"/>
          <w:vertAlign w:val="superscript"/>
        </w:rPr>
        <w:instrText>key&gt;&lt;/foreign-keys&gt;&lt;ref-type name="Journal Article"&gt;17&lt;/ref-type&gt;&lt;contributors&gt;&lt;authors&gt;&lt;author&gt;Safari, GhH&lt;/author&gt;&lt;author&gt;Yaghoobi Roodposhti, F&lt;/author&gt;&lt;author&gt;Asl Hashemi, A&lt;/author&gt;&lt;author&gt;Emam Jomeh, H&lt;/author&gt;&lt;/authors&gt;&lt;/contributors&gt;&lt;titles&gt;&lt;title</w:instrText>
      </w:r>
      <w:r w:rsidRPr="00D104C6">
        <w:rPr>
          <w:rFonts w:cs="B Nazanin"/>
          <w:sz w:val="26"/>
          <w:szCs w:val="26"/>
          <w:vertAlign w:val="superscript"/>
          <w:rtl/>
        </w:rPr>
        <w:instrText>&gt;</w:instrText>
      </w:r>
      <w:r w:rsidRPr="00D104C6">
        <w:rPr>
          <w:rFonts w:cs="B Nazanin"/>
          <w:sz w:val="26"/>
          <w:szCs w:val="26"/>
          <w:vertAlign w:val="superscript"/>
        </w:rPr>
        <w:instrText>Investigation of health environmental status of mosques of Ahar in 2018&lt;/title&gt;&lt;secondary-title&gt;Journal of Environmental Science Studies&lt;/secondary-title&gt;&lt;/titles&gt;&lt;periodical&gt;&lt;full-title&gt;Journal of Environmental Science Studies&lt;/full-title&gt;&lt;/periodical</w:instrText>
      </w:r>
      <w:r w:rsidRPr="00D104C6">
        <w:rPr>
          <w:rFonts w:cs="B Nazanin"/>
          <w:sz w:val="26"/>
          <w:szCs w:val="26"/>
          <w:vertAlign w:val="superscript"/>
          <w:rtl/>
        </w:rPr>
        <w:instrText>&gt;&lt;</w:instrText>
      </w:r>
      <w:r w:rsidRPr="00D104C6">
        <w:rPr>
          <w:rFonts w:cs="B Nazanin"/>
          <w:sz w:val="26"/>
          <w:szCs w:val="26"/>
          <w:vertAlign w:val="superscript"/>
        </w:rPr>
        <w:instrText>pages&gt;4488-4493&lt;/pages&gt;&lt;volume&gt;7&lt;/volume&gt;&lt;number&gt;1&lt;/number&gt;&lt;dates&gt;&lt;year&gt;2022&lt;/year&gt;&lt;/dates&gt;&lt;isbn&gt;2588-6851&lt;/isbn&gt;&lt;urls&gt;&lt;/urls&gt;&lt;/record&gt;&lt;/Cite&gt;&lt;/EndNote</w:instrText>
      </w:r>
      <w:r w:rsidRPr="00D104C6">
        <w:rPr>
          <w:rFonts w:cs="B Nazanin"/>
          <w:sz w:val="26"/>
          <w:szCs w:val="26"/>
          <w:vertAlign w:val="superscript"/>
          <w:rtl/>
        </w:rPr>
        <w:instrText>&gt;</w:instrText>
      </w:r>
      <w:r w:rsidRPr="00D104C6">
        <w:rPr>
          <w:rFonts w:cs="B Nazanin"/>
          <w:sz w:val="26"/>
          <w:szCs w:val="26"/>
          <w:vertAlign w:val="superscript"/>
          <w:rtl/>
        </w:rPr>
        <w:fldChar w:fldCharType="separate"/>
      </w:r>
      <w:r w:rsidRPr="00D104C6">
        <w:rPr>
          <w:rFonts w:cs="B Nazanin"/>
          <w:noProof/>
          <w:sz w:val="26"/>
          <w:szCs w:val="26"/>
          <w:vertAlign w:val="superscript"/>
          <w:rtl/>
        </w:rPr>
        <w:t>11</w:t>
      </w:r>
      <w:r w:rsidRPr="00D104C6">
        <w:rPr>
          <w:rFonts w:cs="B Nazanin"/>
          <w:sz w:val="26"/>
          <w:szCs w:val="26"/>
          <w:vertAlign w:val="superscript"/>
          <w:rtl/>
        </w:rPr>
        <w:fldChar w:fldCharType="end"/>
      </w:r>
      <w:r w:rsidRPr="00D104C6">
        <w:rPr>
          <w:rFonts w:cs="B Nazanin"/>
          <w:sz w:val="26"/>
          <w:szCs w:val="26"/>
          <w:rtl/>
        </w:rPr>
        <w:t xml:space="preserve">. </w:t>
      </w:r>
      <w:r w:rsidRPr="00D104C6">
        <w:rPr>
          <w:rFonts w:cs="B Nazanin" w:hint="cs"/>
          <w:sz w:val="26"/>
          <w:szCs w:val="26"/>
          <w:rtl/>
        </w:rPr>
        <w:t xml:space="preserve"> با توجه به این نظر مساجد مورد مطالعه صفری و همکاران در شهر اهر وضعیت بهتری نسبت به مساجد مورد مطالعه ما داشتند</w:t>
      </w:r>
      <w:r w:rsidR="004111A3" w:rsidRPr="00D104C6">
        <w:rPr>
          <w:rFonts w:cs="B Nazanin" w:hint="cs"/>
          <w:sz w:val="26"/>
          <w:szCs w:val="26"/>
          <w:rtl/>
        </w:rPr>
        <w:t>.</w:t>
      </w:r>
      <w:r w:rsidR="003F59DF" w:rsidRPr="00D104C6">
        <w:rPr>
          <w:rFonts w:cs="B Nazanin" w:hint="cs"/>
          <w:sz w:val="26"/>
          <w:szCs w:val="26"/>
          <w:rtl/>
        </w:rPr>
        <w:t xml:space="preserve"> از علل عدم وجود کفشدار در مساجد شهر ایوان می</w:t>
      </w:r>
      <w:r w:rsidR="00E7383D" w:rsidRPr="00D104C6">
        <w:rPr>
          <w:rFonts w:cs="B Nazanin" w:hint="cs"/>
          <w:sz w:val="26"/>
          <w:szCs w:val="26"/>
          <w:rtl/>
        </w:rPr>
        <w:t>‌</w:t>
      </w:r>
      <w:r w:rsidR="003F59DF" w:rsidRPr="00D104C6">
        <w:rPr>
          <w:rFonts w:cs="B Nazanin" w:hint="cs"/>
          <w:sz w:val="26"/>
          <w:szCs w:val="26"/>
          <w:rtl/>
        </w:rPr>
        <w:t>توان به مواردی از قبیل فرهنگ بومی منطقه و احساس عدم</w:t>
      </w:r>
      <w:r w:rsidR="00E7383D" w:rsidRPr="00D104C6">
        <w:rPr>
          <w:rFonts w:cs="B Nazanin" w:hint="cs"/>
          <w:sz w:val="26"/>
          <w:szCs w:val="26"/>
          <w:rtl/>
        </w:rPr>
        <w:t>‌</w:t>
      </w:r>
      <w:r w:rsidR="003F59DF" w:rsidRPr="00D104C6">
        <w:rPr>
          <w:rFonts w:cs="B Nazanin" w:hint="cs"/>
          <w:sz w:val="26"/>
          <w:szCs w:val="26"/>
          <w:rtl/>
        </w:rPr>
        <w:t>نیاز به کفشدار، بافت عشیره</w:t>
      </w:r>
      <w:r w:rsidR="00E7383D" w:rsidRPr="00D104C6">
        <w:rPr>
          <w:rFonts w:cs="B Nazanin" w:hint="cs"/>
          <w:sz w:val="26"/>
          <w:szCs w:val="26"/>
          <w:rtl/>
        </w:rPr>
        <w:t>‌</w:t>
      </w:r>
      <w:r w:rsidR="003F59DF" w:rsidRPr="00D104C6">
        <w:rPr>
          <w:rFonts w:cs="B Nazanin" w:hint="cs"/>
          <w:sz w:val="26"/>
          <w:szCs w:val="26"/>
          <w:rtl/>
        </w:rPr>
        <w:t>ای و طایفه</w:t>
      </w:r>
      <w:r w:rsidR="00E7383D" w:rsidRPr="00D104C6">
        <w:rPr>
          <w:rFonts w:cs="B Nazanin" w:hint="cs"/>
          <w:sz w:val="26"/>
          <w:szCs w:val="26"/>
          <w:rtl/>
        </w:rPr>
        <w:t>‌</w:t>
      </w:r>
      <w:r w:rsidR="003F59DF" w:rsidRPr="00D104C6">
        <w:rPr>
          <w:rFonts w:cs="B Nazanin" w:hint="cs"/>
          <w:sz w:val="26"/>
          <w:szCs w:val="26"/>
          <w:rtl/>
        </w:rPr>
        <w:t>ای این منطقه، عدم</w:t>
      </w:r>
      <w:r w:rsidR="00E7383D" w:rsidRPr="00D104C6">
        <w:rPr>
          <w:rFonts w:cs="B Nazanin" w:hint="cs"/>
          <w:sz w:val="26"/>
          <w:szCs w:val="26"/>
          <w:rtl/>
        </w:rPr>
        <w:t>‌</w:t>
      </w:r>
      <w:r w:rsidR="003F59DF" w:rsidRPr="00D104C6">
        <w:rPr>
          <w:rFonts w:cs="B Nazanin" w:hint="cs"/>
          <w:sz w:val="26"/>
          <w:szCs w:val="26"/>
          <w:rtl/>
        </w:rPr>
        <w:t>حضور غریبه و شناخت تمامی نمازگزاران از همدیگر اشاره نمود.</w:t>
      </w:r>
    </w:p>
    <w:p w14:paraId="11AA076D" w14:textId="5D800223" w:rsidR="00A01235" w:rsidRPr="00D104C6" w:rsidRDefault="00A01235" w:rsidP="0061620A">
      <w:pPr>
        <w:bidi/>
        <w:spacing w:after="0" w:line="240" w:lineRule="auto"/>
        <w:jc w:val="both"/>
        <w:rPr>
          <w:rFonts w:cs="B Nazanin"/>
          <w:sz w:val="26"/>
          <w:szCs w:val="26"/>
        </w:rPr>
      </w:pPr>
      <w:r w:rsidRPr="00D104C6">
        <w:rPr>
          <w:rFonts w:cs="B Nazanin" w:hint="cs"/>
          <w:sz w:val="26"/>
          <w:szCs w:val="26"/>
          <w:rtl/>
        </w:rPr>
        <w:lastRenderedPageBreak/>
        <w:t>در بخش بهداشت ساختمان، در مطالعه انجام شده نتایج نشان داد</w:t>
      </w:r>
      <w:r w:rsidR="00F81663" w:rsidRPr="00D104C6">
        <w:rPr>
          <w:rFonts w:cs="B Nazanin" w:hint="cs"/>
          <w:sz w:val="26"/>
          <w:szCs w:val="26"/>
          <w:rtl/>
        </w:rPr>
        <w:t xml:space="preserve"> که در</w:t>
      </w:r>
      <w:r w:rsidRPr="00D104C6">
        <w:rPr>
          <w:rFonts w:cs="B Nazanin" w:hint="cs"/>
          <w:sz w:val="26"/>
          <w:szCs w:val="26"/>
          <w:rtl/>
        </w:rPr>
        <w:t xml:space="preserve"> </w:t>
      </w:r>
      <w:r w:rsidRPr="00D104C6">
        <w:rPr>
          <w:rFonts w:cs="B Nazanin"/>
          <w:sz w:val="26"/>
          <w:szCs w:val="26"/>
          <w:rtl/>
        </w:rPr>
        <w:t>۱۰۰</w:t>
      </w:r>
      <w:r w:rsidRPr="00D104C6">
        <w:rPr>
          <w:rFonts w:cs="B Nazanin" w:hint="cs"/>
          <w:sz w:val="26"/>
          <w:szCs w:val="26"/>
          <w:rtl/>
        </w:rPr>
        <w:t xml:space="preserve"> درصد مساجد شرایط بهداشتی کف مطابق </w:t>
      </w:r>
      <w:r w:rsidR="004111A3" w:rsidRPr="00D104C6">
        <w:rPr>
          <w:rFonts w:cs="B Nazanin" w:hint="cs"/>
          <w:sz w:val="26"/>
          <w:szCs w:val="26"/>
          <w:rtl/>
        </w:rPr>
        <w:t>آی</w:t>
      </w:r>
      <w:r w:rsidRPr="00D104C6">
        <w:rPr>
          <w:rFonts w:cs="B Nazanin" w:hint="cs"/>
          <w:sz w:val="26"/>
          <w:szCs w:val="26"/>
          <w:rtl/>
        </w:rPr>
        <w:t>ین</w:t>
      </w:r>
      <w:r w:rsidR="004111A3" w:rsidRPr="00D104C6">
        <w:rPr>
          <w:rFonts w:cs="B Nazanin" w:hint="cs"/>
          <w:sz w:val="26"/>
          <w:szCs w:val="26"/>
          <w:rtl/>
        </w:rPr>
        <w:t>‌</w:t>
      </w:r>
      <w:r w:rsidRPr="00D104C6">
        <w:rPr>
          <w:rFonts w:cs="B Nazanin" w:hint="cs"/>
          <w:sz w:val="26"/>
          <w:szCs w:val="26"/>
          <w:rtl/>
        </w:rPr>
        <w:t>نامه بود</w:t>
      </w:r>
      <w:r w:rsidR="00F81663" w:rsidRPr="00D104C6">
        <w:rPr>
          <w:rFonts w:cs="B Nazanin" w:hint="cs"/>
          <w:sz w:val="26"/>
          <w:szCs w:val="26"/>
          <w:rtl/>
        </w:rPr>
        <w:t>.</w:t>
      </w:r>
      <w:r w:rsidR="004111A3" w:rsidRPr="00D104C6">
        <w:rPr>
          <w:rFonts w:cs="B Nazanin" w:hint="cs"/>
          <w:sz w:val="26"/>
          <w:szCs w:val="26"/>
          <w:rtl/>
        </w:rPr>
        <w:t xml:space="preserve"> </w:t>
      </w:r>
      <w:r w:rsidRPr="00D104C6">
        <w:rPr>
          <w:rFonts w:cs="B Nazanin" w:hint="cs"/>
          <w:sz w:val="26"/>
          <w:szCs w:val="26"/>
          <w:rtl/>
        </w:rPr>
        <w:t>در مطالعه یوسفی و همکاران</w:t>
      </w:r>
      <w:r w:rsidR="004111A3" w:rsidRPr="00D104C6">
        <w:rPr>
          <w:rFonts w:cs="B Nazanin" w:hint="cs"/>
          <w:sz w:val="26"/>
          <w:szCs w:val="26"/>
          <w:rtl/>
        </w:rPr>
        <w:t xml:space="preserve"> که</w:t>
      </w:r>
      <w:r w:rsidRPr="00D104C6">
        <w:rPr>
          <w:rFonts w:cs="B Nazanin" w:hint="cs"/>
          <w:sz w:val="26"/>
          <w:szCs w:val="26"/>
          <w:rtl/>
        </w:rPr>
        <w:t xml:space="preserve"> با هدف بررسی وضعیت بهداشت محیط مساجد و اماکن متبرکه شهر ساری در سال ۱۳۹۵ انجام شد</w:t>
      </w:r>
      <w:r w:rsidR="004111A3" w:rsidRPr="00D104C6">
        <w:rPr>
          <w:rFonts w:cs="B Nazanin" w:hint="cs"/>
          <w:sz w:val="26"/>
          <w:szCs w:val="26"/>
          <w:rtl/>
        </w:rPr>
        <w:t>،</w:t>
      </w:r>
      <w:r w:rsidRPr="00D104C6">
        <w:rPr>
          <w:rFonts w:cs="B Nazanin" w:hint="cs"/>
          <w:sz w:val="26"/>
          <w:szCs w:val="26"/>
          <w:rtl/>
        </w:rPr>
        <w:t xml:space="preserve"> نتایج نشان داد ۷۰ درصد</w:t>
      </w:r>
      <w:r w:rsidR="004111A3" w:rsidRPr="00D104C6">
        <w:rPr>
          <w:rFonts w:cs="B Nazanin" w:hint="cs"/>
          <w:sz w:val="26"/>
          <w:szCs w:val="26"/>
          <w:rtl/>
        </w:rPr>
        <w:t xml:space="preserve"> این اماکن</w:t>
      </w:r>
      <w:r w:rsidRPr="00D104C6">
        <w:rPr>
          <w:rFonts w:cs="B Nazanin" w:hint="cs"/>
          <w:sz w:val="26"/>
          <w:szCs w:val="26"/>
          <w:rtl/>
        </w:rPr>
        <w:t xml:space="preserve"> شرایط بهداشتی کف مطلوبی داشتند </w:t>
      </w:r>
      <w:r w:rsidRPr="00D104C6">
        <w:rPr>
          <w:rFonts w:cs="B Nazanin"/>
          <w:sz w:val="26"/>
          <w:szCs w:val="26"/>
          <w:vertAlign w:val="superscript"/>
          <w:rtl/>
        </w:rPr>
        <w:fldChar w:fldCharType="begin"/>
      </w:r>
      <w:r w:rsidRPr="00D104C6">
        <w:rPr>
          <w:rFonts w:cs="B Nazanin"/>
          <w:sz w:val="26"/>
          <w:szCs w:val="26"/>
          <w:vertAlign w:val="superscript"/>
          <w:rtl/>
        </w:rPr>
        <w:instrText xml:space="preserve"> </w:instrText>
      </w:r>
      <w:r w:rsidRPr="00D104C6">
        <w:rPr>
          <w:rFonts w:cs="B Nazanin"/>
          <w:sz w:val="26"/>
          <w:szCs w:val="26"/>
          <w:vertAlign w:val="superscript"/>
        </w:rPr>
        <w:instrText>ADDIN EN.CITE &lt;EndNote&gt;&lt;Cite&gt;&lt;Author&gt;Yousefi&lt;/Author&gt;&lt;Year&gt;2018&lt;/Year&gt;&lt;RecNum&gt;12&lt;/RecNum&gt;&lt;DisplayText&gt;(7)&lt;/DisplayText&gt;&lt;record&gt;&lt;rec-number&gt;12&lt;/rec-number&gt;&lt;foreign-keys&gt;&lt;key app="EN" db-id="pxrafwwdsps2phedwdsxaztkts9a0adpzr0x" timestamp="1676225773"&gt;12</w:instrText>
      </w:r>
      <w:r w:rsidRPr="00D104C6">
        <w:rPr>
          <w:rFonts w:cs="B Nazanin"/>
          <w:sz w:val="26"/>
          <w:szCs w:val="26"/>
          <w:vertAlign w:val="superscript"/>
          <w:rtl/>
        </w:rPr>
        <w:instrText>&lt;/</w:instrText>
      </w:r>
      <w:r w:rsidRPr="00D104C6">
        <w:rPr>
          <w:rFonts w:cs="B Nazanin"/>
          <w:sz w:val="26"/>
          <w:szCs w:val="26"/>
          <w:vertAlign w:val="superscript"/>
        </w:rPr>
        <w:instrText>key&gt;&lt;/foreign-keys&gt;&lt;ref-type name="Journal Article"&gt;17&lt;/ref-type&gt;&lt;contributors&gt;&lt;authors&gt;&lt;author&gt;Yousefi, Z&lt;/author&gt;&lt;author&gt;Ala, AR&lt;/author&gt;&lt;/authors&gt;&lt;/contributors&gt;&lt;titles&gt;&lt;title&gt;Health status of mosques and places of worship and the related factors in Sari, 2016&lt;/title&gt;&lt;secondary-title&gt;Journal of Religion and Health&lt;/secondary-title&gt;&lt;/titles&gt;&lt;periodical&gt;&lt;full-title&gt;Journal of Religion and Health&lt;/full-title&gt;&lt;/periodical&gt;&lt;pages&gt;46-53&lt;/pages&gt;&lt;volume&gt;6&lt;/volume&gt;&lt;number&gt;1&lt;/number&gt;&lt;dates&gt;&lt;year&gt;2018&lt;/year&gt;&lt;/dates&gt;&lt;urls&gt;&lt;/urls&gt;&lt;/record&gt;&lt;/Cite&gt;&lt;/EndNote</w:instrText>
      </w:r>
      <w:r w:rsidRPr="00D104C6">
        <w:rPr>
          <w:rFonts w:cs="B Nazanin"/>
          <w:sz w:val="26"/>
          <w:szCs w:val="26"/>
          <w:vertAlign w:val="superscript"/>
          <w:rtl/>
        </w:rPr>
        <w:instrText>&gt;</w:instrText>
      </w:r>
      <w:r w:rsidRPr="00D104C6">
        <w:rPr>
          <w:rFonts w:cs="B Nazanin"/>
          <w:sz w:val="26"/>
          <w:szCs w:val="26"/>
          <w:vertAlign w:val="superscript"/>
          <w:rtl/>
        </w:rPr>
        <w:fldChar w:fldCharType="separate"/>
      </w:r>
      <w:r w:rsidRPr="00D104C6">
        <w:rPr>
          <w:rFonts w:cs="B Nazanin"/>
          <w:noProof/>
          <w:sz w:val="26"/>
          <w:szCs w:val="26"/>
          <w:vertAlign w:val="superscript"/>
          <w:rtl/>
        </w:rPr>
        <w:t>7</w:t>
      </w:r>
      <w:r w:rsidRPr="00D104C6">
        <w:rPr>
          <w:rFonts w:cs="B Nazanin"/>
          <w:sz w:val="26"/>
          <w:szCs w:val="26"/>
          <w:vertAlign w:val="superscript"/>
          <w:rtl/>
        </w:rPr>
        <w:fldChar w:fldCharType="end"/>
      </w:r>
      <w:r w:rsidRPr="00D104C6">
        <w:rPr>
          <w:rFonts w:cs="B Nazanin" w:hint="cs"/>
          <w:sz w:val="26"/>
          <w:szCs w:val="26"/>
          <w:rtl/>
        </w:rPr>
        <w:t xml:space="preserve">. مساجد </w:t>
      </w:r>
      <w:r w:rsidRPr="00D104C6">
        <w:rPr>
          <w:rFonts w:cs="B Nazanin"/>
          <w:sz w:val="26"/>
          <w:szCs w:val="26"/>
          <w:rtl/>
        </w:rPr>
        <w:t>این</w:t>
      </w:r>
      <w:r w:rsidRPr="00D104C6">
        <w:rPr>
          <w:rFonts w:cs="B Nazanin" w:hint="cs"/>
          <w:sz w:val="26"/>
          <w:szCs w:val="26"/>
          <w:rtl/>
        </w:rPr>
        <w:t xml:space="preserve"> مطالعه وضعیت بهتری نسبت به مطالعه یوسفی در شهر ساری داشتند. </w:t>
      </w:r>
      <w:r w:rsidR="003F59DF" w:rsidRPr="00D104C6">
        <w:rPr>
          <w:rFonts w:cs="B Nazanin" w:hint="cs"/>
          <w:sz w:val="26"/>
          <w:szCs w:val="26"/>
          <w:rtl/>
        </w:rPr>
        <w:t xml:space="preserve">طی سالیان گذشته مرمت و بازسازی مساجد در مناطق محروم از </w:t>
      </w:r>
      <w:r w:rsidR="00E7383D" w:rsidRPr="00D104C6">
        <w:rPr>
          <w:rFonts w:cs="B Nazanin" w:hint="cs"/>
          <w:sz w:val="26"/>
          <w:szCs w:val="26"/>
          <w:rtl/>
        </w:rPr>
        <w:t>ج</w:t>
      </w:r>
      <w:r w:rsidR="003F59DF" w:rsidRPr="00D104C6">
        <w:rPr>
          <w:rFonts w:cs="B Nazanin" w:hint="cs"/>
          <w:sz w:val="26"/>
          <w:szCs w:val="26"/>
          <w:rtl/>
        </w:rPr>
        <w:t xml:space="preserve">مله استان ایلام در دستور کار امور خیریه آیات عظام قرار گرفته است و همین موضوع باعث بهبود فضای ساختمانی مساجد شهر ایوان از توابع استان ایلام نیز شده است. </w:t>
      </w:r>
      <w:r w:rsidRPr="00D104C6">
        <w:rPr>
          <w:rFonts w:cs="B Nazanin" w:hint="cs"/>
          <w:sz w:val="26"/>
          <w:szCs w:val="26"/>
          <w:rtl/>
        </w:rPr>
        <w:t>در مطالعه حاضر ۹۰ درصد فاضلاب تولیدی به طریق بهداشتی دفع می</w:t>
      </w:r>
      <w:r w:rsidR="004111A3" w:rsidRPr="00D104C6">
        <w:rPr>
          <w:rFonts w:cs="B Nazanin" w:hint="cs"/>
          <w:sz w:val="26"/>
          <w:szCs w:val="26"/>
          <w:rtl/>
        </w:rPr>
        <w:t>‌</w:t>
      </w:r>
      <w:r w:rsidRPr="00D104C6">
        <w:rPr>
          <w:rFonts w:cs="B Nazanin" w:hint="cs"/>
          <w:sz w:val="26"/>
          <w:szCs w:val="26"/>
          <w:rtl/>
        </w:rPr>
        <w:t>شود. در مطالعه ززولی و همکاران</w:t>
      </w:r>
      <w:r w:rsidR="00B2181E" w:rsidRPr="00D104C6">
        <w:rPr>
          <w:rFonts w:cs="B Nazanin" w:hint="cs"/>
          <w:sz w:val="26"/>
          <w:szCs w:val="26"/>
          <w:rtl/>
        </w:rPr>
        <w:t xml:space="preserve"> که</w:t>
      </w:r>
      <w:r w:rsidRPr="00D104C6">
        <w:rPr>
          <w:rFonts w:cs="B Nazanin" w:hint="cs"/>
          <w:sz w:val="26"/>
          <w:szCs w:val="26"/>
          <w:rtl/>
        </w:rPr>
        <w:t xml:space="preserve"> با هدف بررسی وضعیت بهداشت محیط مساجد و اماکن متبرکه شهرستان آمل در سال ۱۳۹۳ انجام شد</w:t>
      </w:r>
      <w:r w:rsidR="00B2181E" w:rsidRPr="00D104C6">
        <w:rPr>
          <w:rFonts w:cs="B Nazanin" w:hint="cs"/>
          <w:sz w:val="26"/>
          <w:szCs w:val="26"/>
          <w:rtl/>
        </w:rPr>
        <w:t>،</w:t>
      </w:r>
      <w:r w:rsidRPr="00D104C6">
        <w:rPr>
          <w:rFonts w:cs="B Nazanin" w:hint="cs"/>
          <w:sz w:val="26"/>
          <w:szCs w:val="26"/>
          <w:rtl/>
        </w:rPr>
        <w:t xml:space="preserve"> نتایج نشان داد ۲/۸۲ درصد فاضلاب به طریق بهداشتی دفع شده</w:t>
      </w:r>
      <w:r w:rsidR="00F81663" w:rsidRPr="00D104C6">
        <w:rPr>
          <w:rFonts w:cs="B Nazanin" w:hint="cs"/>
          <w:sz w:val="26"/>
          <w:szCs w:val="26"/>
          <w:rtl/>
        </w:rPr>
        <w:t>‌</w:t>
      </w:r>
      <w:r w:rsidRPr="00D104C6">
        <w:rPr>
          <w:rFonts w:cs="B Nazanin" w:hint="cs"/>
          <w:sz w:val="26"/>
          <w:szCs w:val="26"/>
          <w:rtl/>
        </w:rPr>
        <w:t xml:space="preserve">بود. بنابراین مساجد مورد مطالعه ما </w:t>
      </w:r>
      <w:r w:rsidR="0061620A" w:rsidRPr="00D104C6">
        <w:rPr>
          <w:rFonts w:cs="B Nazanin" w:hint="cs"/>
          <w:sz w:val="26"/>
          <w:szCs w:val="26"/>
          <w:rtl/>
        </w:rPr>
        <w:t xml:space="preserve">تا حدودی </w:t>
      </w:r>
      <w:r w:rsidRPr="00D104C6">
        <w:rPr>
          <w:rFonts w:cs="B Nazanin" w:hint="cs"/>
          <w:sz w:val="26"/>
          <w:szCs w:val="26"/>
          <w:rtl/>
        </w:rPr>
        <w:t>وضعیت بهتری</w:t>
      </w:r>
      <w:r w:rsidR="0061620A" w:rsidRPr="00D104C6">
        <w:rPr>
          <w:rFonts w:cs="B Nazanin" w:hint="cs"/>
          <w:sz w:val="26"/>
          <w:szCs w:val="26"/>
          <w:rtl/>
        </w:rPr>
        <w:t xml:space="preserve"> نسبت به</w:t>
      </w:r>
      <w:r w:rsidRPr="00D104C6">
        <w:rPr>
          <w:rFonts w:cs="B Nazanin" w:hint="cs"/>
          <w:sz w:val="26"/>
          <w:szCs w:val="26"/>
          <w:rtl/>
        </w:rPr>
        <w:t xml:space="preserve"> مطالعه ززولی و همکاران در شهرستان آمل داشت </w:t>
      </w:r>
      <w:r w:rsidRPr="00D104C6">
        <w:rPr>
          <w:rFonts w:cs="B Nazanin"/>
          <w:sz w:val="26"/>
          <w:szCs w:val="26"/>
          <w:vertAlign w:val="superscript"/>
          <w:rtl/>
        </w:rPr>
        <w:fldChar w:fldCharType="begin"/>
      </w:r>
      <w:r w:rsidRPr="00D104C6">
        <w:rPr>
          <w:rFonts w:cs="B Nazanin"/>
          <w:sz w:val="26"/>
          <w:szCs w:val="26"/>
          <w:vertAlign w:val="superscript"/>
          <w:rtl/>
        </w:rPr>
        <w:instrText xml:space="preserve"> </w:instrText>
      </w:r>
      <w:r w:rsidRPr="00D104C6">
        <w:rPr>
          <w:rFonts w:cs="B Nazanin"/>
          <w:sz w:val="26"/>
          <w:szCs w:val="26"/>
          <w:vertAlign w:val="superscript"/>
        </w:rPr>
        <w:instrText>ADDIN EN.CITE &lt;EndNote&gt;&lt;Cite&gt;&lt;Author&gt;Zazouli&lt;/Author&gt;&lt;Year&gt;2015&lt;/Year&gt;&lt;RecNum&gt;17&lt;/RecNum&gt;&lt;DisplayText&gt;(5)&lt;/DisplayText&gt;&lt;record&gt;&lt;rec-number&gt;17&lt;/rec-number&gt;&lt;foreign-keys&gt;&lt;key app="EN" db-id="pxrafwwdsps2phedwdsxaztkts9a0adpzr0x" timestamp="1676227300"&gt;17</w:instrText>
      </w:r>
      <w:r w:rsidRPr="00D104C6">
        <w:rPr>
          <w:rFonts w:cs="B Nazanin"/>
          <w:sz w:val="26"/>
          <w:szCs w:val="26"/>
          <w:vertAlign w:val="superscript"/>
          <w:rtl/>
        </w:rPr>
        <w:instrText>&lt;/</w:instrText>
      </w:r>
      <w:r w:rsidRPr="00D104C6">
        <w:rPr>
          <w:rFonts w:cs="B Nazanin"/>
          <w:sz w:val="26"/>
          <w:szCs w:val="26"/>
          <w:vertAlign w:val="superscript"/>
        </w:rPr>
        <w:instrText>key&gt;&lt;/foreign-keys&gt;&lt;ref-type name="Journal Article"&gt;17&lt;/ref-type&gt;&lt;contributors&gt;&lt;authors&gt;&lt;author&gt;Zazouli, MA&lt;/author&gt;&lt;author&gt;Yousefi, M&lt;/author&gt;&lt;author&gt;Alipour, N&lt;/author&gt;&lt;/authors&gt;&lt;/contributors&gt;&lt;titles&gt;&lt;title&gt;Investigation of the environmental health status of mosques and holy places in Amol City, Iran in 2014&lt;/title&gt;&lt;secondary-title&gt; islam and health journal&lt;/secondary-title&gt;&lt;/titles&gt;&lt;pages&gt;7-12&lt;/pages&gt;&lt;volume&gt;2&lt;/volume&gt;&lt;number&gt;1&lt;/number&gt;&lt;dates&gt;&lt;year&gt;2015&lt;/year&gt;&lt;/dates&gt;&lt;urls&gt;&lt;/urls&gt;&lt;/record&gt;&lt;/Cite&gt;&lt;/EndNote</w:instrText>
      </w:r>
      <w:r w:rsidRPr="00D104C6">
        <w:rPr>
          <w:rFonts w:cs="B Nazanin"/>
          <w:sz w:val="26"/>
          <w:szCs w:val="26"/>
          <w:vertAlign w:val="superscript"/>
          <w:rtl/>
        </w:rPr>
        <w:instrText>&gt;</w:instrText>
      </w:r>
      <w:r w:rsidRPr="00D104C6">
        <w:rPr>
          <w:rFonts w:cs="B Nazanin"/>
          <w:sz w:val="26"/>
          <w:szCs w:val="26"/>
          <w:vertAlign w:val="superscript"/>
          <w:rtl/>
        </w:rPr>
        <w:fldChar w:fldCharType="separate"/>
      </w:r>
      <w:r w:rsidRPr="00D104C6">
        <w:rPr>
          <w:rFonts w:cs="B Nazanin"/>
          <w:noProof/>
          <w:sz w:val="26"/>
          <w:szCs w:val="26"/>
          <w:vertAlign w:val="superscript"/>
          <w:rtl/>
        </w:rPr>
        <w:t>5</w:t>
      </w:r>
      <w:r w:rsidRPr="00D104C6">
        <w:rPr>
          <w:rFonts w:cs="B Nazanin"/>
          <w:sz w:val="26"/>
          <w:szCs w:val="26"/>
          <w:vertAlign w:val="superscript"/>
          <w:rtl/>
        </w:rPr>
        <w:fldChar w:fldCharType="end"/>
      </w:r>
      <w:r w:rsidRPr="00D104C6">
        <w:rPr>
          <w:rFonts w:cs="B Nazanin" w:hint="cs"/>
          <w:sz w:val="26"/>
          <w:szCs w:val="26"/>
          <w:rtl/>
        </w:rPr>
        <w:t xml:space="preserve">. </w:t>
      </w:r>
      <w:r w:rsidR="0061620A" w:rsidRPr="00D104C6">
        <w:rPr>
          <w:rFonts w:cs="B Nazanin" w:hint="cs"/>
          <w:sz w:val="26"/>
          <w:szCs w:val="26"/>
          <w:rtl/>
        </w:rPr>
        <w:t>از دلایل بالا بودن درصد این آیتم در شهر ایوان، وجود سامانه جمع</w:t>
      </w:r>
      <w:r w:rsidR="00E7383D" w:rsidRPr="00D104C6">
        <w:rPr>
          <w:rFonts w:cs="B Nazanin" w:hint="cs"/>
          <w:sz w:val="26"/>
          <w:szCs w:val="26"/>
          <w:rtl/>
        </w:rPr>
        <w:t>‌</w:t>
      </w:r>
      <w:r w:rsidR="0061620A" w:rsidRPr="00D104C6">
        <w:rPr>
          <w:rFonts w:cs="B Nazanin" w:hint="cs"/>
          <w:sz w:val="26"/>
          <w:szCs w:val="26"/>
          <w:rtl/>
        </w:rPr>
        <w:t>آوری فاضلاب می</w:t>
      </w:r>
      <w:r w:rsidR="00E7383D" w:rsidRPr="00D104C6">
        <w:rPr>
          <w:rFonts w:cs="B Nazanin" w:hint="cs"/>
          <w:sz w:val="26"/>
          <w:szCs w:val="26"/>
          <w:rtl/>
        </w:rPr>
        <w:t>‌</w:t>
      </w:r>
      <w:r w:rsidR="0061620A" w:rsidRPr="00D104C6">
        <w:rPr>
          <w:rFonts w:cs="B Nazanin" w:hint="cs"/>
          <w:sz w:val="26"/>
          <w:szCs w:val="26"/>
          <w:rtl/>
        </w:rPr>
        <w:t>باشد. با توجه به اینکه پروژه جمع</w:t>
      </w:r>
      <w:r w:rsidR="00E7383D" w:rsidRPr="00D104C6">
        <w:rPr>
          <w:rFonts w:cs="B Nazanin" w:hint="cs"/>
          <w:sz w:val="26"/>
          <w:szCs w:val="26"/>
          <w:rtl/>
        </w:rPr>
        <w:t>‌</w:t>
      </w:r>
      <w:r w:rsidR="0061620A" w:rsidRPr="00D104C6">
        <w:rPr>
          <w:rFonts w:cs="B Nazanin" w:hint="cs"/>
          <w:sz w:val="26"/>
          <w:szCs w:val="26"/>
          <w:rtl/>
        </w:rPr>
        <w:t>آوری فاضلاب شهر ایوان در حال تکمیل می</w:t>
      </w:r>
      <w:r w:rsidR="00E7383D" w:rsidRPr="00D104C6">
        <w:rPr>
          <w:rFonts w:cs="B Nazanin" w:hint="cs"/>
          <w:sz w:val="26"/>
          <w:szCs w:val="26"/>
          <w:rtl/>
        </w:rPr>
        <w:t>‌</w:t>
      </w:r>
      <w:r w:rsidR="0061620A" w:rsidRPr="00D104C6">
        <w:rPr>
          <w:rFonts w:cs="B Nazanin" w:hint="cs"/>
          <w:sz w:val="26"/>
          <w:szCs w:val="26"/>
          <w:rtl/>
        </w:rPr>
        <w:t>باشد و اکثر منازل به این سامانه وصل هستند</w:t>
      </w:r>
      <w:r w:rsidR="00E7383D" w:rsidRPr="00D104C6">
        <w:rPr>
          <w:rFonts w:cs="B Nazanin" w:hint="cs"/>
          <w:sz w:val="26"/>
          <w:szCs w:val="26"/>
          <w:rtl/>
        </w:rPr>
        <w:t>،</w:t>
      </w:r>
      <w:r w:rsidR="0061620A" w:rsidRPr="00D104C6">
        <w:rPr>
          <w:rFonts w:cs="B Nazanin" w:hint="cs"/>
          <w:sz w:val="26"/>
          <w:szCs w:val="26"/>
          <w:rtl/>
        </w:rPr>
        <w:t xml:space="preserve"> در آینده نزدیک با تکمیل پروژه جمع</w:t>
      </w:r>
      <w:r w:rsidR="00E7383D" w:rsidRPr="00D104C6">
        <w:rPr>
          <w:rFonts w:cs="B Nazanin" w:hint="cs"/>
          <w:sz w:val="26"/>
          <w:szCs w:val="26"/>
          <w:rtl/>
        </w:rPr>
        <w:t>‌</w:t>
      </w:r>
      <w:r w:rsidR="0061620A" w:rsidRPr="00D104C6">
        <w:rPr>
          <w:rFonts w:cs="B Nazanin" w:hint="cs"/>
          <w:sz w:val="26"/>
          <w:szCs w:val="26"/>
          <w:rtl/>
        </w:rPr>
        <w:t>آوری فاضلاب این شهر، انتظار می</w:t>
      </w:r>
      <w:r w:rsidR="00E7383D" w:rsidRPr="00D104C6">
        <w:rPr>
          <w:rFonts w:cs="B Nazanin" w:hint="cs"/>
          <w:sz w:val="26"/>
          <w:szCs w:val="26"/>
          <w:rtl/>
        </w:rPr>
        <w:t>‌</w:t>
      </w:r>
      <w:r w:rsidR="0061620A" w:rsidRPr="00D104C6">
        <w:rPr>
          <w:rFonts w:cs="B Nazanin" w:hint="cs"/>
          <w:sz w:val="26"/>
          <w:szCs w:val="26"/>
          <w:rtl/>
        </w:rPr>
        <w:t>رود تمامی مساجد به سامانه جمع</w:t>
      </w:r>
      <w:r w:rsidR="00E7383D" w:rsidRPr="00D104C6">
        <w:rPr>
          <w:rFonts w:cs="B Nazanin" w:hint="cs"/>
          <w:sz w:val="26"/>
          <w:szCs w:val="26"/>
          <w:rtl/>
        </w:rPr>
        <w:t>‌آ</w:t>
      </w:r>
      <w:r w:rsidR="0061620A" w:rsidRPr="00D104C6">
        <w:rPr>
          <w:rFonts w:cs="B Nazanin" w:hint="cs"/>
          <w:sz w:val="26"/>
          <w:szCs w:val="26"/>
          <w:rtl/>
        </w:rPr>
        <w:t xml:space="preserve">وری فاضلاب وصل شوند. </w:t>
      </w:r>
      <w:r w:rsidRPr="00D104C6">
        <w:rPr>
          <w:rFonts w:cs="B Nazanin" w:hint="cs"/>
          <w:sz w:val="26"/>
          <w:szCs w:val="26"/>
          <w:rtl/>
        </w:rPr>
        <w:t>دفع بهداشتی فاضلاب از سوی مساجد نیز از</w:t>
      </w:r>
      <w:r w:rsidRPr="00D104C6">
        <w:rPr>
          <w:rFonts w:cs="B Nazanin"/>
          <w:sz w:val="26"/>
          <w:szCs w:val="26"/>
          <w:rtl/>
        </w:rPr>
        <w:t xml:space="preserve"> </w:t>
      </w:r>
      <w:r w:rsidRPr="00D104C6">
        <w:rPr>
          <w:rFonts w:cs="B Nazanin" w:hint="cs"/>
          <w:sz w:val="26"/>
          <w:szCs w:val="26"/>
          <w:rtl/>
        </w:rPr>
        <w:t>مسائل بهداشتی مهمی است که نیازمند آموزش</w:t>
      </w:r>
      <w:r w:rsidR="00F81663" w:rsidRPr="00D104C6">
        <w:rPr>
          <w:rFonts w:cs="B Nazanin" w:hint="cs"/>
          <w:sz w:val="26"/>
          <w:szCs w:val="26"/>
          <w:rtl/>
        </w:rPr>
        <w:t xml:space="preserve"> </w:t>
      </w:r>
      <w:r w:rsidRPr="00D104C6">
        <w:rPr>
          <w:rFonts w:cs="B Nazanin" w:hint="cs"/>
          <w:sz w:val="26"/>
          <w:szCs w:val="26"/>
          <w:rtl/>
        </w:rPr>
        <w:t>است تا تاثیرگذار باشد. زیرا دف</w:t>
      </w:r>
      <w:r w:rsidRPr="00D104C6">
        <w:rPr>
          <w:rFonts w:cs="B Nazanin" w:hint="eastAsia"/>
          <w:sz w:val="26"/>
          <w:szCs w:val="26"/>
          <w:rtl/>
        </w:rPr>
        <w:t>ع</w:t>
      </w:r>
      <w:r w:rsidRPr="00D104C6">
        <w:rPr>
          <w:rFonts w:cs="B Nazanin" w:hint="cs"/>
          <w:sz w:val="26"/>
          <w:szCs w:val="26"/>
          <w:rtl/>
        </w:rPr>
        <w:t xml:space="preserve"> غیر بهداشتی فاضلاب و رهاسازی فاضلاب در معابر عمومی نه تنها بهداش</w:t>
      </w:r>
      <w:r w:rsidRPr="00D104C6">
        <w:rPr>
          <w:rFonts w:cs="B Nazanin" w:hint="eastAsia"/>
          <w:sz w:val="26"/>
          <w:szCs w:val="26"/>
          <w:rtl/>
        </w:rPr>
        <w:t>ت</w:t>
      </w:r>
      <w:r w:rsidRPr="00D104C6">
        <w:rPr>
          <w:rFonts w:cs="B Nazanin" w:hint="cs"/>
          <w:sz w:val="26"/>
          <w:szCs w:val="26"/>
          <w:rtl/>
        </w:rPr>
        <w:t xml:space="preserve"> محیط و سلامت انسان </w:t>
      </w:r>
      <w:r w:rsidR="00B2181E" w:rsidRPr="00D104C6">
        <w:rPr>
          <w:rFonts w:cs="B Nazanin" w:hint="cs"/>
          <w:sz w:val="26"/>
          <w:szCs w:val="26"/>
          <w:rtl/>
        </w:rPr>
        <w:t>را</w:t>
      </w:r>
      <w:r w:rsidRPr="00D104C6">
        <w:rPr>
          <w:rFonts w:cs="B Nazanin" w:hint="cs"/>
          <w:sz w:val="26"/>
          <w:szCs w:val="26"/>
          <w:rtl/>
        </w:rPr>
        <w:t xml:space="preserve"> به خطر می</w:t>
      </w:r>
      <w:r w:rsidR="00B2181E" w:rsidRPr="00D104C6">
        <w:rPr>
          <w:rFonts w:cs="B Nazanin" w:hint="cs"/>
          <w:sz w:val="26"/>
          <w:szCs w:val="26"/>
          <w:rtl/>
        </w:rPr>
        <w:t>‌</w:t>
      </w:r>
      <w:r w:rsidRPr="00D104C6">
        <w:rPr>
          <w:rFonts w:cs="B Nazanin"/>
          <w:sz w:val="26"/>
          <w:szCs w:val="26"/>
          <w:rtl/>
        </w:rPr>
        <w:t>ا</w:t>
      </w:r>
      <w:r w:rsidR="00B2181E" w:rsidRPr="00D104C6">
        <w:rPr>
          <w:rFonts w:cs="B Nazanin" w:hint="cs"/>
          <w:sz w:val="26"/>
          <w:szCs w:val="26"/>
          <w:rtl/>
        </w:rPr>
        <w:t>ندازد</w:t>
      </w:r>
      <w:r w:rsidRPr="00D104C6">
        <w:rPr>
          <w:rFonts w:cs="B Nazanin" w:hint="cs"/>
          <w:sz w:val="26"/>
          <w:szCs w:val="26"/>
          <w:rtl/>
        </w:rPr>
        <w:t xml:space="preserve"> بلکه اثرات مخربی بر محیط زیست می</w:t>
      </w:r>
      <w:r w:rsidR="00B2181E" w:rsidRPr="00D104C6">
        <w:rPr>
          <w:rFonts w:cs="B Nazanin" w:hint="cs"/>
          <w:sz w:val="26"/>
          <w:szCs w:val="26"/>
          <w:rtl/>
        </w:rPr>
        <w:t>‌</w:t>
      </w:r>
      <w:r w:rsidRPr="00D104C6">
        <w:rPr>
          <w:rFonts w:cs="B Nazanin" w:hint="cs"/>
          <w:sz w:val="26"/>
          <w:szCs w:val="26"/>
          <w:rtl/>
        </w:rPr>
        <w:t xml:space="preserve">گذارد </w:t>
      </w:r>
      <w:r w:rsidRPr="00D104C6">
        <w:rPr>
          <w:rFonts w:cs="B Nazanin"/>
          <w:sz w:val="26"/>
          <w:szCs w:val="26"/>
          <w:vertAlign w:val="superscript"/>
          <w:rtl/>
        </w:rPr>
        <w:fldChar w:fldCharType="begin"/>
      </w:r>
      <w:r w:rsidRPr="00D104C6">
        <w:rPr>
          <w:rFonts w:cs="B Nazanin"/>
          <w:sz w:val="26"/>
          <w:szCs w:val="26"/>
          <w:vertAlign w:val="superscript"/>
          <w:rtl/>
        </w:rPr>
        <w:instrText xml:space="preserve"> </w:instrText>
      </w:r>
      <w:r w:rsidRPr="00D104C6">
        <w:rPr>
          <w:rFonts w:cs="B Nazanin"/>
          <w:sz w:val="26"/>
          <w:szCs w:val="26"/>
          <w:vertAlign w:val="superscript"/>
        </w:rPr>
        <w:instrText>ADDIN EN.CITE &lt;EndNote&gt;&lt;Cite&gt;&lt;Author&gt;Aghalari&lt;/Author&gt;&lt;Year&gt;2019&lt;/Year&gt;&lt;RecNum&gt;74&lt;/RecNum&gt;&lt;DisplayText&gt;(4)&lt;/DisplayText&gt;&lt;record&gt;&lt;rec-number&gt;74&lt;/rec-number&gt;&lt;foreign-keys&gt;&lt;key app="EN" db-id="pxrafwwdsps2phedwdsxaztkts9a0adpzr0x" timestamp="1676378319"&gt;74</w:instrText>
      </w:r>
      <w:r w:rsidRPr="00D104C6">
        <w:rPr>
          <w:rFonts w:cs="B Nazanin"/>
          <w:sz w:val="26"/>
          <w:szCs w:val="26"/>
          <w:vertAlign w:val="superscript"/>
          <w:rtl/>
        </w:rPr>
        <w:instrText>&lt;/</w:instrText>
      </w:r>
      <w:r w:rsidRPr="00D104C6">
        <w:rPr>
          <w:rFonts w:cs="B Nazanin"/>
          <w:sz w:val="26"/>
          <w:szCs w:val="26"/>
          <w:vertAlign w:val="superscript"/>
        </w:rPr>
        <w:instrText>key&gt;&lt;/foreign-keys&gt;&lt;ref-type name="Journal Article"&gt;17&lt;/ref-type&gt;&lt;contributors&gt;&lt;authors&gt;&lt;author&gt;Aghalari, Z&lt;/author&gt;&lt;author&gt;Ashrafian Amiri, H&lt;/author&gt;&lt;author&gt;Mirzaei, M&lt;/author&gt;&lt;author&gt;Lelahi, D&lt;/author&gt;&lt;author&gt;Jafarian, S&lt;/author&gt;&lt;/authors&gt;&lt;/contributors&gt;&lt;titles&gt;&lt;title&gt;Environmental health status of mosques in Babol&lt;/title&gt;&lt;secondary-title&gt;Islam And Health Journal&lt;/secondary-title&gt;&lt;/titles&gt;&lt;periodical&gt;&lt;full-title&gt;Islam And Health Journal&lt;/full-title&gt;&lt;/periodical&gt;&lt;pages&gt;39-45&lt;/pages&gt;&lt;volume&gt;4&lt;/volume&gt;&lt;number&gt;1&lt;/number&gt;&lt;dates&gt;&lt;year&gt;2019&lt;/year&gt;&lt;/dates&gt;&lt;urls&gt;&lt;/urls&gt;&lt;/record&gt;&lt;/Cite&gt;&lt;/EndNote</w:instrText>
      </w:r>
      <w:r w:rsidRPr="00D104C6">
        <w:rPr>
          <w:rFonts w:cs="B Nazanin"/>
          <w:sz w:val="26"/>
          <w:szCs w:val="26"/>
          <w:vertAlign w:val="superscript"/>
          <w:rtl/>
        </w:rPr>
        <w:instrText>&gt;</w:instrText>
      </w:r>
      <w:r w:rsidRPr="00D104C6">
        <w:rPr>
          <w:rFonts w:cs="B Nazanin"/>
          <w:sz w:val="26"/>
          <w:szCs w:val="26"/>
          <w:vertAlign w:val="superscript"/>
          <w:rtl/>
        </w:rPr>
        <w:fldChar w:fldCharType="separate"/>
      </w:r>
      <w:r w:rsidRPr="00D104C6">
        <w:rPr>
          <w:rFonts w:cs="B Nazanin"/>
          <w:noProof/>
          <w:sz w:val="26"/>
          <w:szCs w:val="26"/>
          <w:vertAlign w:val="superscript"/>
          <w:rtl/>
        </w:rPr>
        <w:t>4</w:t>
      </w:r>
      <w:r w:rsidRPr="00D104C6">
        <w:rPr>
          <w:rFonts w:cs="B Nazanin"/>
          <w:sz w:val="26"/>
          <w:szCs w:val="26"/>
          <w:vertAlign w:val="superscript"/>
          <w:rtl/>
        </w:rPr>
        <w:fldChar w:fldCharType="end"/>
      </w:r>
      <w:r w:rsidRPr="00D104C6">
        <w:rPr>
          <w:rFonts w:cs="B Nazanin" w:hint="cs"/>
          <w:sz w:val="26"/>
          <w:szCs w:val="26"/>
          <w:rtl/>
        </w:rPr>
        <w:t>. د</w:t>
      </w:r>
      <w:r w:rsidRPr="00D104C6">
        <w:rPr>
          <w:rFonts w:cs="B Nazanin"/>
          <w:sz w:val="26"/>
          <w:szCs w:val="26"/>
          <w:rtl/>
        </w:rPr>
        <w:t>ر مطالعه حاضر۶۰</w:t>
      </w:r>
      <w:r w:rsidRPr="00D104C6">
        <w:rPr>
          <w:rFonts w:cs="B Nazanin" w:hint="cs"/>
          <w:sz w:val="26"/>
          <w:szCs w:val="26"/>
          <w:rtl/>
        </w:rPr>
        <w:t xml:space="preserve"> د</w:t>
      </w:r>
      <w:r w:rsidRPr="00D104C6">
        <w:rPr>
          <w:rFonts w:cs="B Nazanin"/>
          <w:sz w:val="26"/>
          <w:szCs w:val="26"/>
          <w:rtl/>
        </w:rPr>
        <w:t xml:space="preserve">رصد صابون </w:t>
      </w:r>
      <w:r w:rsidRPr="00D104C6">
        <w:rPr>
          <w:rFonts w:cs="B Nazanin" w:hint="cs"/>
          <w:sz w:val="26"/>
          <w:szCs w:val="26"/>
          <w:rtl/>
        </w:rPr>
        <w:t>و مای</w:t>
      </w:r>
      <w:r w:rsidRPr="00D104C6">
        <w:rPr>
          <w:rFonts w:cs="B Nazanin" w:hint="eastAsia"/>
          <w:sz w:val="26"/>
          <w:szCs w:val="26"/>
          <w:rtl/>
        </w:rPr>
        <w:t>ع</w:t>
      </w:r>
      <w:r w:rsidRPr="00D104C6">
        <w:rPr>
          <w:rFonts w:cs="B Nazanin"/>
          <w:sz w:val="26"/>
          <w:szCs w:val="26"/>
          <w:rtl/>
        </w:rPr>
        <w:t xml:space="preserve"> در مجاورت شیر برداشت آب در وضوخانه بود. در </w:t>
      </w:r>
      <w:r w:rsidRPr="00D104C6">
        <w:rPr>
          <w:rFonts w:cs="B Nazanin" w:hint="cs"/>
          <w:sz w:val="26"/>
          <w:szCs w:val="26"/>
          <w:rtl/>
        </w:rPr>
        <w:t>مطالعه میمنی و همکاران</w:t>
      </w:r>
      <w:r w:rsidR="00B2181E" w:rsidRPr="00D104C6">
        <w:rPr>
          <w:rFonts w:cs="B Nazanin" w:hint="cs"/>
          <w:sz w:val="26"/>
          <w:szCs w:val="26"/>
          <w:rtl/>
        </w:rPr>
        <w:t xml:space="preserve"> که</w:t>
      </w:r>
      <w:r w:rsidRPr="00D104C6">
        <w:rPr>
          <w:rFonts w:cs="B Nazanin" w:hint="cs"/>
          <w:sz w:val="26"/>
          <w:szCs w:val="26"/>
          <w:rtl/>
        </w:rPr>
        <w:t xml:space="preserve"> با هدف بررسی وضعیت بهداشت محیط مساجد شهرستان زاهدان در سال ۱۳۸۶ انجام شد</w:t>
      </w:r>
      <w:r w:rsidR="00B2181E" w:rsidRPr="00D104C6">
        <w:rPr>
          <w:rFonts w:cs="B Nazanin" w:hint="cs"/>
          <w:sz w:val="26"/>
          <w:szCs w:val="26"/>
          <w:rtl/>
        </w:rPr>
        <w:t>،</w:t>
      </w:r>
      <w:r w:rsidRPr="00D104C6">
        <w:rPr>
          <w:rFonts w:cs="B Nazanin" w:hint="cs"/>
          <w:sz w:val="26"/>
          <w:szCs w:val="26"/>
          <w:rtl/>
        </w:rPr>
        <w:t xml:space="preserve"> نتایج نشان داد</w:t>
      </w:r>
      <w:r w:rsidRPr="00D104C6">
        <w:rPr>
          <w:rFonts w:cs="B Nazanin"/>
          <w:sz w:val="26"/>
          <w:szCs w:val="26"/>
        </w:rPr>
        <w:t xml:space="preserve"> </w:t>
      </w:r>
      <w:r w:rsidRPr="00D104C6">
        <w:rPr>
          <w:rFonts w:cs="B Nazanin" w:hint="cs"/>
          <w:sz w:val="26"/>
          <w:szCs w:val="26"/>
          <w:rtl/>
        </w:rPr>
        <w:t>۸</w:t>
      </w:r>
      <w:r w:rsidRPr="00D104C6">
        <w:rPr>
          <w:rFonts w:cs="B Nazanin"/>
          <w:sz w:val="26"/>
          <w:szCs w:val="26"/>
          <w:rtl/>
        </w:rPr>
        <w:t xml:space="preserve">۱ درصد فاقد صابون </w:t>
      </w:r>
      <w:r w:rsidRPr="00D104C6">
        <w:rPr>
          <w:rFonts w:cs="B Nazanin" w:hint="cs"/>
          <w:sz w:val="26"/>
          <w:szCs w:val="26"/>
          <w:rtl/>
        </w:rPr>
        <w:t>و مای</w:t>
      </w:r>
      <w:r w:rsidRPr="00D104C6">
        <w:rPr>
          <w:rFonts w:cs="B Nazanin" w:hint="eastAsia"/>
          <w:sz w:val="26"/>
          <w:szCs w:val="26"/>
          <w:rtl/>
        </w:rPr>
        <w:t>ع</w:t>
      </w:r>
      <w:r w:rsidRPr="00D104C6">
        <w:rPr>
          <w:rFonts w:cs="B Nazanin"/>
          <w:sz w:val="26"/>
          <w:szCs w:val="26"/>
          <w:rtl/>
        </w:rPr>
        <w:t xml:space="preserve"> در وضوخانه بودند</w:t>
      </w:r>
      <w:r w:rsidRPr="00D104C6">
        <w:rPr>
          <w:rFonts w:cs="B Nazanin" w:hint="cs"/>
          <w:sz w:val="26"/>
          <w:szCs w:val="26"/>
          <w:rtl/>
        </w:rPr>
        <w:t xml:space="preserve"> </w:t>
      </w:r>
      <w:r w:rsidRPr="00D104C6">
        <w:rPr>
          <w:rFonts w:cs="B Nazanin"/>
          <w:sz w:val="26"/>
          <w:szCs w:val="26"/>
          <w:vertAlign w:val="superscript"/>
          <w:rtl/>
        </w:rPr>
        <w:fldChar w:fldCharType="begin"/>
      </w:r>
      <w:r w:rsidRPr="00D104C6">
        <w:rPr>
          <w:rFonts w:cs="B Nazanin"/>
          <w:sz w:val="26"/>
          <w:szCs w:val="26"/>
          <w:vertAlign w:val="superscript"/>
          <w:rtl/>
        </w:rPr>
        <w:instrText xml:space="preserve"> </w:instrText>
      </w:r>
      <w:r w:rsidRPr="00D104C6">
        <w:rPr>
          <w:rFonts w:cs="B Nazanin"/>
          <w:sz w:val="26"/>
          <w:szCs w:val="26"/>
          <w:vertAlign w:val="superscript"/>
        </w:rPr>
        <w:instrText>ADDIN EN.CITE &lt;EndNote&gt;&lt;Cite&gt;&lt;Author&gt;Meymani&lt;/Author&gt;&lt;Year&gt;2008&lt;/Year&gt;&lt;RecNum&gt;71&lt;/RecNum&gt;&lt;DisplayText&gt;(1)&lt;/DisplayText&gt;&lt;record&gt;&lt;rec-number&gt;71&lt;/rec-number&gt;&lt;foreign-keys&gt;&lt;key app="EN" db-id="pxrafwwdsps2phedwdsxaztkts9a0adpzr0x" timestamp="1676301485"&gt;71</w:instrText>
      </w:r>
      <w:r w:rsidRPr="00D104C6">
        <w:rPr>
          <w:rFonts w:cs="B Nazanin"/>
          <w:sz w:val="26"/>
          <w:szCs w:val="26"/>
          <w:vertAlign w:val="superscript"/>
          <w:rtl/>
        </w:rPr>
        <w:instrText>&lt;/</w:instrText>
      </w:r>
      <w:r w:rsidRPr="00D104C6">
        <w:rPr>
          <w:rFonts w:cs="B Nazanin"/>
          <w:sz w:val="26"/>
          <w:szCs w:val="26"/>
          <w:vertAlign w:val="superscript"/>
        </w:rPr>
        <w:instrText>key&gt;&lt;/foreign-keys&gt;&lt;ref-type name="Conference Proceedings"&gt;10&lt;/ref-type&gt;&lt;contributors&gt;&lt;authors&gt;&lt;author&gt;Meymani,Sh&lt;/author&gt;&lt;author&gt;Hosseini, A&lt;/author&gt;&lt;author&gt;Sheikhoveisi, AA&lt;/author&gt;&lt;author&gt;Esfahani, MK&lt;/author&gt;&lt;/authors&gt;&lt;/contributors&gt;&lt;titles&gt;&lt;title&gt;Investigation of Envirnomental Health Status of Mosques in Zahedan City in 2007 (Poster)&lt;/title&gt;&lt;secondary-title&gt;Proceeding of the 11th National Congress of Environmental Health, Zahedan&lt;/secondary-title&gt;&lt;/titles&gt;&lt;periodical&gt;&lt;full-title&gt;Proceeding of the 11th National Congress of Environmental Health, Zahedan&lt;/full-title&gt;&lt;/periodical&gt;&lt;dates&gt;&lt;year&gt;2008&lt;/year&gt;&lt;/dates&gt;&lt;urls&gt;&lt;/urls&gt;&lt;/record&gt;&lt;/Cite&gt;&lt;/EndNote</w:instrText>
      </w:r>
      <w:r w:rsidRPr="00D104C6">
        <w:rPr>
          <w:rFonts w:cs="B Nazanin"/>
          <w:sz w:val="26"/>
          <w:szCs w:val="26"/>
          <w:vertAlign w:val="superscript"/>
          <w:rtl/>
        </w:rPr>
        <w:instrText>&gt;</w:instrText>
      </w:r>
      <w:r w:rsidRPr="00D104C6">
        <w:rPr>
          <w:rFonts w:cs="B Nazanin"/>
          <w:sz w:val="26"/>
          <w:szCs w:val="26"/>
          <w:vertAlign w:val="superscript"/>
          <w:rtl/>
        </w:rPr>
        <w:fldChar w:fldCharType="separate"/>
      </w:r>
      <w:r w:rsidRPr="00D104C6">
        <w:rPr>
          <w:rFonts w:cs="B Nazanin"/>
          <w:noProof/>
          <w:sz w:val="26"/>
          <w:szCs w:val="26"/>
          <w:vertAlign w:val="superscript"/>
          <w:rtl/>
        </w:rPr>
        <w:t>1</w:t>
      </w:r>
      <w:r w:rsidRPr="00D104C6">
        <w:rPr>
          <w:rFonts w:cs="B Nazanin"/>
          <w:sz w:val="26"/>
          <w:szCs w:val="26"/>
          <w:vertAlign w:val="superscript"/>
          <w:rtl/>
        </w:rPr>
        <w:fldChar w:fldCharType="end"/>
      </w:r>
      <w:r w:rsidRPr="00D104C6">
        <w:rPr>
          <w:rFonts w:cs="B Nazanin"/>
          <w:sz w:val="26"/>
          <w:szCs w:val="26"/>
          <w:rtl/>
        </w:rPr>
        <w:t xml:space="preserve">. بنابراین مساجد </w:t>
      </w:r>
      <w:r w:rsidRPr="00D104C6">
        <w:rPr>
          <w:rFonts w:cs="B Nazanin" w:hint="cs"/>
          <w:sz w:val="26"/>
          <w:szCs w:val="26"/>
          <w:rtl/>
        </w:rPr>
        <w:t xml:space="preserve">مطالعه </w:t>
      </w:r>
      <w:r w:rsidRPr="00D104C6">
        <w:rPr>
          <w:rFonts w:cs="B Nazanin"/>
          <w:sz w:val="26"/>
          <w:szCs w:val="26"/>
          <w:rtl/>
        </w:rPr>
        <w:t xml:space="preserve">حاضر وضعیت بهتری نسبت به مساجد مورد مطالعه میمنی </w:t>
      </w:r>
      <w:r w:rsidRPr="00D104C6">
        <w:rPr>
          <w:rFonts w:cs="B Nazanin" w:hint="cs"/>
          <w:sz w:val="26"/>
          <w:szCs w:val="26"/>
          <w:rtl/>
        </w:rPr>
        <w:t>وهمکارا</w:t>
      </w:r>
      <w:r w:rsidRPr="00D104C6">
        <w:rPr>
          <w:rFonts w:cs="B Nazanin" w:hint="eastAsia"/>
          <w:sz w:val="26"/>
          <w:szCs w:val="26"/>
          <w:rtl/>
        </w:rPr>
        <w:t>ن</w:t>
      </w:r>
      <w:r w:rsidRPr="00D104C6">
        <w:rPr>
          <w:rFonts w:cs="B Nazanin"/>
          <w:sz w:val="26"/>
          <w:szCs w:val="26"/>
          <w:rtl/>
        </w:rPr>
        <w:t xml:space="preserve"> در شهرستان زاهدان داشتند. </w:t>
      </w:r>
      <w:r w:rsidR="005C7CF2" w:rsidRPr="00D104C6">
        <w:rPr>
          <w:rFonts w:cs="B Nazanin" w:hint="cs"/>
          <w:sz w:val="26"/>
          <w:szCs w:val="26"/>
          <w:rtl/>
        </w:rPr>
        <w:t>از آنجا</w:t>
      </w:r>
      <w:r w:rsidR="00E7383D" w:rsidRPr="00D104C6">
        <w:rPr>
          <w:rFonts w:cs="B Nazanin" w:hint="cs"/>
          <w:sz w:val="26"/>
          <w:szCs w:val="26"/>
          <w:rtl/>
        </w:rPr>
        <w:t>یی‌</w:t>
      </w:r>
      <w:r w:rsidR="005C7CF2" w:rsidRPr="00D104C6">
        <w:rPr>
          <w:rFonts w:cs="B Nazanin" w:hint="cs"/>
          <w:sz w:val="26"/>
          <w:szCs w:val="26"/>
          <w:rtl/>
        </w:rPr>
        <w:t xml:space="preserve">که </w:t>
      </w:r>
      <w:r w:rsidR="00E7383D" w:rsidRPr="00D104C6">
        <w:rPr>
          <w:rFonts w:cs="B Nazanin" w:hint="cs"/>
          <w:sz w:val="26"/>
          <w:szCs w:val="26"/>
          <w:rtl/>
        </w:rPr>
        <w:t xml:space="preserve">در </w:t>
      </w:r>
      <w:r w:rsidR="005C7CF2" w:rsidRPr="00D104C6">
        <w:rPr>
          <w:rFonts w:cs="B Nazanin" w:hint="cs"/>
          <w:sz w:val="26"/>
          <w:szCs w:val="26"/>
          <w:rtl/>
        </w:rPr>
        <w:t>اکثر مساجد مورد مطالعه ما، منابع مالی مناسب در اختیار خادمان جهت تهیه و شارژ مداوم مایع دستشوئی وجود ندارد</w:t>
      </w:r>
      <w:r w:rsidR="00E7383D" w:rsidRPr="00D104C6">
        <w:rPr>
          <w:rFonts w:cs="B Nazanin" w:hint="cs"/>
          <w:sz w:val="26"/>
          <w:szCs w:val="26"/>
          <w:rtl/>
        </w:rPr>
        <w:t>،</w:t>
      </w:r>
      <w:r w:rsidR="005C7CF2" w:rsidRPr="00D104C6">
        <w:rPr>
          <w:rFonts w:cs="B Nazanin" w:hint="cs"/>
          <w:sz w:val="26"/>
          <w:szCs w:val="26"/>
          <w:rtl/>
        </w:rPr>
        <w:t xml:space="preserve"> بنابراین در برخی موارد در محل وضوخانه صابون و مایع دستشو</w:t>
      </w:r>
      <w:r w:rsidR="00E7383D" w:rsidRPr="00D104C6">
        <w:rPr>
          <w:rFonts w:cs="B Nazanin" w:hint="cs"/>
          <w:sz w:val="26"/>
          <w:szCs w:val="26"/>
          <w:rtl/>
        </w:rPr>
        <w:t>ی</w:t>
      </w:r>
      <w:r w:rsidR="005C7CF2" w:rsidRPr="00D104C6">
        <w:rPr>
          <w:rFonts w:cs="B Nazanin" w:hint="cs"/>
          <w:sz w:val="26"/>
          <w:szCs w:val="26"/>
          <w:rtl/>
        </w:rPr>
        <w:t>ی موجود نمی</w:t>
      </w:r>
      <w:r w:rsidR="00E7383D" w:rsidRPr="00D104C6">
        <w:rPr>
          <w:rFonts w:cs="B Nazanin" w:hint="cs"/>
          <w:sz w:val="26"/>
          <w:szCs w:val="26"/>
          <w:rtl/>
        </w:rPr>
        <w:t>‌</w:t>
      </w:r>
      <w:r w:rsidR="005C7CF2" w:rsidRPr="00D104C6">
        <w:rPr>
          <w:rFonts w:cs="B Nazanin" w:hint="cs"/>
          <w:sz w:val="26"/>
          <w:szCs w:val="26"/>
          <w:rtl/>
        </w:rPr>
        <w:t>باشد.</w:t>
      </w:r>
    </w:p>
    <w:p w14:paraId="42EBA981" w14:textId="0C4785FB" w:rsidR="00A01235" w:rsidRPr="00D104C6" w:rsidRDefault="00A01235" w:rsidP="00665969">
      <w:pPr>
        <w:bidi/>
        <w:spacing w:after="0" w:line="240" w:lineRule="auto"/>
        <w:jc w:val="both"/>
        <w:rPr>
          <w:rFonts w:cs="B Nazanin"/>
          <w:sz w:val="26"/>
          <w:szCs w:val="26"/>
          <w:rtl/>
        </w:rPr>
      </w:pPr>
      <w:r w:rsidRPr="00D104C6">
        <w:rPr>
          <w:rFonts w:cs="B Nazanin" w:hint="cs"/>
          <w:sz w:val="26"/>
          <w:szCs w:val="26"/>
          <w:rtl/>
        </w:rPr>
        <w:t>در مطالعه حاضر ۷۰ درصد توالت</w:t>
      </w:r>
      <w:r w:rsidR="00B2181E" w:rsidRPr="00D104C6">
        <w:rPr>
          <w:rFonts w:cs="B Nazanin" w:hint="cs"/>
          <w:sz w:val="26"/>
          <w:szCs w:val="26"/>
          <w:rtl/>
        </w:rPr>
        <w:t>‌</w:t>
      </w:r>
      <w:r w:rsidRPr="00D104C6">
        <w:rPr>
          <w:rFonts w:cs="B Nazanin"/>
          <w:sz w:val="26"/>
          <w:szCs w:val="26"/>
          <w:rtl/>
        </w:rPr>
        <w:t>ها</w:t>
      </w:r>
      <w:r w:rsidRPr="00D104C6">
        <w:rPr>
          <w:rFonts w:cs="B Nazanin" w:hint="cs"/>
          <w:sz w:val="26"/>
          <w:szCs w:val="26"/>
          <w:rtl/>
        </w:rPr>
        <w:t xml:space="preserve"> بهداشتی بود</w:t>
      </w:r>
      <w:r w:rsidRPr="00D104C6">
        <w:rPr>
          <w:rFonts w:cs="B Nazanin"/>
          <w:sz w:val="26"/>
          <w:szCs w:val="26"/>
          <w:rtl/>
        </w:rPr>
        <w:t>ند</w:t>
      </w:r>
      <w:r w:rsidRPr="00D104C6">
        <w:rPr>
          <w:rFonts w:cs="B Nazanin" w:hint="cs"/>
          <w:sz w:val="26"/>
          <w:szCs w:val="26"/>
          <w:rtl/>
        </w:rPr>
        <w:t>. در مطالعه میمنی و همکاران</w:t>
      </w:r>
      <w:r w:rsidR="00B2181E" w:rsidRPr="00D104C6">
        <w:rPr>
          <w:rFonts w:cs="B Nazanin" w:hint="cs"/>
          <w:sz w:val="26"/>
          <w:szCs w:val="26"/>
          <w:rtl/>
        </w:rPr>
        <w:t xml:space="preserve"> که</w:t>
      </w:r>
      <w:r w:rsidRPr="00D104C6">
        <w:rPr>
          <w:rFonts w:cs="B Nazanin" w:hint="cs"/>
          <w:sz w:val="26"/>
          <w:szCs w:val="26"/>
          <w:rtl/>
        </w:rPr>
        <w:t xml:space="preserve"> با هدف بررسی وضعیت بهداشت محیط مساجد شهرستان زاهدان در سال ۱۳۸۶ انجام شد</w:t>
      </w:r>
      <w:r w:rsidR="00B2181E" w:rsidRPr="00D104C6">
        <w:rPr>
          <w:rFonts w:cs="B Nazanin" w:hint="cs"/>
          <w:sz w:val="26"/>
          <w:szCs w:val="26"/>
          <w:rtl/>
        </w:rPr>
        <w:t>،</w:t>
      </w:r>
      <w:r w:rsidRPr="00D104C6">
        <w:rPr>
          <w:rFonts w:cs="B Nazanin" w:hint="cs"/>
          <w:sz w:val="26"/>
          <w:szCs w:val="26"/>
          <w:rtl/>
        </w:rPr>
        <w:t xml:space="preserve"> نتایج نشان داد ۷۷ درصد توالت</w:t>
      </w:r>
      <w:r w:rsidR="00B2181E" w:rsidRPr="00D104C6">
        <w:rPr>
          <w:rFonts w:cs="B Nazanin" w:hint="cs"/>
          <w:sz w:val="26"/>
          <w:szCs w:val="26"/>
          <w:rtl/>
        </w:rPr>
        <w:t>‌</w:t>
      </w:r>
      <w:r w:rsidRPr="00D104C6">
        <w:rPr>
          <w:rFonts w:cs="B Nazanin" w:hint="cs"/>
          <w:sz w:val="26"/>
          <w:szCs w:val="26"/>
          <w:rtl/>
        </w:rPr>
        <w:t xml:space="preserve">ها غیر بهداشتی بودند </w:t>
      </w:r>
      <w:r w:rsidRPr="00D104C6">
        <w:rPr>
          <w:rFonts w:cs="B Nazanin"/>
          <w:sz w:val="26"/>
          <w:szCs w:val="26"/>
          <w:vertAlign w:val="superscript"/>
          <w:rtl/>
        </w:rPr>
        <w:fldChar w:fldCharType="begin"/>
      </w:r>
      <w:r w:rsidRPr="00D104C6">
        <w:rPr>
          <w:rFonts w:cs="B Nazanin"/>
          <w:sz w:val="26"/>
          <w:szCs w:val="26"/>
          <w:vertAlign w:val="superscript"/>
          <w:rtl/>
        </w:rPr>
        <w:instrText xml:space="preserve"> </w:instrText>
      </w:r>
      <w:r w:rsidRPr="00D104C6">
        <w:rPr>
          <w:rFonts w:cs="B Nazanin"/>
          <w:sz w:val="26"/>
          <w:szCs w:val="26"/>
          <w:vertAlign w:val="superscript"/>
        </w:rPr>
        <w:instrText>ADDIN EN.CITE &lt;EndNote&gt;&lt;Cite&gt;&lt;Author&gt;Meymani&lt;/Author&gt;&lt;Year&gt;2008&lt;/Year&gt;&lt;RecNum&gt;71&lt;/RecNum&gt;&lt;DisplayText&gt;(1)&lt;/DisplayText&gt;&lt;record&gt;&lt;rec-number&gt;71&lt;/rec-number&gt;&lt;foreign-keys&gt;&lt;key app="EN" db-id="pxrafwwdsps2phedwdsxaztkts9a0adpzr0x" timestamp="1676301485"&gt;71</w:instrText>
      </w:r>
      <w:r w:rsidRPr="00D104C6">
        <w:rPr>
          <w:rFonts w:cs="B Nazanin"/>
          <w:sz w:val="26"/>
          <w:szCs w:val="26"/>
          <w:vertAlign w:val="superscript"/>
          <w:rtl/>
        </w:rPr>
        <w:instrText>&lt;/</w:instrText>
      </w:r>
      <w:r w:rsidRPr="00D104C6">
        <w:rPr>
          <w:rFonts w:cs="B Nazanin"/>
          <w:sz w:val="26"/>
          <w:szCs w:val="26"/>
          <w:vertAlign w:val="superscript"/>
        </w:rPr>
        <w:instrText>key&gt;&lt;/foreign-keys&gt;&lt;ref-type name="Conference Proceedings"&gt;10&lt;/ref-type&gt;&lt;contributors&gt;&lt;authors&gt;&lt;author&gt;Meymani,Sh&lt;/author&gt;&lt;author&gt;Hosseini, A&lt;/author&gt;&lt;author&gt;Sheikhoveisi, AA&lt;/author&gt;&lt;author&gt;Esfahani, MK&lt;/author&gt;&lt;/authors&gt;&lt;/contributors&gt;&lt;titles&gt;&lt;title&gt;Investigation of Envirnomental Health Status of Mosques in Zahedan City in 2007 (Poster)&lt;/title&gt;&lt;secondary-title&gt;Proceeding of the 11th National Congress of Environmental Health, Zahedan&lt;/secondary-title&gt;&lt;/titles&gt;&lt;periodical&gt;&lt;full-title&gt;Proceeding of the 11th National Congress of Environmental Health, Zahedan&lt;/full-title&gt;&lt;/periodical&gt;&lt;dates&gt;&lt;year&gt;2008&lt;/year&gt;&lt;/dates&gt;&lt;urls&gt;&lt;/urls&gt;&lt;/record&gt;&lt;/Cite&gt;&lt;/EndNote</w:instrText>
      </w:r>
      <w:r w:rsidRPr="00D104C6">
        <w:rPr>
          <w:rFonts w:cs="B Nazanin"/>
          <w:sz w:val="26"/>
          <w:szCs w:val="26"/>
          <w:vertAlign w:val="superscript"/>
          <w:rtl/>
        </w:rPr>
        <w:instrText>&gt;</w:instrText>
      </w:r>
      <w:r w:rsidRPr="00D104C6">
        <w:rPr>
          <w:rFonts w:cs="B Nazanin"/>
          <w:sz w:val="26"/>
          <w:szCs w:val="26"/>
          <w:vertAlign w:val="superscript"/>
          <w:rtl/>
        </w:rPr>
        <w:fldChar w:fldCharType="separate"/>
      </w:r>
      <w:r w:rsidRPr="00D104C6">
        <w:rPr>
          <w:rFonts w:cs="B Nazanin"/>
          <w:noProof/>
          <w:sz w:val="26"/>
          <w:szCs w:val="26"/>
          <w:vertAlign w:val="superscript"/>
          <w:rtl/>
        </w:rPr>
        <w:t>1</w:t>
      </w:r>
      <w:r w:rsidRPr="00D104C6">
        <w:rPr>
          <w:rFonts w:cs="B Nazanin"/>
          <w:sz w:val="26"/>
          <w:szCs w:val="26"/>
          <w:vertAlign w:val="superscript"/>
          <w:rtl/>
        </w:rPr>
        <w:fldChar w:fldCharType="end"/>
      </w:r>
      <w:r w:rsidRPr="00D104C6">
        <w:rPr>
          <w:rFonts w:cs="B Nazanin" w:hint="cs"/>
          <w:sz w:val="26"/>
          <w:szCs w:val="26"/>
          <w:rtl/>
        </w:rPr>
        <w:t xml:space="preserve">. مساجد مورد مطالعه ما وضعیت مطلوبی نسبت به مطالعه میمنی و همکاران در شهرستان زاهدان داشتند. </w:t>
      </w:r>
      <w:r w:rsidR="005C7CF2" w:rsidRPr="00D104C6">
        <w:rPr>
          <w:rFonts w:cs="B Nazanin" w:hint="cs"/>
          <w:sz w:val="26"/>
          <w:szCs w:val="26"/>
          <w:rtl/>
        </w:rPr>
        <w:t>عدم نظارت دقیق هیات امنای مساجد، حضور افراد غیر در ساعات غیر از فعالیت مساجد و عدم آموزش</w:t>
      </w:r>
      <w:r w:rsidR="00E7383D" w:rsidRPr="00D104C6">
        <w:rPr>
          <w:rFonts w:cs="B Nazanin" w:hint="cs"/>
          <w:sz w:val="26"/>
          <w:szCs w:val="26"/>
          <w:rtl/>
        </w:rPr>
        <w:t>‌</w:t>
      </w:r>
      <w:r w:rsidR="005C7CF2" w:rsidRPr="00D104C6">
        <w:rPr>
          <w:rFonts w:cs="B Nazanin" w:hint="cs"/>
          <w:sz w:val="26"/>
          <w:szCs w:val="26"/>
          <w:rtl/>
        </w:rPr>
        <w:t>ها و تذکرات لازم توسط کارشناسان بهداشت محیط در این حوزه، باعث شده است که این آیتم ب</w:t>
      </w:r>
      <w:r w:rsidR="00E7383D" w:rsidRPr="00D104C6">
        <w:rPr>
          <w:rFonts w:cs="B Nazanin" w:hint="cs"/>
          <w:sz w:val="26"/>
          <w:szCs w:val="26"/>
          <w:rtl/>
        </w:rPr>
        <w:t xml:space="preserve">ه </w:t>
      </w:r>
      <w:r w:rsidR="005C7CF2" w:rsidRPr="00D104C6">
        <w:rPr>
          <w:rFonts w:cs="B Nazanin" w:hint="cs"/>
          <w:sz w:val="26"/>
          <w:szCs w:val="26"/>
          <w:rtl/>
        </w:rPr>
        <w:t xml:space="preserve">صورت کامل پوشش داده نشود. </w:t>
      </w:r>
      <w:r w:rsidRPr="00D104C6">
        <w:rPr>
          <w:rFonts w:cs="B Nazanin" w:hint="cs"/>
          <w:sz w:val="26"/>
          <w:szCs w:val="26"/>
          <w:rtl/>
        </w:rPr>
        <w:t>در مطالعه حاضر ۹۰ درصد</w:t>
      </w:r>
      <w:r w:rsidR="00B2181E" w:rsidRPr="00D104C6">
        <w:rPr>
          <w:rFonts w:cs="B Nazanin" w:hint="cs"/>
          <w:sz w:val="26"/>
          <w:szCs w:val="26"/>
          <w:rtl/>
        </w:rPr>
        <w:t xml:space="preserve"> مساجد دارای</w:t>
      </w:r>
      <w:r w:rsidRPr="00D104C6">
        <w:rPr>
          <w:rFonts w:cs="B Nazanin" w:hint="cs"/>
          <w:sz w:val="26"/>
          <w:szCs w:val="26"/>
          <w:rtl/>
        </w:rPr>
        <w:t xml:space="preserve"> دستشویی بهداشتی بودند. در مطالعه نجفی و همکاران</w:t>
      </w:r>
      <w:r w:rsidR="00B2181E" w:rsidRPr="00D104C6">
        <w:rPr>
          <w:rFonts w:cs="B Nazanin" w:hint="cs"/>
          <w:sz w:val="26"/>
          <w:szCs w:val="26"/>
          <w:rtl/>
        </w:rPr>
        <w:t xml:space="preserve"> که</w:t>
      </w:r>
      <w:r w:rsidRPr="00D104C6">
        <w:rPr>
          <w:rFonts w:cs="B Nazanin" w:hint="cs"/>
          <w:sz w:val="26"/>
          <w:szCs w:val="26"/>
          <w:rtl/>
        </w:rPr>
        <w:t xml:space="preserve"> با هدف بررسی وضعیت بهداشت محیط مساجد شهر قم درسال ۱۳۸۸ انجام شد</w:t>
      </w:r>
      <w:r w:rsidR="00B2181E" w:rsidRPr="00D104C6">
        <w:rPr>
          <w:rFonts w:cs="B Nazanin" w:hint="cs"/>
          <w:sz w:val="26"/>
          <w:szCs w:val="26"/>
          <w:rtl/>
        </w:rPr>
        <w:t>،</w:t>
      </w:r>
      <w:r w:rsidRPr="00D104C6">
        <w:rPr>
          <w:rFonts w:cs="B Nazanin" w:hint="cs"/>
          <w:sz w:val="26"/>
          <w:szCs w:val="26"/>
          <w:rtl/>
        </w:rPr>
        <w:t xml:space="preserve"> نتایج نشان داد۵۰ درصد دستشویی</w:t>
      </w:r>
      <w:r w:rsidR="00B2181E" w:rsidRPr="00D104C6">
        <w:rPr>
          <w:rFonts w:cs="B Nazanin" w:hint="cs"/>
          <w:sz w:val="26"/>
          <w:szCs w:val="26"/>
          <w:rtl/>
        </w:rPr>
        <w:t>‌</w:t>
      </w:r>
      <w:r w:rsidRPr="00D104C6">
        <w:rPr>
          <w:rFonts w:cs="B Nazanin" w:hint="cs"/>
          <w:sz w:val="26"/>
          <w:szCs w:val="26"/>
          <w:rtl/>
        </w:rPr>
        <w:t xml:space="preserve">ها بهداشتی بودند </w:t>
      </w:r>
      <w:r w:rsidRPr="00D104C6">
        <w:rPr>
          <w:rFonts w:cs="B Nazanin"/>
          <w:sz w:val="26"/>
          <w:szCs w:val="26"/>
          <w:vertAlign w:val="superscript"/>
          <w:rtl/>
        </w:rPr>
        <w:fldChar w:fldCharType="begin"/>
      </w:r>
      <w:r w:rsidRPr="00D104C6">
        <w:rPr>
          <w:rFonts w:cs="B Nazanin"/>
          <w:sz w:val="26"/>
          <w:szCs w:val="26"/>
          <w:vertAlign w:val="superscript"/>
          <w:rtl/>
        </w:rPr>
        <w:instrText xml:space="preserve"> </w:instrText>
      </w:r>
      <w:r w:rsidRPr="00D104C6">
        <w:rPr>
          <w:rFonts w:cs="B Nazanin"/>
          <w:sz w:val="26"/>
          <w:szCs w:val="26"/>
          <w:vertAlign w:val="superscript"/>
        </w:rPr>
        <w:instrText>ADDIN EN.CITE &lt;EndNote&gt;&lt;Cite&gt;&lt;Author&gt;Najafi&lt;/Author&gt;&lt;Year&gt;2010&lt;/Year&gt;&lt;RecNum&gt;62&lt;/RecNum&gt;&lt;DisplayText&gt;(3)&lt;/DisplayText&gt;&lt;record&gt;&lt;rec-number&gt;62&lt;/rec-number&gt;&lt;foreign-keys&gt;&lt;key app="EN" db-id="pxrafwwdsps2phedwdsxaztkts9a0adpzr0x" timestamp="1676299876"&gt;62&lt;/key&gt;&lt;/foreign-keys&gt;&lt;ref-type name="Conference Paper"&gt;47&lt;/ref-type&gt;&lt;contributors&gt;&lt;authors&gt;&lt;author&gt;Najafi, M&lt;/author&gt;&lt;author&gt;Mohammadikhah, Z&lt;/author&gt;&lt;author&gt;Mahmudian, MH&lt;/author&gt;&lt;/authors&gt;&lt;/contributors&gt;&lt;titles&gt;&lt;title&gt;Investigation of Environmental Health</w:instrText>
      </w:r>
      <w:r w:rsidRPr="00D104C6">
        <w:rPr>
          <w:rFonts w:cs="B Nazanin"/>
          <w:sz w:val="26"/>
          <w:szCs w:val="26"/>
          <w:vertAlign w:val="superscript"/>
          <w:rtl/>
        </w:rPr>
        <w:instrText xml:space="preserve"> </w:instrText>
      </w:r>
      <w:r w:rsidRPr="00D104C6">
        <w:rPr>
          <w:rFonts w:cs="B Nazanin"/>
          <w:sz w:val="26"/>
          <w:szCs w:val="26"/>
          <w:vertAlign w:val="superscript"/>
        </w:rPr>
        <w:instrText>Status of Mosques in Qom City in 2008-2009&lt;/title&gt;&lt;secondary-title&gt;13th National Congress of Environmental Health&lt;/secondary-title&gt;&lt;/titles&gt;&lt;dates&gt;&lt;year&gt;2010&lt;/year&gt;&lt;/dates&gt;&lt;urls&gt;&lt;/urls&gt;&lt;/record&gt;&lt;/Cite&gt;&lt;/EndNote</w:instrText>
      </w:r>
      <w:r w:rsidRPr="00D104C6">
        <w:rPr>
          <w:rFonts w:cs="B Nazanin"/>
          <w:sz w:val="26"/>
          <w:szCs w:val="26"/>
          <w:vertAlign w:val="superscript"/>
          <w:rtl/>
        </w:rPr>
        <w:instrText>&gt;</w:instrText>
      </w:r>
      <w:r w:rsidRPr="00D104C6">
        <w:rPr>
          <w:rFonts w:cs="B Nazanin"/>
          <w:sz w:val="26"/>
          <w:szCs w:val="26"/>
          <w:vertAlign w:val="superscript"/>
          <w:rtl/>
        </w:rPr>
        <w:fldChar w:fldCharType="separate"/>
      </w:r>
      <w:r w:rsidRPr="00D104C6">
        <w:rPr>
          <w:rFonts w:cs="B Nazanin"/>
          <w:noProof/>
          <w:sz w:val="26"/>
          <w:szCs w:val="26"/>
          <w:vertAlign w:val="superscript"/>
          <w:rtl/>
        </w:rPr>
        <w:t>3</w:t>
      </w:r>
      <w:r w:rsidRPr="00D104C6">
        <w:rPr>
          <w:rFonts w:cs="B Nazanin"/>
          <w:sz w:val="26"/>
          <w:szCs w:val="26"/>
          <w:vertAlign w:val="superscript"/>
          <w:rtl/>
        </w:rPr>
        <w:fldChar w:fldCharType="end"/>
      </w:r>
      <w:r w:rsidRPr="00D104C6">
        <w:rPr>
          <w:rFonts w:cs="B Nazanin" w:hint="cs"/>
          <w:sz w:val="26"/>
          <w:szCs w:val="26"/>
          <w:rtl/>
        </w:rPr>
        <w:t xml:space="preserve">. </w:t>
      </w:r>
      <w:r w:rsidR="005C7CF2" w:rsidRPr="00D104C6">
        <w:rPr>
          <w:rFonts w:cs="B Nazanin" w:hint="cs"/>
          <w:sz w:val="26"/>
          <w:szCs w:val="26"/>
          <w:rtl/>
        </w:rPr>
        <w:t xml:space="preserve">علت وضعیت بهتر </w:t>
      </w:r>
      <w:r w:rsidRPr="00D104C6">
        <w:rPr>
          <w:rFonts w:cs="B Nazanin" w:hint="cs"/>
          <w:sz w:val="26"/>
          <w:szCs w:val="26"/>
          <w:rtl/>
        </w:rPr>
        <w:t>مساجد مورد مطالعه ما نسبت به مساجد مورد مطالعه نجفی</w:t>
      </w:r>
      <w:r w:rsidR="00B2181E" w:rsidRPr="00D104C6">
        <w:rPr>
          <w:rFonts w:cs="B Nazanin" w:hint="cs"/>
          <w:sz w:val="26"/>
          <w:szCs w:val="26"/>
          <w:rtl/>
        </w:rPr>
        <w:t xml:space="preserve"> و</w:t>
      </w:r>
      <w:r w:rsidRPr="00D104C6">
        <w:rPr>
          <w:rFonts w:cs="B Nazanin" w:hint="cs"/>
          <w:sz w:val="26"/>
          <w:szCs w:val="26"/>
          <w:rtl/>
        </w:rPr>
        <w:t xml:space="preserve"> همکاران در شه</w:t>
      </w:r>
      <w:r w:rsidRPr="00D104C6">
        <w:rPr>
          <w:rFonts w:cs="B Nazanin" w:hint="eastAsia"/>
          <w:sz w:val="26"/>
          <w:szCs w:val="26"/>
          <w:rtl/>
        </w:rPr>
        <w:t>ر</w:t>
      </w:r>
      <w:r w:rsidRPr="00D104C6">
        <w:rPr>
          <w:rFonts w:cs="B Nazanin" w:hint="cs"/>
          <w:sz w:val="26"/>
          <w:szCs w:val="26"/>
          <w:rtl/>
        </w:rPr>
        <w:t xml:space="preserve"> قم</w:t>
      </w:r>
      <w:r w:rsidR="005C7CF2" w:rsidRPr="00D104C6">
        <w:rPr>
          <w:rFonts w:cs="B Nazanin" w:hint="cs"/>
          <w:sz w:val="26"/>
          <w:szCs w:val="26"/>
          <w:rtl/>
        </w:rPr>
        <w:t>، حضور کمتر مراجعه</w:t>
      </w:r>
      <w:r w:rsidR="00E7383D" w:rsidRPr="00D104C6">
        <w:rPr>
          <w:rFonts w:cs="B Nazanin" w:hint="cs"/>
          <w:sz w:val="26"/>
          <w:szCs w:val="26"/>
          <w:rtl/>
        </w:rPr>
        <w:t>‌</w:t>
      </w:r>
      <w:r w:rsidR="005C7CF2" w:rsidRPr="00D104C6">
        <w:rPr>
          <w:rFonts w:cs="B Nazanin" w:hint="cs"/>
          <w:sz w:val="26"/>
          <w:szCs w:val="26"/>
          <w:rtl/>
        </w:rPr>
        <w:t>کنندگان و مدیریت بومی و محلی مساجد توسط اهل محل می باشد</w:t>
      </w:r>
      <w:r w:rsidRPr="00D104C6">
        <w:rPr>
          <w:rFonts w:cs="B Nazanin" w:hint="cs"/>
          <w:sz w:val="26"/>
          <w:szCs w:val="26"/>
          <w:rtl/>
        </w:rPr>
        <w:t>. توجه نکردن</w:t>
      </w:r>
      <w:r w:rsidRPr="00D104C6">
        <w:rPr>
          <w:rFonts w:cs="B Nazanin"/>
          <w:sz w:val="26"/>
          <w:szCs w:val="26"/>
          <w:rtl/>
        </w:rPr>
        <w:t xml:space="preserve"> به وضعیت بهداشتی توالت و دستشویی می</w:t>
      </w:r>
      <w:r w:rsidR="00B2181E" w:rsidRPr="00D104C6">
        <w:rPr>
          <w:rFonts w:cs="B Nazanin" w:hint="cs"/>
          <w:sz w:val="26"/>
          <w:szCs w:val="26"/>
          <w:rtl/>
        </w:rPr>
        <w:t>‌</w:t>
      </w:r>
      <w:r w:rsidRPr="00D104C6">
        <w:rPr>
          <w:rFonts w:cs="B Nazanin"/>
          <w:sz w:val="26"/>
          <w:szCs w:val="26"/>
          <w:rtl/>
        </w:rPr>
        <w:t xml:space="preserve">تواند </w:t>
      </w:r>
      <w:r w:rsidRPr="00D104C6">
        <w:rPr>
          <w:rFonts w:cs="B Nazanin" w:hint="cs"/>
          <w:sz w:val="26"/>
          <w:szCs w:val="26"/>
          <w:rtl/>
        </w:rPr>
        <w:t xml:space="preserve">باعث انتقال </w:t>
      </w:r>
      <w:r w:rsidRPr="00D104C6">
        <w:rPr>
          <w:rFonts w:cs="B Nazanin"/>
          <w:sz w:val="26"/>
          <w:szCs w:val="26"/>
          <w:rtl/>
        </w:rPr>
        <w:t>بسیاری از بیماری</w:t>
      </w:r>
      <w:r w:rsidR="00B2181E" w:rsidRPr="00D104C6">
        <w:rPr>
          <w:rFonts w:cs="B Nazanin" w:hint="cs"/>
          <w:sz w:val="26"/>
          <w:szCs w:val="26"/>
          <w:rtl/>
        </w:rPr>
        <w:t>‌</w:t>
      </w:r>
      <w:r w:rsidRPr="00D104C6">
        <w:rPr>
          <w:rFonts w:cs="B Nazanin"/>
          <w:sz w:val="26"/>
          <w:szCs w:val="26"/>
          <w:rtl/>
        </w:rPr>
        <w:t xml:space="preserve">ها </w:t>
      </w:r>
      <w:r w:rsidRPr="00D104C6">
        <w:rPr>
          <w:rFonts w:cs="B Nazanin" w:hint="cs"/>
          <w:sz w:val="26"/>
          <w:szCs w:val="26"/>
          <w:rtl/>
        </w:rPr>
        <w:t>شود</w:t>
      </w:r>
      <w:r w:rsidRPr="00D104C6">
        <w:rPr>
          <w:rFonts w:cs="B Nazanin"/>
          <w:sz w:val="26"/>
          <w:szCs w:val="26"/>
          <w:rtl/>
        </w:rPr>
        <w:t xml:space="preserve">، بنابراین </w:t>
      </w:r>
      <w:r w:rsidRPr="00D104C6">
        <w:rPr>
          <w:rFonts w:cs="B Nazanin" w:hint="cs"/>
          <w:sz w:val="26"/>
          <w:szCs w:val="26"/>
          <w:rtl/>
        </w:rPr>
        <w:t>توالت</w:t>
      </w:r>
      <w:r w:rsidR="00B2181E" w:rsidRPr="00D104C6">
        <w:rPr>
          <w:rFonts w:cs="B Nazanin" w:hint="cs"/>
          <w:sz w:val="26"/>
          <w:szCs w:val="26"/>
          <w:rtl/>
        </w:rPr>
        <w:t>‌</w:t>
      </w:r>
      <w:r w:rsidRPr="00D104C6">
        <w:rPr>
          <w:rFonts w:cs="B Nazanin" w:hint="cs"/>
          <w:sz w:val="26"/>
          <w:szCs w:val="26"/>
          <w:rtl/>
        </w:rPr>
        <w:t>ها</w:t>
      </w:r>
      <w:r w:rsidRPr="00D104C6">
        <w:rPr>
          <w:rFonts w:cs="B Nazanin"/>
          <w:sz w:val="26"/>
          <w:szCs w:val="26"/>
          <w:rtl/>
        </w:rPr>
        <w:t xml:space="preserve"> و </w:t>
      </w:r>
      <w:r w:rsidRPr="00D104C6">
        <w:rPr>
          <w:rFonts w:cs="B Nazanin" w:hint="cs"/>
          <w:sz w:val="26"/>
          <w:szCs w:val="26"/>
          <w:rtl/>
        </w:rPr>
        <w:t>دستشویی</w:t>
      </w:r>
      <w:r w:rsidR="00B2181E" w:rsidRPr="00D104C6">
        <w:rPr>
          <w:rFonts w:cs="B Nazanin" w:hint="cs"/>
          <w:sz w:val="26"/>
          <w:szCs w:val="26"/>
          <w:rtl/>
        </w:rPr>
        <w:t>‌</w:t>
      </w:r>
      <w:r w:rsidRPr="00D104C6">
        <w:rPr>
          <w:rFonts w:cs="B Nazanin" w:hint="cs"/>
          <w:sz w:val="26"/>
          <w:szCs w:val="26"/>
          <w:rtl/>
        </w:rPr>
        <w:t>ه</w:t>
      </w:r>
      <w:r w:rsidRPr="00D104C6">
        <w:rPr>
          <w:rFonts w:cs="B Nazanin" w:hint="eastAsia"/>
          <w:sz w:val="26"/>
          <w:szCs w:val="26"/>
          <w:rtl/>
        </w:rPr>
        <w:t>ا</w:t>
      </w:r>
      <w:r w:rsidRPr="00D104C6">
        <w:rPr>
          <w:rFonts w:cs="B Nazanin"/>
          <w:sz w:val="26"/>
          <w:szCs w:val="26"/>
          <w:rtl/>
        </w:rPr>
        <w:t xml:space="preserve"> د</w:t>
      </w:r>
      <w:r w:rsidRPr="00D104C6">
        <w:rPr>
          <w:rFonts w:cs="B Nazanin" w:hint="cs"/>
          <w:sz w:val="26"/>
          <w:szCs w:val="26"/>
          <w:rtl/>
        </w:rPr>
        <w:t xml:space="preserve">ر </w:t>
      </w:r>
      <w:r w:rsidRPr="00D104C6">
        <w:rPr>
          <w:rFonts w:cs="B Nazanin"/>
          <w:sz w:val="26"/>
          <w:szCs w:val="26"/>
          <w:rtl/>
        </w:rPr>
        <w:t>اماکن عمومی باید وضعیت کامل</w:t>
      </w:r>
      <w:r w:rsidRPr="00D104C6">
        <w:rPr>
          <w:rFonts w:cs="B Nazanin" w:hint="cs"/>
          <w:sz w:val="26"/>
          <w:szCs w:val="26"/>
          <w:rtl/>
        </w:rPr>
        <w:t>اً</w:t>
      </w:r>
      <w:r w:rsidRPr="00D104C6">
        <w:rPr>
          <w:rFonts w:cs="B Nazanin"/>
          <w:sz w:val="26"/>
          <w:szCs w:val="26"/>
          <w:rtl/>
        </w:rPr>
        <w:t xml:space="preserve"> بهداشتی </w:t>
      </w:r>
      <w:r w:rsidRPr="00D104C6">
        <w:rPr>
          <w:rFonts w:cs="B Nazanin" w:hint="cs"/>
          <w:sz w:val="26"/>
          <w:szCs w:val="26"/>
          <w:rtl/>
        </w:rPr>
        <w:t>داشته</w:t>
      </w:r>
      <w:r w:rsidR="00B2181E" w:rsidRPr="00D104C6">
        <w:rPr>
          <w:rFonts w:cs="B Nazanin" w:hint="cs"/>
          <w:sz w:val="26"/>
          <w:szCs w:val="26"/>
          <w:rtl/>
        </w:rPr>
        <w:t>‌</w:t>
      </w:r>
      <w:r w:rsidRPr="00D104C6">
        <w:rPr>
          <w:rFonts w:cs="B Nazanin"/>
          <w:sz w:val="26"/>
          <w:szCs w:val="26"/>
          <w:rtl/>
        </w:rPr>
        <w:t xml:space="preserve">باشند. </w:t>
      </w:r>
      <w:r w:rsidRPr="00D104C6">
        <w:rPr>
          <w:rFonts w:cs="B Nazanin" w:hint="cs"/>
          <w:sz w:val="26"/>
          <w:szCs w:val="26"/>
          <w:rtl/>
        </w:rPr>
        <w:t>بطور کلی</w:t>
      </w:r>
      <w:r w:rsidRPr="00D104C6">
        <w:rPr>
          <w:rFonts w:cs="B Nazanin"/>
          <w:sz w:val="26"/>
          <w:szCs w:val="26"/>
          <w:rtl/>
        </w:rPr>
        <w:t xml:space="preserve"> نتایج نشان داد </w:t>
      </w:r>
      <w:r w:rsidRPr="00D104C6">
        <w:rPr>
          <w:rFonts w:cs="B Nazanin" w:hint="cs"/>
          <w:sz w:val="26"/>
          <w:szCs w:val="26"/>
          <w:rtl/>
        </w:rPr>
        <w:t xml:space="preserve">مساجد شهر ایوان به لحاظ وضعیت بهداشت فردی ۳۰ درصد، ابزار تجهیزات ۸۰ درصد و بهداشت ساختمان ۸۰ درصد </w:t>
      </w:r>
      <w:r w:rsidR="00665969" w:rsidRPr="00D104C6">
        <w:rPr>
          <w:rFonts w:cs="B Nazanin" w:hint="cs"/>
          <w:sz w:val="26"/>
          <w:szCs w:val="26"/>
          <w:rtl/>
        </w:rPr>
        <w:t xml:space="preserve">تطابق با چک لیست </w:t>
      </w:r>
      <w:r w:rsidRPr="00D104C6">
        <w:rPr>
          <w:rFonts w:cs="B Nazanin" w:hint="cs"/>
          <w:sz w:val="26"/>
          <w:szCs w:val="26"/>
          <w:rtl/>
        </w:rPr>
        <w:t>دارند. در مطالعه لولویی و همکاران</w:t>
      </w:r>
      <w:r w:rsidR="00B2181E" w:rsidRPr="00D104C6">
        <w:rPr>
          <w:rFonts w:cs="B Nazanin" w:hint="cs"/>
          <w:sz w:val="26"/>
          <w:szCs w:val="26"/>
          <w:rtl/>
        </w:rPr>
        <w:t xml:space="preserve"> که</w:t>
      </w:r>
      <w:r w:rsidRPr="00D104C6">
        <w:rPr>
          <w:rFonts w:cs="B Nazanin" w:hint="cs"/>
          <w:sz w:val="26"/>
          <w:szCs w:val="26"/>
          <w:rtl/>
        </w:rPr>
        <w:t xml:space="preserve"> با هدف بررسی وضعیت بهداشت محیط مساجد شهرستان راور در سال ۱۳۹۱ انجام شد</w:t>
      </w:r>
      <w:r w:rsidR="00B2181E" w:rsidRPr="00D104C6">
        <w:rPr>
          <w:rFonts w:cs="B Nazanin" w:hint="cs"/>
          <w:sz w:val="26"/>
          <w:szCs w:val="26"/>
          <w:rtl/>
        </w:rPr>
        <w:t>،</w:t>
      </w:r>
      <w:r w:rsidRPr="00D104C6">
        <w:rPr>
          <w:rFonts w:cs="B Nazanin" w:hint="cs"/>
          <w:sz w:val="26"/>
          <w:szCs w:val="26"/>
          <w:rtl/>
        </w:rPr>
        <w:t xml:space="preserve"> نتایج  نشان داد که از نظر وضعیت بهداشت فردی</w:t>
      </w:r>
      <w:r w:rsidRPr="00D104C6">
        <w:rPr>
          <w:rFonts w:cs="B Nazanin"/>
          <w:sz w:val="26"/>
          <w:szCs w:val="26"/>
          <w:rtl/>
        </w:rPr>
        <w:t xml:space="preserve"> ۴/۴۴</w:t>
      </w:r>
      <w:r w:rsidRPr="00D104C6">
        <w:rPr>
          <w:rFonts w:cs="B Nazanin" w:hint="cs"/>
          <w:sz w:val="26"/>
          <w:szCs w:val="26"/>
          <w:rtl/>
        </w:rPr>
        <w:t xml:space="preserve"> درصد، بهداشت وسایل و لوازم </w:t>
      </w:r>
      <w:r w:rsidRPr="00D104C6">
        <w:rPr>
          <w:rFonts w:cs="B Nazanin" w:hint="cs"/>
          <w:sz w:val="26"/>
          <w:szCs w:val="26"/>
          <w:rtl/>
        </w:rPr>
        <w:lastRenderedPageBreak/>
        <w:t>کار</w:t>
      </w:r>
      <w:r w:rsidRPr="00D104C6">
        <w:rPr>
          <w:rFonts w:cs="B Nazanin"/>
          <w:sz w:val="26"/>
          <w:szCs w:val="26"/>
          <w:rtl/>
        </w:rPr>
        <w:t>۲۲/۵۱</w:t>
      </w:r>
      <w:r w:rsidRPr="00D104C6">
        <w:rPr>
          <w:rFonts w:cs="B Nazanin" w:hint="cs"/>
          <w:sz w:val="26"/>
          <w:szCs w:val="26"/>
          <w:rtl/>
        </w:rPr>
        <w:t xml:space="preserve"> درصد و وضعیت بهداشت ساختمان</w:t>
      </w:r>
      <w:r w:rsidRPr="00D104C6">
        <w:rPr>
          <w:rFonts w:cs="B Nazanin"/>
          <w:sz w:val="26"/>
          <w:szCs w:val="26"/>
          <w:rtl/>
        </w:rPr>
        <w:t xml:space="preserve"> ۵۴/۶۵</w:t>
      </w:r>
      <w:r w:rsidRPr="00D104C6">
        <w:rPr>
          <w:rFonts w:cs="B Nazanin" w:hint="cs"/>
          <w:sz w:val="26"/>
          <w:szCs w:val="26"/>
          <w:rtl/>
        </w:rPr>
        <w:t xml:space="preserve"> درصد</w:t>
      </w:r>
      <w:r w:rsidR="00F81663" w:rsidRPr="00D104C6">
        <w:rPr>
          <w:rFonts w:cs="B Nazanin" w:hint="cs"/>
          <w:sz w:val="26"/>
          <w:szCs w:val="26"/>
          <w:rtl/>
        </w:rPr>
        <w:t xml:space="preserve"> </w:t>
      </w:r>
      <w:r w:rsidRPr="00D104C6">
        <w:rPr>
          <w:rFonts w:cs="B Nazanin" w:hint="cs"/>
          <w:sz w:val="26"/>
          <w:szCs w:val="26"/>
          <w:rtl/>
        </w:rPr>
        <w:t xml:space="preserve">مطلوب بودند </w:t>
      </w:r>
      <w:r w:rsidRPr="00D104C6">
        <w:rPr>
          <w:rFonts w:cs="B Nazanin"/>
          <w:sz w:val="26"/>
          <w:szCs w:val="26"/>
          <w:vertAlign w:val="superscript"/>
          <w:rtl/>
        </w:rPr>
        <w:fldChar w:fldCharType="begin"/>
      </w:r>
      <w:r w:rsidRPr="00D104C6">
        <w:rPr>
          <w:rFonts w:cs="B Nazanin"/>
          <w:sz w:val="26"/>
          <w:szCs w:val="26"/>
          <w:vertAlign w:val="superscript"/>
          <w:rtl/>
        </w:rPr>
        <w:instrText xml:space="preserve"> </w:instrText>
      </w:r>
      <w:r w:rsidRPr="00D104C6">
        <w:rPr>
          <w:rFonts w:cs="B Nazanin"/>
          <w:sz w:val="26"/>
          <w:szCs w:val="26"/>
          <w:vertAlign w:val="superscript"/>
        </w:rPr>
        <w:instrText>ADDIN EN.CITE &lt;EndNote&gt;&lt;Cite&gt;&lt;Author&gt;Loloii&lt;/Author&gt;&lt;Year&gt;2013&lt;/Year&gt;&lt;RecNum&gt;72&lt;/RecNum&gt;&lt;DisplayText&gt;(13)&lt;/DisplayText&gt;&lt;record&gt;&lt;rec-number&gt;72&lt;/rec-number&gt;&lt;foreign-keys&gt;&lt;key app="EN" db-id="pxrafwwdsps2phedwdsxaztkts9a0adpzr0x" timestamp="1676301499"&gt;72</w:instrText>
      </w:r>
      <w:r w:rsidRPr="00D104C6">
        <w:rPr>
          <w:rFonts w:cs="B Nazanin"/>
          <w:sz w:val="26"/>
          <w:szCs w:val="26"/>
          <w:vertAlign w:val="superscript"/>
          <w:rtl/>
        </w:rPr>
        <w:instrText>&lt;/</w:instrText>
      </w:r>
      <w:r w:rsidRPr="00D104C6">
        <w:rPr>
          <w:rFonts w:cs="B Nazanin"/>
          <w:sz w:val="26"/>
          <w:szCs w:val="26"/>
          <w:vertAlign w:val="superscript"/>
        </w:rPr>
        <w:instrText>key&gt;&lt;/foreign-keys&gt;&lt;ref-type name="Journal Article"&gt;17&lt;/ref-type&gt;&lt;contributors&gt;&lt;authors&gt;&lt;author&gt;Loloii, M&lt;/author&gt;&lt;author&gt;Dehghan, A&lt;/author&gt;&lt;author&gt;Nourbakhsh, F&lt;/author&gt;&lt;/authors&gt;&lt;/contributors&gt;&lt;titles&gt;&lt;title&gt;Investigation of Envirnomental Health Status</w:instrText>
      </w:r>
      <w:r w:rsidRPr="00D104C6">
        <w:rPr>
          <w:rFonts w:cs="B Nazanin"/>
          <w:sz w:val="26"/>
          <w:szCs w:val="26"/>
          <w:vertAlign w:val="superscript"/>
          <w:rtl/>
        </w:rPr>
        <w:instrText xml:space="preserve"> </w:instrText>
      </w:r>
      <w:r w:rsidRPr="00D104C6">
        <w:rPr>
          <w:rFonts w:cs="B Nazanin"/>
          <w:sz w:val="26"/>
          <w:szCs w:val="26"/>
          <w:vertAlign w:val="superscript"/>
        </w:rPr>
        <w:instrText>of Mosques in Ravar Town in 2012 (Poster)&lt;/title&gt;&lt;secondary-title&gt;Proceeding of the 16th National Congress of Environmental Health, Tabriz&lt;/secondary-title&gt;&lt;/titles&gt;&lt;dates&gt;&lt;year&gt;2013&lt;/year&gt;&lt;/dates&gt;&lt;urls&gt;&lt;/urls&gt;&lt;/record&gt;&lt;/Cite&gt;&lt;/EndNote</w:instrText>
      </w:r>
      <w:r w:rsidRPr="00D104C6">
        <w:rPr>
          <w:rFonts w:cs="B Nazanin"/>
          <w:sz w:val="26"/>
          <w:szCs w:val="26"/>
          <w:vertAlign w:val="superscript"/>
          <w:rtl/>
        </w:rPr>
        <w:instrText>&gt;</w:instrText>
      </w:r>
      <w:r w:rsidRPr="00D104C6">
        <w:rPr>
          <w:rFonts w:cs="B Nazanin"/>
          <w:sz w:val="26"/>
          <w:szCs w:val="26"/>
          <w:vertAlign w:val="superscript"/>
          <w:rtl/>
        </w:rPr>
        <w:fldChar w:fldCharType="separate"/>
      </w:r>
      <w:r w:rsidRPr="00D104C6">
        <w:rPr>
          <w:rFonts w:cs="B Nazanin"/>
          <w:noProof/>
          <w:sz w:val="26"/>
          <w:szCs w:val="26"/>
          <w:vertAlign w:val="superscript"/>
          <w:rtl/>
        </w:rPr>
        <w:t>13</w:t>
      </w:r>
      <w:r w:rsidRPr="00D104C6">
        <w:rPr>
          <w:rFonts w:cs="B Nazanin"/>
          <w:sz w:val="26"/>
          <w:szCs w:val="26"/>
          <w:vertAlign w:val="superscript"/>
          <w:rtl/>
        </w:rPr>
        <w:fldChar w:fldCharType="end"/>
      </w:r>
      <w:r w:rsidRPr="00D104C6">
        <w:rPr>
          <w:rFonts w:cs="B Nazanin" w:hint="cs"/>
          <w:sz w:val="26"/>
          <w:szCs w:val="26"/>
          <w:rtl/>
        </w:rPr>
        <w:t>. بنابراین مساجد شهر ایوان وضعیت بهت</w:t>
      </w:r>
      <w:r w:rsidR="00665969" w:rsidRPr="00D104C6">
        <w:rPr>
          <w:rFonts w:cs="B Nazanin" w:hint="cs"/>
          <w:sz w:val="26"/>
          <w:szCs w:val="26"/>
          <w:rtl/>
        </w:rPr>
        <w:t>ری از مساجد شهرستان راور داشتند که این می</w:t>
      </w:r>
      <w:r w:rsidR="00E7383D" w:rsidRPr="00D104C6">
        <w:rPr>
          <w:rFonts w:cs="B Nazanin" w:hint="cs"/>
          <w:sz w:val="26"/>
          <w:szCs w:val="26"/>
          <w:rtl/>
        </w:rPr>
        <w:t>‌</w:t>
      </w:r>
      <w:r w:rsidR="00665969" w:rsidRPr="00D104C6">
        <w:rPr>
          <w:rFonts w:cs="B Nazanin" w:hint="cs"/>
          <w:sz w:val="26"/>
          <w:szCs w:val="26"/>
          <w:rtl/>
        </w:rPr>
        <w:t>تواند به این دلیل باشد که مطالعه ما اخیراً انجام شده است. در صورتی که مطالعه مربوط به مساجد شهرستان راور مربوط به سال 1391 می</w:t>
      </w:r>
      <w:r w:rsidR="00E7383D" w:rsidRPr="00D104C6">
        <w:rPr>
          <w:rFonts w:cs="B Nazanin" w:hint="cs"/>
          <w:sz w:val="26"/>
          <w:szCs w:val="26"/>
          <w:rtl/>
        </w:rPr>
        <w:t>‌</w:t>
      </w:r>
      <w:r w:rsidR="00665969" w:rsidRPr="00D104C6">
        <w:rPr>
          <w:rFonts w:cs="B Nazanin" w:hint="cs"/>
          <w:sz w:val="26"/>
          <w:szCs w:val="26"/>
          <w:rtl/>
        </w:rPr>
        <w:t>باشد.</w:t>
      </w:r>
      <w:r w:rsidRPr="00D104C6">
        <w:rPr>
          <w:rFonts w:cs="B Nazanin" w:hint="cs"/>
          <w:sz w:val="26"/>
          <w:szCs w:val="26"/>
          <w:rtl/>
        </w:rPr>
        <w:t xml:space="preserve"> </w:t>
      </w:r>
      <w:r w:rsidR="00665969" w:rsidRPr="00D104C6">
        <w:rPr>
          <w:rFonts w:cs="B Nazanin" w:hint="cs"/>
          <w:sz w:val="26"/>
          <w:szCs w:val="26"/>
          <w:rtl/>
        </w:rPr>
        <w:t xml:space="preserve">با توجه به اینکه مدت طی سالیان اخیر </w:t>
      </w:r>
      <w:r w:rsidR="00E7383D" w:rsidRPr="00D104C6">
        <w:rPr>
          <w:rFonts w:cs="B Nazanin" w:hint="cs"/>
          <w:sz w:val="26"/>
          <w:szCs w:val="26"/>
          <w:rtl/>
        </w:rPr>
        <w:t>ت</w:t>
      </w:r>
      <w:r w:rsidR="00665969" w:rsidRPr="00D104C6">
        <w:rPr>
          <w:rFonts w:cs="B Nazanin" w:hint="cs"/>
          <w:sz w:val="26"/>
          <w:szCs w:val="26"/>
          <w:rtl/>
        </w:rPr>
        <w:t>وجه ویژه</w:t>
      </w:r>
      <w:r w:rsidR="00E7383D" w:rsidRPr="00D104C6">
        <w:rPr>
          <w:rFonts w:cs="B Nazanin" w:hint="cs"/>
          <w:sz w:val="26"/>
          <w:szCs w:val="26"/>
          <w:rtl/>
        </w:rPr>
        <w:t>‌</w:t>
      </w:r>
      <w:r w:rsidR="00665969" w:rsidRPr="00D104C6">
        <w:rPr>
          <w:rFonts w:cs="B Nazanin" w:hint="cs"/>
          <w:sz w:val="26"/>
          <w:szCs w:val="26"/>
          <w:rtl/>
        </w:rPr>
        <w:t>ای به بحث مساجد کشور شده است</w:t>
      </w:r>
      <w:r w:rsidR="00E7383D" w:rsidRPr="00D104C6">
        <w:rPr>
          <w:rFonts w:cs="B Nazanin" w:hint="cs"/>
          <w:sz w:val="26"/>
          <w:szCs w:val="26"/>
          <w:rtl/>
        </w:rPr>
        <w:t>،</w:t>
      </w:r>
      <w:r w:rsidR="00665969" w:rsidRPr="00D104C6">
        <w:rPr>
          <w:rFonts w:cs="B Nazanin" w:hint="cs"/>
          <w:sz w:val="26"/>
          <w:szCs w:val="26"/>
          <w:rtl/>
        </w:rPr>
        <w:t xml:space="preserve"> احتمالا مساجد مورد مطالعه شهرستان رارور نیز وضعیت بهتری داشته باشند. </w:t>
      </w:r>
      <w:r w:rsidRPr="00D104C6">
        <w:rPr>
          <w:rFonts w:cs="B Nazanin" w:hint="cs"/>
          <w:sz w:val="26"/>
          <w:szCs w:val="26"/>
          <w:rtl/>
        </w:rPr>
        <w:t xml:space="preserve">همچنین مطالعه فرساد و همکاران با </w:t>
      </w:r>
      <w:r w:rsidRPr="00D104C6">
        <w:rPr>
          <w:rFonts w:cs="B Nazanin"/>
          <w:sz w:val="26"/>
          <w:szCs w:val="26"/>
          <w:rtl/>
        </w:rPr>
        <w:t>هدف</w:t>
      </w:r>
      <w:r w:rsidRPr="00D104C6">
        <w:rPr>
          <w:rFonts w:cs="B Nazanin" w:hint="cs"/>
          <w:sz w:val="26"/>
          <w:szCs w:val="26"/>
          <w:rtl/>
        </w:rPr>
        <w:t xml:space="preserve"> بررسی وضعیت بهداشت محیط مساجد و اماکن متبرکه شهرستان یزد</w:t>
      </w:r>
      <w:r w:rsidRPr="00D104C6">
        <w:rPr>
          <w:rFonts w:cs="B Nazanin"/>
          <w:sz w:val="26"/>
          <w:szCs w:val="26"/>
          <w:rtl/>
        </w:rPr>
        <w:t xml:space="preserve"> در سال ۱۳۸۰</w:t>
      </w:r>
      <w:r w:rsidRPr="00D104C6">
        <w:rPr>
          <w:rFonts w:cs="B Nazanin" w:hint="cs"/>
          <w:sz w:val="26"/>
          <w:szCs w:val="26"/>
          <w:rtl/>
        </w:rPr>
        <w:t xml:space="preserve"> نشان داد میزان مطلوبیت بهداشت فردی ۲۷ درصد، بهداشت وسایل و لوازم کار ۳۱ درصد و وضعیت بهداشت ساختمان ۳۷ درصد بود </w:t>
      </w:r>
      <w:r w:rsidRPr="00D104C6">
        <w:rPr>
          <w:rFonts w:cs="B Nazanin"/>
          <w:sz w:val="26"/>
          <w:szCs w:val="26"/>
          <w:vertAlign w:val="superscript"/>
          <w:rtl/>
        </w:rPr>
        <w:fldChar w:fldCharType="begin"/>
      </w:r>
      <w:r w:rsidRPr="00D104C6">
        <w:rPr>
          <w:rFonts w:cs="B Nazanin"/>
          <w:sz w:val="26"/>
          <w:szCs w:val="26"/>
          <w:vertAlign w:val="superscript"/>
          <w:rtl/>
        </w:rPr>
        <w:instrText xml:space="preserve"> </w:instrText>
      </w:r>
      <w:r w:rsidRPr="00D104C6">
        <w:rPr>
          <w:rFonts w:cs="B Nazanin"/>
          <w:sz w:val="26"/>
          <w:szCs w:val="26"/>
          <w:vertAlign w:val="superscript"/>
        </w:rPr>
        <w:instrText>ADDIN EN.CITE &lt;EndNote&gt;&lt;Cite&gt;&lt;Author&gt;Farsad&lt;/Author&gt;&lt;Year&gt;2001&lt;/Year&gt;&lt;RecNum&gt;65&lt;/RecNum&gt;&lt;DisplayText&gt;(14)&lt;/DisplayText&gt;&lt;record&gt;&lt;rec-number&gt;65&lt;/rec-number&gt;&lt;foreign-keys&gt;&lt;key app="EN" db-id="pxrafwwdsps2phedwdsxaztkts9a0adpzr0x" timestamp="1676299889"&gt;65</w:instrText>
      </w:r>
      <w:r w:rsidRPr="00D104C6">
        <w:rPr>
          <w:rFonts w:cs="B Nazanin"/>
          <w:sz w:val="26"/>
          <w:szCs w:val="26"/>
          <w:vertAlign w:val="superscript"/>
          <w:rtl/>
        </w:rPr>
        <w:instrText>&lt;/</w:instrText>
      </w:r>
      <w:r w:rsidRPr="00D104C6">
        <w:rPr>
          <w:rFonts w:cs="B Nazanin"/>
          <w:sz w:val="26"/>
          <w:szCs w:val="26"/>
          <w:vertAlign w:val="superscript"/>
        </w:rPr>
        <w:instrText>key&gt;&lt;/foreign-keys&gt;&lt;ref-type name="Journal Article"&gt;17&lt;/ref-type&gt;&lt;contributors&gt;&lt;authors&gt;&lt;author&gt;Farsad, M&lt;/author&gt;&lt;author&gt;Ehrampoush, MH&lt;/author&gt;&lt;author&gt;Zare, MR&lt;/author&gt;&lt;author&gt;Alvansaz, A&lt;/author&gt;&lt;/authors&gt;&lt;/contributors&gt;&lt;titles&gt;&lt;title&gt;Investigation of</w:instrText>
      </w:r>
      <w:r w:rsidRPr="00D104C6">
        <w:rPr>
          <w:rFonts w:cs="B Nazanin"/>
          <w:sz w:val="26"/>
          <w:szCs w:val="26"/>
          <w:vertAlign w:val="superscript"/>
          <w:rtl/>
        </w:rPr>
        <w:instrText xml:space="preserve"> </w:instrText>
      </w:r>
      <w:r w:rsidRPr="00D104C6">
        <w:rPr>
          <w:rFonts w:cs="B Nazanin"/>
          <w:sz w:val="26"/>
          <w:szCs w:val="26"/>
          <w:vertAlign w:val="superscript"/>
        </w:rPr>
        <w:instrText>Health Status of Mosques and Holy Places in Yazd City&lt;/title&gt;&lt;secondary-title&gt;4th National Congress of Environmental Health&lt;/secondary-title&gt;&lt;/titles&gt;&lt;dates&gt;&lt;year&gt;2001&lt;/year&gt;&lt;/dates&gt;&lt;urls&gt;&lt;/urls&gt;&lt;/record&gt;&lt;/Cite&gt;&lt;/EndNote</w:instrText>
      </w:r>
      <w:r w:rsidRPr="00D104C6">
        <w:rPr>
          <w:rFonts w:cs="B Nazanin"/>
          <w:sz w:val="26"/>
          <w:szCs w:val="26"/>
          <w:vertAlign w:val="superscript"/>
          <w:rtl/>
        </w:rPr>
        <w:instrText>&gt;</w:instrText>
      </w:r>
      <w:r w:rsidRPr="00D104C6">
        <w:rPr>
          <w:rFonts w:cs="B Nazanin"/>
          <w:sz w:val="26"/>
          <w:szCs w:val="26"/>
          <w:vertAlign w:val="superscript"/>
          <w:rtl/>
        </w:rPr>
        <w:fldChar w:fldCharType="separate"/>
      </w:r>
      <w:r w:rsidRPr="00D104C6">
        <w:rPr>
          <w:rFonts w:cs="B Nazanin"/>
          <w:noProof/>
          <w:sz w:val="26"/>
          <w:szCs w:val="26"/>
          <w:vertAlign w:val="superscript"/>
          <w:rtl/>
        </w:rPr>
        <w:t>14</w:t>
      </w:r>
      <w:r w:rsidRPr="00D104C6">
        <w:rPr>
          <w:rFonts w:cs="B Nazanin"/>
          <w:sz w:val="26"/>
          <w:szCs w:val="26"/>
          <w:vertAlign w:val="superscript"/>
          <w:rtl/>
        </w:rPr>
        <w:fldChar w:fldCharType="end"/>
      </w:r>
      <w:r w:rsidRPr="00D104C6">
        <w:rPr>
          <w:rFonts w:cs="B Nazanin" w:hint="cs"/>
          <w:sz w:val="26"/>
          <w:szCs w:val="26"/>
          <w:rtl/>
        </w:rPr>
        <w:t>. با توج</w:t>
      </w:r>
      <w:r w:rsidRPr="00D104C6">
        <w:rPr>
          <w:rFonts w:cs="B Nazanin" w:hint="eastAsia"/>
          <w:sz w:val="26"/>
          <w:szCs w:val="26"/>
          <w:rtl/>
        </w:rPr>
        <w:t>ه</w:t>
      </w:r>
      <w:r w:rsidRPr="00D104C6">
        <w:rPr>
          <w:rFonts w:cs="B Nazanin" w:hint="cs"/>
          <w:sz w:val="26"/>
          <w:szCs w:val="26"/>
          <w:rtl/>
        </w:rPr>
        <w:t xml:space="preserve"> به این نظر مساجد شهر ایوان از مساجد شهرستان یزد در وضعیت بهتری قرار داشتند. </w:t>
      </w:r>
      <w:r w:rsidR="00665969" w:rsidRPr="00D104C6">
        <w:rPr>
          <w:rFonts w:cs="B Nazanin" w:hint="cs"/>
          <w:sz w:val="26"/>
          <w:szCs w:val="26"/>
          <w:rtl/>
        </w:rPr>
        <w:t>دلیل این اختلاف فاحش می</w:t>
      </w:r>
      <w:r w:rsidR="00E7383D" w:rsidRPr="00D104C6">
        <w:rPr>
          <w:rFonts w:cs="B Nazanin" w:hint="cs"/>
          <w:sz w:val="26"/>
          <w:szCs w:val="26"/>
          <w:rtl/>
        </w:rPr>
        <w:t>‌</w:t>
      </w:r>
      <w:r w:rsidR="00665969" w:rsidRPr="00D104C6">
        <w:rPr>
          <w:rFonts w:cs="B Nazanin" w:hint="cs"/>
          <w:sz w:val="26"/>
          <w:szCs w:val="26"/>
          <w:rtl/>
        </w:rPr>
        <w:t>تواند بدلیل اختلاف بین سال</w:t>
      </w:r>
      <w:r w:rsidR="00E7383D" w:rsidRPr="00D104C6">
        <w:rPr>
          <w:rFonts w:cs="B Nazanin" w:hint="cs"/>
          <w:sz w:val="26"/>
          <w:szCs w:val="26"/>
          <w:rtl/>
        </w:rPr>
        <w:t>‌</w:t>
      </w:r>
      <w:r w:rsidR="00665969" w:rsidRPr="00D104C6">
        <w:rPr>
          <w:rFonts w:cs="B Nazanin" w:hint="cs"/>
          <w:sz w:val="26"/>
          <w:szCs w:val="26"/>
          <w:rtl/>
        </w:rPr>
        <w:t>های مطالعه باشد. با توجه به گذشت سالیان زیاد از مطالعه مساجد شهرستان یزد، بدون تردید نسبت به گذشته وضعیت بهداشت محیطی بهتری دارند.</w:t>
      </w:r>
    </w:p>
    <w:p w14:paraId="4F0CEEBE" w14:textId="40C733A5" w:rsidR="00040F46" w:rsidRPr="00D104C6" w:rsidRDefault="00040F46" w:rsidP="004111A3">
      <w:pPr>
        <w:bidi/>
        <w:spacing w:after="0" w:line="240" w:lineRule="auto"/>
        <w:jc w:val="both"/>
        <w:rPr>
          <w:rFonts w:ascii="Arial" w:eastAsia="Times New Roman" w:hAnsi="Arial" w:cs="B Nazanin"/>
          <w:sz w:val="26"/>
          <w:szCs w:val="26"/>
          <w:rtl/>
          <w:lang w:bidi="fa-IR"/>
        </w:rPr>
      </w:pPr>
    </w:p>
    <w:p w14:paraId="35152772" w14:textId="0797067A" w:rsidR="004513D6" w:rsidRPr="00D104C6" w:rsidRDefault="004513D6" w:rsidP="004111A3">
      <w:pPr>
        <w:bidi/>
        <w:spacing w:after="0" w:line="240" w:lineRule="auto"/>
        <w:jc w:val="both"/>
        <w:rPr>
          <w:rFonts w:ascii="Arial" w:eastAsia="Times New Roman" w:hAnsi="Arial" w:cs="B Nazanin"/>
          <w:sz w:val="26"/>
          <w:szCs w:val="26"/>
          <w:rtl/>
          <w:lang w:bidi="fa-IR"/>
        </w:rPr>
      </w:pPr>
    </w:p>
    <w:p w14:paraId="47E0236D" w14:textId="7CBBF3C5" w:rsidR="004513D6" w:rsidRPr="00D104C6" w:rsidRDefault="004513D6" w:rsidP="004513D6">
      <w:pPr>
        <w:bidi/>
        <w:spacing w:after="0" w:line="240" w:lineRule="auto"/>
        <w:jc w:val="both"/>
        <w:rPr>
          <w:rFonts w:ascii="Arial" w:eastAsia="Times New Roman" w:hAnsi="Arial" w:cs="B Nazanin"/>
          <w:sz w:val="26"/>
          <w:szCs w:val="26"/>
          <w:rtl/>
          <w:lang w:bidi="fa-IR"/>
        </w:rPr>
      </w:pPr>
    </w:p>
    <w:p w14:paraId="5183D157" w14:textId="5D0501E5" w:rsidR="004513D6" w:rsidRPr="00D104C6" w:rsidRDefault="004513D6" w:rsidP="004513D6">
      <w:pPr>
        <w:bidi/>
        <w:spacing w:after="0" w:line="240" w:lineRule="auto"/>
        <w:jc w:val="both"/>
        <w:rPr>
          <w:rFonts w:ascii="Arial" w:eastAsia="Times New Roman" w:hAnsi="Arial" w:cs="B Nazanin"/>
          <w:sz w:val="26"/>
          <w:szCs w:val="26"/>
          <w:rtl/>
          <w:lang w:bidi="fa-IR"/>
        </w:rPr>
      </w:pPr>
    </w:p>
    <w:p w14:paraId="42A2562D" w14:textId="68D0CA6C" w:rsidR="00F81663" w:rsidRPr="00D104C6" w:rsidRDefault="00F81663" w:rsidP="00F81663">
      <w:pPr>
        <w:bidi/>
        <w:spacing w:after="0" w:line="240" w:lineRule="auto"/>
        <w:jc w:val="both"/>
        <w:rPr>
          <w:rFonts w:ascii="Arial" w:eastAsia="Times New Roman" w:hAnsi="Arial" w:cs="B Nazanin"/>
          <w:sz w:val="26"/>
          <w:szCs w:val="26"/>
          <w:rtl/>
          <w:lang w:bidi="fa-IR"/>
        </w:rPr>
      </w:pPr>
    </w:p>
    <w:p w14:paraId="2CF283CD" w14:textId="6FB7DC14" w:rsidR="00F81663" w:rsidRPr="00D104C6" w:rsidRDefault="00F81663" w:rsidP="00F81663">
      <w:pPr>
        <w:bidi/>
        <w:spacing w:after="0" w:line="240" w:lineRule="auto"/>
        <w:jc w:val="both"/>
        <w:rPr>
          <w:rFonts w:ascii="Arial" w:eastAsia="Times New Roman" w:hAnsi="Arial" w:cs="B Nazanin"/>
          <w:sz w:val="26"/>
          <w:szCs w:val="26"/>
          <w:rtl/>
          <w:lang w:bidi="fa-IR"/>
        </w:rPr>
      </w:pPr>
    </w:p>
    <w:p w14:paraId="7B82E133" w14:textId="67065E22" w:rsidR="00FB0271" w:rsidRPr="00D104C6" w:rsidRDefault="00FB0271" w:rsidP="00FB0271">
      <w:pPr>
        <w:bidi/>
        <w:spacing w:after="0" w:line="240" w:lineRule="auto"/>
        <w:jc w:val="both"/>
        <w:rPr>
          <w:rFonts w:ascii="Arial" w:eastAsia="Times New Roman" w:hAnsi="Arial" w:cs="B Nazanin"/>
          <w:sz w:val="26"/>
          <w:szCs w:val="26"/>
          <w:rtl/>
          <w:lang w:bidi="fa-IR"/>
        </w:rPr>
      </w:pPr>
    </w:p>
    <w:p w14:paraId="7A561AE3" w14:textId="54525CD1" w:rsidR="00FB0271" w:rsidRPr="00D104C6" w:rsidRDefault="00FB0271" w:rsidP="00FB0271">
      <w:pPr>
        <w:bidi/>
        <w:spacing w:after="0" w:line="240" w:lineRule="auto"/>
        <w:jc w:val="both"/>
        <w:rPr>
          <w:rFonts w:ascii="Arial" w:eastAsia="Times New Roman" w:hAnsi="Arial" w:cs="B Nazanin"/>
          <w:sz w:val="26"/>
          <w:szCs w:val="26"/>
          <w:rtl/>
          <w:lang w:bidi="fa-IR"/>
        </w:rPr>
      </w:pPr>
    </w:p>
    <w:p w14:paraId="76BF9C8F" w14:textId="2FE60399" w:rsidR="00FB0271" w:rsidRPr="00D104C6" w:rsidRDefault="00FB0271" w:rsidP="00FB0271">
      <w:pPr>
        <w:bidi/>
        <w:spacing w:after="0" w:line="240" w:lineRule="auto"/>
        <w:jc w:val="both"/>
        <w:rPr>
          <w:rFonts w:ascii="Arial" w:eastAsia="Times New Roman" w:hAnsi="Arial" w:cs="B Nazanin"/>
          <w:sz w:val="26"/>
          <w:szCs w:val="26"/>
          <w:rtl/>
          <w:lang w:bidi="fa-IR"/>
        </w:rPr>
      </w:pPr>
    </w:p>
    <w:p w14:paraId="2624E2EB" w14:textId="70221F25" w:rsidR="00FB0271" w:rsidRPr="00D104C6" w:rsidRDefault="00FB0271" w:rsidP="00FB0271">
      <w:pPr>
        <w:bidi/>
        <w:spacing w:after="0" w:line="240" w:lineRule="auto"/>
        <w:jc w:val="both"/>
        <w:rPr>
          <w:rFonts w:ascii="Arial" w:eastAsia="Times New Roman" w:hAnsi="Arial" w:cs="B Nazanin"/>
          <w:sz w:val="26"/>
          <w:szCs w:val="26"/>
          <w:rtl/>
          <w:lang w:bidi="fa-IR"/>
        </w:rPr>
      </w:pPr>
    </w:p>
    <w:p w14:paraId="6811BD1C" w14:textId="7CCB2FA5" w:rsidR="00FB0271" w:rsidRPr="00D104C6" w:rsidRDefault="00FB0271" w:rsidP="00FB0271">
      <w:pPr>
        <w:bidi/>
        <w:spacing w:after="0" w:line="240" w:lineRule="auto"/>
        <w:jc w:val="both"/>
        <w:rPr>
          <w:rFonts w:ascii="Arial" w:eastAsia="Times New Roman" w:hAnsi="Arial" w:cs="B Nazanin"/>
          <w:sz w:val="26"/>
          <w:szCs w:val="26"/>
          <w:rtl/>
          <w:lang w:bidi="fa-IR"/>
        </w:rPr>
      </w:pPr>
    </w:p>
    <w:p w14:paraId="19EFD144" w14:textId="203BEF27" w:rsidR="00FF7AA3" w:rsidRPr="00D104C6" w:rsidRDefault="00FF7AA3" w:rsidP="00FF7AA3">
      <w:pPr>
        <w:bidi/>
        <w:spacing w:after="0" w:line="240" w:lineRule="auto"/>
        <w:jc w:val="both"/>
        <w:rPr>
          <w:rFonts w:ascii="Arial" w:eastAsia="Times New Roman" w:hAnsi="Arial" w:cs="B Nazanin"/>
          <w:sz w:val="26"/>
          <w:szCs w:val="26"/>
          <w:rtl/>
          <w:lang w:bidi="fa-IR"/>
        </w:rPr>
      </w:pPr>
    </w:p>
    <w:p w14:paraId="36526FA7" w14:textId="13923442" w:rsidR="00FF7AA3" w:rsidRPr="00D104C6" w:rsidRDefault="00FF7AA3" w:rsidP="00FF7AA3">
      <w:pPr>
        <w:bidi/>
        <w:spacing w:after="0" w:line="240" w:lineRule="auto"/>
        <w:jc w:val="both"/>
        <w:rPr>
          <w:rFonts w:ascii="Arial" w:eastAsia="Times New Roman" w:hAnsi="Arial" w:cs="B Nazanin"/>
          <w:sz w:val="26"/>
          <w:szCs w:val="26"/>
          <w:rtl/>
          <w:lang w:bidi="fa-IR"/>
        </w:rPr>
      </w:pPr>
    </w:p>
    <w:p w14:paraId="6AEB929A" w14:textId="6A641AD9" w:rsidR="00FF7AA3" w:rsidRPr="00D104C6" w:rsidRDefault="00FF7AA3" w:rsidP="00FF7AA3">
      <w:pPr>
        <w:bidi/>
        <w:spacing w:after="0" w:line="240" w:lineRule="auto"/>
        <w:jc w:val="both"/>
        <w:rPr>
          <w:rFonts w:ascii="Arial" w:eastAsia="Times New Roman" w:hAnsi="Arial" w:cs="B Nazanin"/>
          <w:sz w:val="26"/>
          <w:szCs w:val="26"/>
          <w:rtl/>
          <w:lang w:bidi="fa-IR"/>
        </w:rPr>
      </w:pPr>
    </w:p>
    <w:p w14:paraId="1D66EF3F" w14:textId="10F4F365" w:rsidR="00FF7AA3" w:rsidRPr="00D104C6" w:rsidRDefault="00FF7AA3" w:rsidP="00FF7AA3">
      <w:pPr>
        <w:bidi/>
        <w:spacing w:after="0" w:line="240" w:lineRule="auto"/>
        <w:jc w:val="both"/>
        <w:rPr>
          <w:rFonts w:ascii="Arial" w:eastAsia="Times New Roman" w:hAnsi="Arial" w:cs="B Nazanin"/>
          <w:sz w:val="26"/>
          <w:szCs w:val="26"/>
          <w:rtl/>
          <w:lang w:bidi="fa-IR"/>
        </w:rPr>
      </w:pPr>
    </w:p>
    <w:p w14:paraId="202A2350" w14:textId="0B9981B1" w:rsidR="00FF7AA3" w:rsidRPr="00D104C6" w:rsidRDefault="00FF7AA3" w:rsidP="00FF7AA3">
      <w:pPr>
        <w:bidi/>
        <w:spacing w:after="0" w:line="240" w:lineRule="auto"/>
        <w:jc w:val="both"/>
        <w:rPr>
          <w:rFonts w:ascii="Arial" w:eastAsia="Times New Roman" w:hAnsi="Arial" w:cs="B Nazanin"/>
          <w:sz w:val="26"/>
          <w:szCs w:val="26"/>
          <w:rtl/>
          <w:lang w:bidi="fa-IR"/>
        </w:rPr>
      </w:pPr>
    </w:p>
    <w:p w14:paraId="1B111DAC" w14:textId="7AAC1610" w:rsidR="00FF7AA3" w:rsidRPr="00D104C6" w:rsidRDefault="00FF7AA3" w:rsidP="00FF7AA3">
      <w:pPr>
        <w:bidi/>
        <w:spacing w:after="0" w:line="240" w:lineRule="auto"/>
        <w:jc w:val="both"/>
        <w:rPr>
          <w:rFonts w:ascii="Arial" w:eastAsia="Times New Roman" w:hAnsi="Arial" w:cs="B Nazanin"/>
          <w:sz w:val="26"/>
          <w:szCs w:val="26"/>
          <w:rtl/>
          <w:lang w:bidi="fa-IR"/>
        </w:rPr>
      </w:pPr>
    </w:p>
    <w:p w14:paraId="36D76810" w14:textId="00BFF838" w:rsidR="00FF7AA3" w:rsidRPr="00D104C6" w:rsidRDefault="00FF7AA3" w:rsidP="00FF7AA3">
      <w:pPr>
        <w:bidi/>
        <w:spacing w:after="0" w:line="240" w:lineRule="auto"/>
        <w:jc w:val="both"/>
        <w:rPr>
          <w:rFonts w:ascii="Arial" w:eastAsia="Times New Roman" w:hAnsi="Arial" w:cs="B Nazanin"/>
          <w:sz w:val="26"/>
          <w:szCs w:val="26"/>
          <w:rtl/>
          <w:lang w:bidi="fa-IR"/>
        </w:rPr>
      </w:pPr>
    </w:p>
    <w:p w14:paraId="5FA23DFB" w14:textId="6E30A484" w:rsidR="00FF7AA3" w:rsidRPr="00D104C6" w:rsidRDefault="00FF7AA3" w:rsidP="00FF7AA3">
      <w:pPr>
        <w:bidi/>
        <w:spacing w:after="0" w:line="240" w:lineRule="auto"/>
        <w:jc w:val="both"/>
        <w:rPr>
          <w:rFonts w:ascii="Arial" w:eastAsia="Times New Roman" w:hAnsi="Arial" w:cs="B Nazanin"/>
          <w:sz w:val="26"/>
          <w:szCs w:val="26"/>
          <w:rtl/>
          <w:lang w:bidi="fa-IR"/>
        </w:rPr>
      </w:pPr>
    </w:p>
    <w:p w14:paraId="5B245B8E" w14:textId="1CD93D51" w:rsidR="00FF7AA3" w:rsidRPr="00D104C6" w:rsidRDefault="00FF7AA3" w:rsidP="00FF7AA3">
      <w:pPr>
        <w:bidi/>
        <w:spacing w:after="0" w:line="240" w:lineRule="auto"/>
        <w:jc w:val="both"/>
        <w:rPr>
          <w:rFonts w:ascii="Arial" w:eastAsia="Times New Roman" w:hAnsi="Arial" w:cs="B Nazanin"/>
          <w:sz w:val="26"/>
          <w:szCs w:val="26"/>
          <w:rtl/>
          <w:lang w:bidi="fa-IR"/>
        </w:rPr>
      </w:pPr>
    </w:p>
    <w:p w14:paraId="55120106" w14:textId="2EBE30A7" w:rsidR="00FF7AA3" w:rsidRPr="00D104C6" w:rsidRDefault="00FF7AA3" w:rsidP="00FF7AA3">
      <w:pPr>
        <w:bidi/>
        <w:spacing w:after="0" w:line="240" w:lineRule="auto"/>
        <w:jc w:val="both"/>
        <w:rPr>
          <w:rFonts w:ascii="Arial" w:eastAsia="Times New Roman" w:hAnsi="Arial" w:cs="B Nazanin"/>
          <w:sz w:val="26"/>
          <w:szCs w:val="26"/>
          <w:rtl/>
          <w:lang w:bidi="fa-IR"/>
        </w:rPr>
      </w:pPr>
    </w:p>
    <w:p w14:paraId="515D389B" w14:textId="00516628" w:rsidR="00FF7AA3" w:rsidRPr="00D104C6" w:rsidRDefault="00FF7AA3" w:rsidP="00FF7AA3">
      <w:pPr>
        <w:bidi/>
        <w:spacing w:after="0" w:line="240" w:lineRule="auto"/>
        <w:jc w:val="both"/>
        <w:rPr>
          <w:rFonts w:ascii="Arial" w:eastAsia="Times New Roman" w:hAnsi="Arial" w:cs="B Nazanin"/>
          <w:sz w:val="26"/>
          <w:szCs w:val="26"/>
          <w:rtl/>
          <w:lang w:bidi="fa-IR"/>
        </w:rPr>
      </w:pPr>
    </w:p>
    <w:p w14:paraId="4DC8C9D2" w14:textId="726B63A6" w:rsidR="00FF7AA3" w:rsidRPr="00D104C6" w:rsidRDefault="00FF7AA3" w:rsidP="00FF7AA3">
      <w:pPr>
        <w:bidi/>
        <w:spacing w:after="0" w:line="240" w:lineRule="auto"/>
        <w:jc w:val="both"/>
        <w:rPr>
          <w:rFonts w:ascii="Arial" w:eastAsia="Times New Roman" w:hAnsi="Arial" w:cs="B Nazanin"/>
          <w:sz w:val="26"/>
          <w:szCs w:val="26"/>
          <w:rtl/>
          <w:lang w:bidi="fa-IR"/>
        </w:rPr>
      </w:pPr>
    </w:p>
    <w:p w14:paraId="1CDABBF0" w14:textId="77777777" w:rsidR="004653AC" w:rsidRPr="00D104C6" w:rsidRDefault="004653AC" w:rsidP="004653AC">
      <w:pPr>
        <w:bidi/>
        <w:spacing w:after="0" w:line="240" w:lineRule="auto"/>
        <w:jc w:val="both"/>
        <w:rPr>
          <w:rFonts w:ascii="Arial" w:eastAsia="Times New Roman" w:hAnsi="Arial" w:cs="B Nazanin"/>
          <w:sz w:val="26"/>
          <w:szCs w:val="26"/>
          <w:rtl/>
          <w:lang w:bidi="fa-IR"/>
        </w:rPr>
      </w:pPr>
    </w:p>
    <w:p w14:paraId="26457C04" w14:textId="77777777" w:rsidR="004513D6" w:rsidRPr="00D104C6" w:rsidRDefault="004513D6" w:rsidP="004513D6">
      <w:pPr>
        <w:pStyle w:val="BodyText"/>
        <w:bidi/>
        <w:spacing w:line="240" w:lineRule="auto"/>
        <w:jc w:val="both"/>
        <w:rPr>
          <w:rFonts w:cs="B Titr"/>
          <w:sz w:val="28"/>
          <w:szCs w:val="28"/>
          <w:rtl/>
        </w:rPr>
      </w:pPr>
      <w:r w:rsidRPr="00D104C6">
        <w:rPr>
          <w:rFonts w:cs="B Titr"/>
          <w:b/>
          <w:bCs/>
          <w:sz w:val="28"/>
          <w:szCs w:val="28"/>
          <w:rtl/>
        </w:rPr>
        <w:lastRenderedPageBreak/>
        <w:t>نتیجه</w:t>
      </w:r>
      <w:r w:rsidR="00027CB4" w:rsidRPr="00D104C6">
        <w:rPr>
          <w:rFonts w:cs="B Titr" w:hint="cs"/>
          <w:b/>
          <w:bCs/>
          <w:sz w:val="28"/>
          <w:szCs w:val="28"/>
          <w:rtl/>
        </w:rPr>
        <w:t>‌</w:t>
      </w:r>
      <w:r w:rsidRPr="00D104C6">
        <w:rPr>
          <w:rFonts w:cs="B Titr"/>
          <w:b/>
          <w:bCs/>
          <w:sz w:val="28"/>
          <w:szCs w:val="28"/>
          <w:rtl/>
        </w:rPr>
        <w:t xml:space="preserve">گیری </w:t>
      </w:r>
    </w:p>
    <w:p w14:paraId="022925B7" w14:textId="481AF994" w:rsidR="00F81663" w:rsidRPr="00D104C6" w:rsidRDefault="00F81663" w:rsidP="00F81663">
      <w:pPr>
        <w:bidi/>
        <w:spacing w:after="0" w:line="240" w:lineRule="auto"/>
        <w:jc w:val="both"/>
        <w:rPr>
          <w:rFonts w:cs="B Nazanin"/>
          <w:sz w:val="26"/>
          <w:szCs w:val="26"/>
          <w:rtl/>
        </w:rPr>
      </w:pPr>
      <w:r w:rsidRPr="00D104C6">
        <w:rPr>
          <w:rFonts w:cs="B Nazanin" w:hint="cs"/>
          <w:sz w:val="26"/>
          <w:szCs w:val="26"/>
          <w:rtl/>
        </w:rPr>
        <w:t>با توج</w:t>
      </w:r>
      <w:r w:rsidRPr="00D104C6">
        <w:rPr>
          <w:rFonts w:cs="B Nazanin" w:hint="eastAsia"/>
          <w:sz w:val="26"/>
          <w:szCs w:val="26"/>
          <w:rtl/>
        </w:rPr>
        <w:t>ه</w:t>
      </w:r>
      <w:r w:rsidRPr="00D104C6">
        <w:rPr>
          <w:rFonts w:cs="B Nazanin" w:hint="cs"/>
          <w:sz w:val="26"/>
          <w:szCs w:val="26"/>
          <w:rtl/>
        </w:rPr>
        <w:t xml:space="preserve"> به نتایج به دست آمده انتظار می‌رود که تلاش بیشتری برای افزایش و بهبو</w:t>
      </w:r>
      <w:r w:rsidRPr="00D104C6">
        <w:rPr>
          <w:rFonts w:cs="B Nazanin" w:hint="eastAsia"/>
          <w:sz w:val="26"/>
          <w:szCs w:val="26"/>
          <w:rtl/>
        </w:rPr>
        <w:t>د</w:t>
      </w:r>
      <w:r w:rsidRPr="00D104C6">
        <w:rPr>
          <w:rFonts w:cs="B Nazanin" w:hint="cs"/>
          <w:sz w:val="26"/>
          <w:szCs w:val="26"/>
          <w:rtl/>
        </w:rPr>
        <w:t xml:space="preserve"> وضعیت بهداشتی مساجد شهر ایوان صورت گیرد. با توج</w:t>
      </w:r>
      <w:r w:rsidRPr="00D104C6">
        <w:rPr>
          <w:rFonts w:cs="B Nazanin" w:hint="eastAsia"/>
          <w:sz w:val="26"/>
          <w:szCs w:val="26"/>
          <w:rtl/>
        </w:rPr>
        <w:t>ه</w:t>
      </w:r>
      <w:r w:rsidRPr="00D104C6">
        <w:rPr>
          <w:rFonts w:cs="B Nazanin" w:hint="cs"/>
          <w:sz w:val="26"/>
          <w:szCs w:val="26"/>
          <w:rtl/>
        </w:rPr>
        <w:t xml:space="preserve"> به اینکه وضعیت بهداشت فردی در مساجد مورد مطالعه نسبتا نامطلوب می‌باشد، ا</w:t>
      </w:r>
      <w:r w:rsidRPr="00D104C6">
        <w:rPr>
          <w:rFonts w:cs="B Nazanin" w:hint="eastAsia"/>
          <w:sz w:val="26"/>
          <w:szCs w:val="26"/>
          <w:rtl/>
        </w:rPr>
        <w:t>ز</w:t>
      </w:r>
      <w:r w:rsidRPr="00D104C6">
        <w:rPr>
          <w:rFonts w:cs="B Nazanin" w:hint="cs"/>
          <w:sz w:val="26"/>
          <w:szCs w:val="26"/>
          <w:rtl/>
        </w:rPr>
        <w:t xml:space="preserve"> این رو باید تمهیدات لازم توسط مسئولین بهداشتی و سایر مقامات مسئول در رابطه با برگزاری دوره‌های آموزشی، بازدیدهای دوره‌ای و مستمر از مساجد، جلب مشارکت‌های مردمی در راستای بالابردن سطح دانش و آگاهی کارکنان مساجد در زمینه رعایت بهداشت فردی صورت گیرد. </w:t>
      </w:r>
    </w:p>
    <w:p w14:paraId="45BDB041" w14:textId="77777777" w:rsidR="004513D6" w:rsidRPr="00D104C6" w:rsidRDefault="004513D6" w:rsidP="004513D6">
      <w:pPr>
        <w:pStyle w:val="BodyText"/>
        <w:bidi/>
        <w:spacing w:line="360" w:lineRule="auto"/>
        <w:jc w:val="both"/>
        <w:rPr>
          <w:rFonts w:asciiTheme="majorBidi" w:hAnsiTheme="majorBidi" w:cs="B Nazanin"/>
          <w:sz w:val="24"/>
          <w:szCs w:val="24"/>
          <w:rtl/>
        </w:rPr>
      </w:pPr>
    </w:p>
    <w:p w14:paraId="6A5CE0E7" w14:textId="77777777" w:rsidR="004513D6" w:rsidRPr="00D104C6" w:rsidRDefault="004513D6" w:rsidP="004513D6">
      <w:pPr>
        <w:bidi/>
        <w:spacing w:after="0" w:line="240" w:lineRule="auto"/>
        <w:jc w:val="both"/>
        <w:rPr>
          <w:rFonts w:ascii="Arial" w:eastAsia="Times New Roman" w:hAnsi="Arial" w:cs="B Nazanin"/>
          <w:sz w:val="26"/>
          <w:szCs w:val="26"/>
          <w:rtl/>
          <w:lang w:bidi="fa-IR"/>
        </w:rPr>
      </w:pPr>
    </w:p>
    <w:p w14:paraId="62C8F531" w14:textId="00E9DA25" w:rsidR="00257183" w:rsidRPr="00D104C6" w:rsidRDefault="00257183" w:rsidP="004513D6">
      <w:pPr>
        <w:bidi/>
        <w:spacing w:line="240" w:lineRule="auto"/>
        <w:jc w:val="both"/>
        <w:rPr>
          <w:sz w:val="26"/>
          <w:szCs w:val="26"/>
          <w:rtl/>
        </w:rPr>
      </w:pPr>
    </w:p>
    <w:p w14:paraId="266266BB" w14:textId="280BCAA2" w:rsidR="004513D6" w:rsidRPr="00D104C6" w:rsidRDefault="004513D6" w:rsidP="004513D6">
      <w:pPr>
        <w:bidi/>
        <w:spacing w:line="240" w:lineRule="auto"/>
        <w:jc w:val="both"/>
        <w:rPr>
          <w:sz w:val="26"/>
          <w:szCs w:val="26"/>
          <w:rtl/>
        </w:rPr>
      </w:pPr>
    </w:p>
    <w:p w14:paraId="67697EC1" w14:textId="5530A8C3" w:rsidR="004513D6" w:rsidRPr="00D104C6" w:rsidRDefault="004513D6" w:rsidP="004513D6">
      <w:pPr>
        <w:bidi/>
        <w:spacing w:line="240" w:lineRule="auto"/>
        <w:jc w:val="both"/>
        <w:rPr>
          <w:sz w:val="26"/>
          <w:szCs w:val="26"/>
          <w:rtl/>
        </w:rPr>
      </w:pPr>
    </w:p>
    <w:p w14:paraId="46C71F8D" w14:textId="60122E7A" w:rsidR="004513D6" w:rsidRPr="00D104C6" w:rsidRDefault="004513D6" w:rsidP="004513D6">
      <w:pPr>
        <w:bidi/>
        <w:spacing w:line="240" w:lineRule="auto"/>
        <w:jc w:val="both"/>
        <w:rPr>
          <w:sz w:val="26"/>
          <w:szCs w:val="26"/>
          <w:rtl/>
        </w:rPr>
      </w:pPr>
    </w:p>
    <w:p w14:paraId="348DD863" w14:textId="40B30E2E" w:rsidR="004513D6" w:rsidRPr="00D104C6" w:rsidRDefault="004513D6" w:rsidP="004513D6">
      <w:pPr>
        <w:bidi/>
        <w:spacing w:line="240" w:lineRule="auto"/>
        <w:jc w:val="both"/>
        <w:rPr>
          <w:sz w:val="26"/>
          <w:szCs w:val="26"/>
          <w:rtl/>
        </w:rPr>
      </w:pPr>
    </w:p>
    <w:p w14:paraId="3033C7BD" w14:textId="4D826D02" w:rsidR="004513D6" w:rsidRPr="00D104C6" w:rsidRDefault="004513D6" w:rsidP="004513D6">
      <w:pPr>
        <w:bidi/>
        <w:spacing w:line="240" w:lineRule="auto"/>
        <w:jc w:val="both"/>
        <w:rPr>
          <w:sz w:val="26"/>
          <w:szCs w:val="26"/>
          <w:rtl/>
        </w:rPr>
      </w:pPr>
    </w:p>
    <w:p w14:paraId="1F9CCD48" w14:textId="5D7BF7AE" w:rsidR="004513D6" w:rsidRPr="00D104C6" w:rsidRDefault="004513D6" w:rsidP="004513D6">
      <w:pPr>
        <w:bidi/>
        <w:spacing w:line="240" w:lineRule="auto"/>
        <w:jc w:val="both"/>
        <w:rPr>
          <w:sz w:val="26"/>
          <w:szCs w:val="26"/>
          <w:rtl/>
        </w:rPr>
      </w:pPr>
    </w:p>
    <w:p w14:paraId="77D9B4B6" w14:textId="75F69689" w:rsidR="004513D6" w:rsidRPr="00D104C6" w:rsidRDefault="004513D6" w:rsidP="004513D6">
      <w:pPr>
        <w:bidi/>
        <w:spacing w:line="240" w:lineRule="auto"/>
        <w:jc w:val="both"/>
        <w:rPr>
          <w:sz w:val="26"/>
          <w:szCs w:val="26"/>
          <w:rtl/>
        </w:rPr>
      </w:pPr>
    </w:p>
    <w:p w14:paraId="0FF9FFAE" w14:textId="04D27E12" w:rsidR="004513D6" w:rsidRPr="00D104C6" w:rsidRDefault="004513D6" w:rsidP="004513D6">
      <w:pPr>
        <w:bidi/>
        <w:spacing w:line="240" w:lineRule="auto"/>
        <w:jc w:val="both"/>
        <w:rPr>
          <w:sz w:val="26"/>
          <w:szCs w:val="26"/>
          <w:rtl/>
        </w:rPr>
      </w:pPr>
    </w:p>
    <w:p w14:paraId="1A3B336F" w14:textId="6C30FA52" w:rsidR="004513D6" w:rsidRPr="00D104C6" w:rsidRDefault="004513D6" w:rsidP="004513D6">
      <w:pPr>
        <w:bidi/>
        <w:spacing w:line="240" w:lineRule="auto"/>
        <w:jc w:val="both"/>
        <w:rPr>
          <w:sz w:val="26"/>
          <w:szCs w:val="26"/>
          <w:rtl/>
        </w:rPr>
      </w:pPr>
    </w:p>
    <w:p w14:paraId="2E000331" w14:textId="51873BC0" w:rsidR="004513D6" w:rsidRPr="00D104C6" w:rsidRDefault="004513D6" w:rsidP="004513D6">
      <w:pPr>
        <w:bidi/>
        <w:spacing w:line="240" w:lineRule="auto"/>
        <w:jc w:val="both"/>
        <w:rPr>
          <w:sz w:val="26"/>
          <w:szCs w:val="26"/>
          <w:rtl/>
        </w:rPr>
      </w:pPr>
    </w:p>
    <w:p w14:paraId="4C0C237E" w14:textId="08BA8473" w:rsidR="004513D6" w:rsidRPr="00D104C6" w:rsidRDefault="004513D6" w:rsidP="004513D6">
      <w:pPr>
        <w:bidi/>
        <w:spacing w:line="240" w:lineRule="auto"/>
        <w:jc w:val="both"/>
        <w:rPr>
          <w:sz w:val="26"/>
          <w:szCs w:val="26"/>
          <w:rtl/>
        </w:rPr>
      </w:pPr>
    </w:p>
    <w:p w14:paraId="7677E3ED" w14:textId="706FE51E" w:rsidR="004513D6" w:rsidRPr="00D104C6" w:rsidRDefault="004513D6" w:rsidP="004513D6">
      <w:pPr>
        <w:bidi/>
        <w:spacing w:line="240" w:lineRule="auto"/>
        <w:jc w:val="both"/>
        <w:rPr>
          <w:sz w:val="26"/>
          <w:szCs w:val="26"/>
          <w:rtl/>
        </w:rPr>
      </w:pPr>
    </w:p>
    <w:p w14:paraId="0FB5B101" w14:textId="485425A4" w:rsidR="004513D6" w:rsidRPr="00D104C6" w:rsidRDefault="004513D6" w:rsidP="004513D6">
      <w:pPr>
        <w:bidi/>
        <w:spacing w:line="240" w:lineRule="auto"/>
        <w:jc w:val="both"/>
        <w:rPr>
          <w:sz w:val="26"/>
          <w:szCs w:val="26"/>
          <w:rtl/>
        </w:rPr>
      </w:pPr>
    </w:p>
    <w:p w14:paraId="5F34D9D8" w14:textId="0996286F" w:rsidR="004513D6" w:rsidRPr="00D104C6" w:rsidRDefault="004513D6" w:rsidP="004513D6">
      <w:pPr>
        <w:bidi/>
        <w:spacing w:line="240" w:lineRule="auto"/>
        <w:jc w:val="both"/>
        <w:rPr>
          <w:sz w:val="26"/>
          <w:szCs w:val="26"/>
          <w:rtl/>
        </w:rPr>
      </w:pPr>
    </w:p>
    <w:p w14:paraId="6099F28E" w14:textId="0CFB0F53" w:rsidR="004513D6" w:rsidRPr="00D104C6" w:rsidRDefault="004513D6" w:rsidP="004513D6">
      <w:pPr>
        <w:bidi/>
        <w:spacing w:line="240" w:lineRule="auto"/>
        <w:jc w:val="both"/>
        <w:rPr>
          <w:sz w:val="26"/>
          <w:szCs w:val="26"/>
          <w:rtl/>
        </w:rPr>
      </w:pPr>
    </w:p>
    <w:p w14:paraId="16879F8C" w14:textId="6C0080C5" w:rsidR="004513D6" w:rsidRPr="00D104C6" w:rsidRDefault="004513D6" w:rsidP="004513D6">
      <w:pPr>
        <w:bidi/>
        <w:spacing w:line="240" w:lineRule="auto"/>
        <w:jc w:val="both"/>
        <w:rPr>
          <w:sz w:val="26"/>
          <w:szCs w:val="26"/>
          <w:rtl/>
        </w:rPr>
      </w:pPr>
    </w:p>
    <w:p w14:paraId="6A58E745" w14:textId="6FAD3CDF" w:rsidR="004513D6" w:rsidRPr="00D104C6" w:rsidRDefault="004513D6" w:rsidP="004513D6">
      <w:pPr>
        <w:bidi/>
        <w:spacing w:line="240" w:lineRule="auto"/>
        <w:jc w:val="both"/>
        <w:rPr>
          <w:sz w:val="26"/>
          <w:szCs w:val="26"/>
          <w:rtl/>
        </w:rPr>
      </w:pPr>
    </w:p>
    <w:p w14:paraId="64E16D3E" w14:textId="77777777" w:rsidR="004513D6" w:rsidRPr="00D104C6" w:rsidRDefault="004513D6" w:rsidP="004513D6">
      <w:pPr>
        <w:pStyle w:val="BodyText"/>
        <w:bidi/>
        <w:spacing w:line="240" w:lineRule="auto"/>
        <w:jc w:val="both"/>
        <w:rPr>
          <w:rFonts w:asciiTheme="majorBidi" w:hAnsiTheme="majorBidi" w:cs="B Titr"/>
          <w:b/>
          <w:bCs/>
          <w:sz w:val="28"/>
          <w:szCs w:val="28"/>
          <w:rtl/>
        </w:rPr>
      </w:pPr>
      <w:r w:rsidRPr="00D104C6">
        <w:rPr>
          <w:rFonts w:asciiTheme="majorBidi" w:hAnsiTheme="majorBidi" w:cs="B Titr" w:hint="cs"/>
          <w:b/>
          <w:bCs/>
          <w:sz w:val="28"/>
          <w:szCs w:val="28"/>
          <w:rtl/>
        </w:rPr>
        <w:lastRenderedPageBreak/>
        <w:t>تقدیر و تشکر</w:t>
      </w:r>
    </w:p>
    <w:p w14:paraId="76E1A3E0" w14:textId="17350F09" w:rsidR="00F81663" w:rsidRPr="00D104C6" w:rsidRDefault="00F81663" w:rsidP="00F81663">
      <w:pPr>
        <w:bidi/>
        <w:spacing w:after="0" w:line="240" w:lineRule="auto"/>
        <w:jc w:val="both"/>
        <w:rPr>
          <w:rFonts w:cs="B Nazanin"/>
          <w:sz w:val="26"/>
          <w:szCs w:val="26"/>
          <w:rtl/>
        </w:rPr>
      </w:pPr>
      <w:r w:rsidRPr="00D104C6">
        <w:rPr>
          <w:rFonts w:asciiTheme="majorBidi" w:hAnsiTheme="majorBidi" w:cs="B Nazanin" w:hint="cs"/>
          <w:sz w:val="26"/>
          <w:szCs w:val="26"/>
          <w:rtl/>
        </w:rPr>
        <w:t xml:space="preserve">این مطالعه منتج از طرح تحقیقات دانشجویی کمیته تحقیقات دانشجویی دانشگاه علوم پزشکی ایلام با کد اخلاق </w:t>
      </w:r>
      <w:r w:rsidRPr="00D104C6">
        <w:rPr>
          <w:rFonts w:asciiTheme="majorBidi" w:hAnsiTheme="majorBidi" w:cs="B Nazanin"/>
          <w:i/>
          <w:iCs/>
          <w:sz w:val="26"/>
          <w:szCs w:val="26"/>
        </w:rPr>
        <w:t>IR.MEDILAM.REC.1403.170</w:t>
      </w:r>
      <w:r w:rsidRPr="00D104C6">
        <w:rPr>
          <w:rFonts w:asciiTheme="majorBidi" w:hAnsiTheme="majorBidi" w:cs="B Nazanin" w:hint="cs"/>
          <w:sz w:val="26"/>
          <w:szCs w:val="26"/>
          <w:rtl/>
        </w:rPr>
        <w:t xml:space="preserve"> می‌باشد. </w:t>
      </w:r>
      <w:r w:rsidRPr="00D104C6">
        <w:rPr>
          <w:rFonts w:cs="B Nazanin" w:hint="cs"/>
          <w:sz w:val="26"/>
          <w:szCs w:val="26"/>
          <w:rtl/>
        </w:rPr>
        <w:t>در پایان از مسئولین شبکه بهداشت شهرستان ایوان و تمامی کسانی که در راستای اجرای این پروژه همکاری نمودند، تشکر و قدردانی به عمل می‌آید.</w:t>
      </w:r>
    </w:p>
    <w:p w14:paraId="64052C0C" w14:textId="03AEB65B" w:rsidR="004513D6" w:rsidRPr="00D104C6" w:rsidRDefault="004513D6" w:rsidP="004513D6">
      <w:pPr>
        <w:bidi/>
        <w:spacing w:line="240" w:lineRule="auto"/>
        <w:jc w:val="both"/>
        <w:rPr>
          <w:sz w:val="26"/>
          <w:szCs w:val="26"/>
          <w:rtl/>
        </w:rPr>
      </w:pPr>
    </w:p>
    <w:p w14:paraId="6096858B" w14:textId="098E0017" w:rsidR="004513D6" w:rsidRPr="00D104C6" w:rsidRDefault="004513D6" w:rsidP="004513D6">
      <w:pPr>
        <w:bidi/>
        <w:spacing w:line="240" w:lineRule="auto"/>
        <w:jc w:val="both"/>
        <w:rPr>
          <w:sz w:val="26"/>
          <w:szCs w:val="26"/>
          <w:rtl/>
        </w:rPr>
      </w:pPr>
    </w:p>
    <w:p w14:paraId="27A6169F" w14:textId="29BEA84E" w:rsidR="004513D6" w:rsidRPr="00D104C6" w:rsidRDefault="004513D6" w:rsidP="004513D6">
      <w:pPr>
        <w:bidi/>
        <w:spacing w:line="240" w:lineRule="auto"/>
        <w:jc w:val="both"/>
        <w:rPr>
          <w:sz w:val="26"/>
          <w:szCs w:val="26"/>
          <w:rtl/>
        </w:rPr>
      </w:pPr>
    </w:p>
    <w:p w14:paraId="124B8A50" w14:textId="7705C798" w:rsidR="004513D6" w:rsidRPr="00D104C6" w:rsidRDefault="004513D6" w:rsidP="004513D6">
      <w:pPr>
        <w:bidi/>
        <w:spacing w:line="240" w:lineRule="auto"/>
        <w:jc w:val="both"/>
        <w:rPr>
          <w:sz w:val="26"/>
          <w:szCs w:val="26"/>
          <w:rtl/>
        </w:rPr>
      </w:pPr>
    </w:p>
    <w:p w14:paraId="33C71CB0" w14:textId="78A4592F" w:rsidR="004513D6" w:rsidRPr="00D104C6" w:rsidRDefault="004513D6" w:rsidP="004513D6">
      <w:pPr>
        <w:bidi/>
        <w:spacing w:line="240" w:lineRule="auto"/>
        <w:jc w:val="both"/>
        <w:rPr>
          <w:sz w:val="26"/>
          <w:szCs w:val="26"/>
          <w:rtl/>
        </w:rPr>
      </w:pPr>
    </w:p>
    <w:p w14:paraId="53FE6AB1" w14:textId="624FE3A3" w:rsidR="004513D6" w:rsidRPr="00D104C6" w:rsidRDefault="004513D6" w:rsidP="004513D6">
      <w:pPr>
        <w:bidi/>
        <w:spacing w:line="240" w:lineRule="auto"/>
        <w:jc w:val="both"/>
        <w:rPr>
          <w:sz w:val="26"/>
          <w:szCs w:val="26"/>
          <w:rtl/>
        </w:rPr>
      </w:pPr>
    </w:p>
    <w:p w14:paraId="2DDCCE2A" w14:textId="0ADDF4F5" w:rsidR="004513D6" w:rsidRPr="00D104C6" w:rsidRDefault="004513D6" w:rsidP="004513D6">
      <w:pPr>
        <w:bidi/>
        <w:spacing w:line="240" w:lineRule="auto"/>
        <w:jc w:val="both"/>
        <w:rPr>
          <w:sz w:val="26"/>
          <w:szCs w:val="26"/>
          <w:rtl/>
        </w:rPr>
      </w:pPr>
    </w:p>
    <w:p w14:paraId="000B0A5D" w14:textId="42993D78" w:rsidR="004513D6" w:rsidRPr="00D104C6" w:rsidRDefault="004513D6" w:rsidP="004513D6">
      <w:pPr>
        <w:bidi/>
        <w:spacing w:line="240" w:lineRule="auto"/>
        <w:jc w:val="both"/>
        <w:rPr>
          <w:sz w:val="26"/>
          <w:szCs w:val="26"/>
          <w:rtl/>
        </w:rPr>
      </w:pPr>
    </w:p>
    <w:p w14:paraId="0BD7FA77" w14:textId="77B06E7C" w:rsidR="004513D6" w:rsidRPr="00D104C6" w:rsidRDefault="004513D6" w:rsidP="004513D6">
      <w:pPr>
        <w:bidi/>
        <w:spacing w:line="240" w:lineRule="auto"/>
        <w:jc w:val="both"/>
        <w:rPr>
          <w:sz w:val="26"/>
          <w:szCs w:val="26"/>
          <w:rtl/>
        </w:rPr>
      </w:pPr>
    </w:p>
    <w:p w14:paraId="468B8149" w14:textId="70EB9945" w:rsidR="004513D6" w:rsidRPr="00D104C6" w:rsidRDefault="004513D6" w:rsidP="004513D6">
      <w:pPr>
        <w:bidi/>
        <w:spacing w:line="240" w:lineRule="auto"/>
        <w:jc w:val="both"/>
        <w:rPr>
          <w:sz w:val="26"/>
          <w:szCs w:val="26"/>
          <w:rtl/>
        </w:rPr>
      </w:pPr>
    </w:p>
    <w:p w14:paraId="1963DE69" w14:textId="27581CD1" w:rsidR="004513D6" w:rsidRPr="00D104C6" w:rsidRDefault="004513D6" w:rsidP="004513D6">
      <w:pPr>
        <w:bidi/>
        <w:spacing w:line="240" w:lineRule="auto"/>
        <w:jc w:val="both"/>
        <w:rPr>
          <w:sz w:val="26"/>
          <w:szCs w:val="26"/>
          <w:rtl/>
        </w:rPr>
      </w:pPr>
    </w:p>
    <w:p w14:paraId="7A563A04" w14:textId="58FC9F37" w:rsidR="004513D6" w:rsidRPr="00D104C6" w:rsidRDefault="004513D6" w:rsidP="004513D6">
      <w:pPr>
        <w:bidi/>
        <w:spacing w:line="240" w:lineRule="auto"/>
        <w:jc w:val="both"/>
        <w:rPr>
          <w:sz w:val="26"/>
          <w:szCs w:val="26"/>
          <w:rtl/>
        </w:rPr>
      </w:pPr>
    </w:p>
    <w:p w14:paraId="6E74F33E" w14:textId="17A491CE" w:rsidR="004513D6" w:rsidRPr="00D104C6" w:rsidRDefault="004513D6" w:rsidP="004513D6">
      <w:pPr>
        <w:bidi/>
        <w:spacing w:line="240" w:lineRule="auto"/>
        <w:jc w:val="both"/>
        <w:rPr>
          <w:sz w:val="26"/>
          <w:szCs w:val="26"/>
          <w:rtl/>
        </w:rPr>
      </w:pPr>
    </w:p>
    <w:p w14:paraId="1F7A3E1D" w14:textId="2FADB3CE" w:rsidR="004513D6" w:rsidRPr="00D104C6" w:rsidRDefault="004513D6" w:rsidP="004513D6">
      <w:pPr>
        <w:bidi/>
        <w:spacing w:line="240" w:lineRule="auto"/>
        <w:jc w:val="both"/>
        <w:rPr>
          <w:sz w:val="26"/>
          <w:szCs w:val="26"/>
          <w:rtl/>
        </w:rPr>
      </w:pPr>
    </w:p>
    <w:p w14:paraId="35D7B470" w14:textId="2F31F4EB" w:rsidR="004513D6" w:rsidRPr="00D104C6" w:rsidRDefault="004513D6" w:rsidP="004513D6">
      <w:pPr>
        <w:bidi/>
        <w:spacing w:line="240" w:lineRule="auto"/>
        <w:jc w:val="both"/>
        <w:rPr>
          <w:sz w:val="26"/>
          <w:szCs w:val="26"/>
          <w:rtl/>
        </w:rPr>
      </w:pPr>
    </w:p>
    <w:p w14:paraId="2A8DB91C" w14:textId="1A032391" w:rsidR="004513D6" w:rsidRPr="00D104C6" w:rsidRDefault="004513D6" w:rsidP="004513D6">
      <w:pPr>
        <w:bidi/>
        <w:spacing w:line="240" w:lineRule="auto"/>
        <w:jc w:val="both"/>
        <w:rPr>
          <w:sz w:val="26"/>
          <w:szCs w:val="26"/>
          <w:rtl/>
        </w:rPr>
      </w:pPr>
    </w:p>
    <w:p w14:paraId="05783497" w14:textId="6F864032" w:rsidR="004513D6" w:rsidRPr="00D104C6" w:rsidRDefault="004513D6" w:rsidP="004513D6">
      <w:pPr>
        <w:bidi/>
        <w:spacing w:line="240" w:lineRule="auto"/>
        <w:jc w:val="both"/>
        <w:rPr>
          <w:sz w:val="26"/>
          <w:szCs w:val="26"/>
          <w:rtl/>
        </w:rPr>
      </w:pPr>
    </w:p>
    <w:p w14:paraId="0C59B8FA" w14:textId="6919F734" w:rsidR="004513D6" w:rsidRPr="00D104C6" w:rsidRDefault="004513D6" w:rsidP="004513D6">
      <w:pPr>
        <w:bidi/>
        <w:spacing w:line="240" w:lineRule="auto"/>
        <w:jc w:val="both"/>
        <w:rPr>
          <w:sz w:val="26"/>
          <w:szCs w:val="26"/>
          <w:rtl/>
        </w:rPr>
      </w:pPr>
    </w:p>
    <w:p w14:paraId="242D826C" w14:textId="00F13EBB" w:rsidR="004513D6" w:rsidRPr="00D104C6" w:rsidRDefault="004513D6" w:rsidP="004513D6">
      <w:pPr>
        <w:bidi/>
        <w:spacing w:line="240" w:lineRule="auto"/>
        <w:jc w:val="both"/>
        <w:rPr>
          <w:sz w:val="26"/>
          <w:szCs w:val="26"/>
          <w:rtl/>
        </w:rPr>
      </w:pPr>
    </w:p>
    <w:p w14:paraId="42004913" w14:textId="20004023" w:rsidR="004513D6" w:rsidRPr="00D104C6" w:rsidRDefault="004513D6" w:rsidP="004513D6">
      <w:pPr>
        <w:bidi/>
        <w:spacing w:line="240" w:lineRule="auto"/>
        <w:jc w:val="both"/>
        <w:rPr>
          <w:sz w:val="26"/>
          <w:szCs w:val="26"/>
          <w:rtl/>
        </w:rPr>
      </w:pPr>
    </w:p>
    <w:p w14:paraId="44A942AD" w14:textId="1F4E7DDB" w:rsidR="004513D6" w:rsidRPr="00D104C6" w:rsidRDefault="004513D6" w:rsidP="004513D6">
      <w:pPr>
        <w:bidi/>
        <w:spacing w:line="240" w:lineRule="auto"/>
        <w:jc w:val="both"/>
        <w:rPr>
          <w:sz w:val="26"/>
          <w:szCs w:val="26"/>
        </w:rPr>
      </w:pPr>
    </w:p>
    <w:p w14:paraId="54CD224B" w14:textId="5CA96B2A" w:rsidR="004513D6" w:rsidRPr="00D104C6" w:rsidRDefault="004513D6" w:rsidP="004513D6">
      <w:pPr>
        <w:bidi/>
        <w:spacing w:line="240" w:lineRule="auto"/>
        <w:jc w:val="both"/>
        <w:rPr>
          <w:sz w:val="26"/>
          <w:szCs w:val="26"/>
          <w:rtl/>
        </w:rPr>
      </w:pPr>
    </w:p>
    <w:p w14:paraId="6A8114E1" w14:textId="3FE2FC32" w:rsidR="004513D6" w:rsidRPr="00D104C6" w:rsidRDefault="006A55BF" w:rsidP="006A55BF">
      <w:pPr>
        <w:spacing w:line="240" w:lineRule="auto"/>
        <w:jc w:val="both"/>
        <w:rPr>
          <w:rFonts w:ascii="Times New Roman" w:hAnsi="Times New Roman" w:cs="Times New Roman"/>
          <w:b/>
          <w:bCs/>
          <w:sz w:val="28"/>
          <w:szCs w:val="28"/>
        </w:rPr>
      </w:pPr>
      <w:r w:rsidRPr="00D104C6">
        <w:rPr>
          <w:rFonts w:ascii="Times New Roman" w:hAnsi="Times New Roman" w:cs="Times New Roman"/>
          <w:b/>
          <w:bCs/>
          <w:sz w:val="28"/>
          <w:szCs w:val="28"/>
        </w:rPr>
        <w:lastRenderedPageBreak/>
        <w:t>References</w:t>
      </w:r>
    </w:p>
    <w:p w14:paraId="3CB7F7DF" w14:textId="7AE06D5E" w:rsidR="00F81663" w:rsidRPr="00D104C6" w:rsidRDefault="00F81663" w:rsidP="00F81663">
      <w:pPr>
        <w:spacing w:line="240" w:lineRule="auto"/>
        <w:jc w:val="both"/>
        <w:rPr>
          <w:rFonts w:ascii="Times New Roman" w:eastAsia="Times New Roman" w:hAnsi="Times New Roman" w:cs="Times New Roman"/>
          <w:sz w:val="26"/>
          <w:szCs w:val="26"/>
        </w:rPr>
      </w:pPr>
      <w:r w:rsidRPr="00D104C6">
        <w:rPr>
          <w:rFonts w:asciiTheme="majorBidi" w:hAnsiTheme="majorBidi" w:cstheme="majorBidi"/>
          <w:noProof/>
          <w:sz w:val="24"/>
          <w:szCs w:val="24"/>
        </w:rPr>
        <w:fldChar w:fldCharType="begin"/>
      </w:r>
      <w:r w:rsidRPr="00D104C6">
        <w:rPr>
          <w:rFonts w:asciiTheme="majorBidi" w:hAnsiTheme="majorBidi" w:cstheme="majorBidi"/>
          <w:sz w:val="24"/>
          <w:szCs w:val="24"/>
        </w:rPr>
        <w:instrText xml:space="preserve"> ADDIN EN.REFLIST </w:instrText>
      </w:r>
      <w:r w:rsidRPr="00D104C6">
        <w:rPr>
          <w:rFonts w:asciiTheme="majorBidi" w:hAnsiTheme="majorBidi" w:cstheme="majorBidi"/>
          <w:noProof/>
          <w:sz w:val="24"/>
          <w:szCs w:val="24"/>
        </w:rPr>
        <w:fldChar w:fldCharType="separate"/>
      </w:r>
      <w:r w:rsidRPr="00D104C6">
        <w:rPr>
          <w:rFonts w:asciiTheme="majorBidi" w:hAnsiTheme="majorBidi" w:cstheme="majorBidi"/>
          <w:sz w:val="26"/>
          <w:szCs w:val="26"/>
        </w:rPr>
        <w:t>1. Meymani S, Hosseini A, Sheikhoveisi A, Esfahani M, editors. Investigation of Envirnomental Health Status of Mosques in Zahedan City in 2007 (Poster). Proceeding of the 11th National Congress of Environmental Health, Zahedan</w:t>
      </w:r>
      <w:r w:rsidRPr="00D104C6">
        <w:rPr>
          <w:rFonts w:asciiTheme="majorBidi" w:hAnsiTheme="majorBidi" w:cstheme="majorBidi" w:hint="cs"/>
          <w:sz w:val="26"/>
          <w:szCs w:val="26"/>
        </w:rPr>
        <w:t xml:space="preserve">. </w:t>
      </w:r>
      <w:r w:rsidRPr="00D104C6">
        <w:rPr>
          <w:rFonts w:asciiTheme="majorBidi" w:hAnsiTheme="majorBidi" w:cstheme="majorBidi"/>
          <w:sz w:val="26"/>
          <w:szCs w:val="26"/>
        </w:rPr>
        <w:t>2008</w:t>
      </w:r>
      <w:r w:rsidRPr="00D104C6">
        <w:rPr>
          <w:rFonts w:ascii="Times New Roman" w:eastAsia="Times New Roman" w:hAnsi="Times New Roman" w:cs="Times New Roman"/>
          <w:sz w:val="26"/>
          <w:szCs w:val="26"/>
        </w:rPr>
        <w:t xml:space="preserve"> </w:t>
      </w:r>
      <w:r w:rsidRPr="00D104C6">
        <w:rPr>
          <w:rFonts w:ascii="Times New Roman" w:hAnsi="Times New Roman" w:cs="Times New Roman"/>
          <w:sz w:val="26"/>
          <w:szCs w:val="26"/>
          <w:lang w:bidi="fa-IR"/>
        </w:rPr>
        <w:t>[in Persian]</w:t>
      </w:r>
      <w:r w:rsidRPr="00D104C6">
        <w:rPr>
          <w:rFonts w:ascii="Times New Roman" w:hAnsi="Times New Roman" w:cs="Times New Roman"/>
          <w:sz w:val="26"/>
          <w:szCs w:val="26"/>
          <w:rtl/>
          <w:lang w:bidi="fa-IR"/>
        </w:rPr>
        <w:t>.</w:t>
      </w:r>
    </w:p>
    <w:p w14:paraId="78AD0A7D" w14:textId="1B261B5E" w:rsidR="00F81663" w:rsidRPr="00D104C6" w:rsidRDefault="00F81663" w:rsidP="00F81663">
      <w:pPr>
        <w:spacing w:line="240" w:lineRule="auto"/>
        <w:jc w:val="both"/>
        <w:rPr>
          <w:rFonts w:ascii="Times New Roman" w:eastAsia="Times New Roman" w:hAnsi="Times New Roman" w:cs="Times New Roman"/>
          <w:sz w:val="26"/>
          <w:szCs w:val="26"/>
        </w:rPr>
      </w:pPr>
      <w:r w:rsidRPr="00D104C6">
        <w:rPr>
          <w:rFonts w:asciiTheme="majorBidi" w:hAnsiTheme="majorBidi" w:cstheme="majorBidi"/>
          <w:sz w:val="26"/>
          <w:szCs w:val="26"/>
        </w:rPr>
        <w:t>2. Salimi J, Davoudi M, Ansari S, Baghayi E, Khaksar B. Investigation of the environmental health status of mosques in Tabas in 2015. Journal of Torbat Heydariyeh University of Medical Sciences. 2016;4(2):32-8</w:t>
      </w:r>
      <w:r w:rsidRPr="00D104C6">
        <w:rPr>
          <w:rFonts w:ascii="Times New Roman" w:eastAsia="Times New Roman" w:hAnsi="Times New Roman" w:cs="Times New Roman"/>
          <w:sz w:val="26"/>
          <w:szCs w:val="26"/>
        </w:rPr>
        <w:t xml:space="preserve"> </w:t>
      </w:r>
      <w:r w:rsidRPr="00D104C6">
        <w:rPr>
          <w:rFonts w:ascii="Times New Roman" w:hAnsi="Times New Roman" w:cs="Times New Roman"/>
          <w:sz w:val="26"/>
          <w:szCs w:val="26"/>
          <w:lang w:bidi="fa-IR"/>
        </w:rPr>
        <w:t>[in Persian]</w:t>
      </w:r>
      <w:r w:rsidRPr="00D104C6">
        <w:rPr>
          <w:rFonts w:ascii="Times New Roman" w:hAnsi="Times New Roman" w:cs="Times New Roman"/>
          <w:sz w:val="26"/>
          <w:szCs w:val="26"/>
          <w:rtl/>
          <w:lang w:bidi="fa-IR"/>
        </w:rPr>
        <w:t>.</w:t>
      </w:r>
    </w:p>
    <w:p w14:paraId="21784D81" w14:textId="348CB38A" w:rsidR="00F81663" w:rsidRPr="00D104C6" w:rsidRDefault="00F81663" w:rsidP="00F81663">
      <w:pPr>
        <w:spacing w:line="240" w:lineRule="auto"/>
        <w:jc w:val="both"/>
        <w:rPr>
          <w:rFonts w:ascii="Times New Roman" w:eastAsia="Times New Roman" w:hAnsi="Times New Roman" w:cs="Times New Roman"/>
          <w:sz w:val="26"/>
          <w:szCs w:val="26"/>
        </w:rPr>
      </w:pPr>
      <w:r w:rsidRPr="00D104C6">
        <w:rPr>
          <w:rFonts w:asciiTheme="majorBidi" w:hAnsiTheme="majorBidi" w:cstheme="majorBidi"/>
          <w:sz w:val="26"/>
          <w:szCs w:val="26"/>
        </w:rPr>
        <w:t>3. Najafi M, Mohammadikhah Z, Mahmudian M. Investigation of Environmental Health Status of Mosques in Qom City in 2008-2009.  13th National Congress of Environmental Health</w:t>
      </w:r>
      <w:r w:rsidRPr="00D104C6">
        <w:rPr>
          <w:rFonts w:asciiTheme="majorBidi" w:hAnsiTheme="majorBidi" w:cstheme="majorBidi" w:hint="cs"/>
          <w:sz w:val="26"/>
          <w:szCs w:val="26"/>
          <w:rtl/>
        </w:rPr>
        <w:t xml:space="preserve"> .</w:t>
      </w:r>
      <w:r w:rsidRPr="00D104C6">
        <w:rPr>
          <w:rFonts w:asciiTheme="majorBidi" w:hAnsiTheme="majorBidi" w:cstheme="majorBidi"/>
          <w:sz w:val="26"/>
          <w:szCs w:val="26"/>
        </w:rPr>
        <w:t>2010</w:t>
      </w:r>
      <w:r w:rsidRPr="00D104C6">
        <w:rPr>
          <w:rFonts w:asciiTheme="majorBidi" w:hAnsiTheme="majorBidi" w:cstheme="majorBidi" w:hint="cs"/>
          <w:sz w:val="26"/>
          <w:szCs w:val="26"/>
        </w:rPr>
        <w:t xml:space="preserve"> </w:t>
      </w:r>
      <w:r w:rsidRPr="00D104C6">
        <w:rPr>
          <w:rFonts w:ascii="Times New Roman" w:eastAsia="Times New Roman" w:hAnsi="Times New Roman" w:cs="Times New Roman"/>
          <w:sz w:val="26"/>
          <w:szCs w:val="26"/>
        </w:rPr>
        <w:t>[</w:t>
      </w:r>
      <w:r w:rsidRPr="00D104C6">
        <w:rPr>
          <w:rFonts w:ascii="Times New Roman" w:hAnsi="Times New Roman" w:cs="Times New Roman"/>
          <w:sz w:val="26"/>
          <w:szCs w:val="26"/>
          <w:lang w:bidi="fa-IR"/>
        </w:rPr>
        <w:t>in Persian]</w:t>
      </w:r>
      <w:r w:rsidRPr="00D104C6">
        <w:rPr>
          <w:rFonts w:ascii="Times New Roman" w:hAnsi="Times New Roman" w:cs="Times New Roman"/>
          <w:sz w:val="26"/>
          <w:szCs w:val="26"/>
          <w:rtl/>
          <w:lang w:bidi="fa-IR"/>
        </w:rPr>
        <w:t>.</w:t>
      </w:r>
    </w:p>
    <w:p w14:paraId="1F421D84" w14:textId="32028924" w:rsidR="00F81663" w:rsidRPr="00D104C6" w:rsidRDefault="00F81663" w:rsidP="00F81663">
      <w:pPr>
        <w:spacing w:line="240" w:lineRule="auto"/>
        <w:jc w:val="both"/>
        <w:rPr>
          <w:rFonts w:ascii="Times New Roman" w:eastAsia="Times New Roman" w:hAnsi="Times New Roman" w:cs="Times New Roman"/>
          <w:sz w:val="26"/>
          <w:szCs w:val="26"/>
        </w:rPr>
      </w:pPr>
      <w:r w:rsidRPr="00D104C6">
        <w:rPr>
          <w:rFonts w:asciiTheme="majorBidi" w:hAnsiTheme="majorBidi" w:cstheme="majorBidi"/>
          <w:sz w:val="26"/>
          <w:szCs w:val="26"/>
        </w:rPr>
        <w:t>4. Aghalari Z, Ashrafian Amiri H, Mirzaei M, Lelahi D, Jafarian S. Environmental health status of mosques in Babol. Islam And Health Journal. 2019;4(1):39-45</w:t>
      </w:r>
      <w:r w:rsidRPr="00D104C6">
        <w:rPr>
          <w:rFonts w:asciiTheme="majorBidi" w:hAnsiTheme="majorBidi" w:cstheme="majorBidi" w:hint="cs"/>
          <w:sz w:val="26"/>
          <w:szCs w:val="26"/>
        </w:rPr>
        <w:t xml:space="preserve"> </w:t>
      </w:r>
      <w:r w:rsidRPr="00D104C6">
        <w:rPr>
          <w:rFonts w:ascii="Times New Roman" w:eastAsia="Times New Roman" w:hAnsi="Times New Roman" w:cs="Times New Roman"/>
          <w:sz w:val="26"/>
          <w:szCs w:val="26"/>
        </w:rPr>
        <w:t>[</w:t>
      </w:r>
      <w:r w:rsidRPr="00D104C6">
        <w:rPr>
          <w:rFonts w:ascii="Times New Roman" w:hAnsi="Times New Roman" w:cs="Times New Roman"/>
          <w:sz w:val="26"/>
          <w:szCs w:val="26"/>
          <w:lang w:bidi="fa-IR"/>
        </w:rPr>
        <w:t>in Persian]</w:t>
      </w:r>
      <w:r w:rsidRPr="00D104C6">
        <w:rPr>
          <w:rFonts w:ascii="Times New Roman" w:hAnsi="Times New Roman" w:cs="Times New Roman"/>
          <w:sz w:val="26"/>
          <w:szCs w:val="26"/>
          <w:rtl/>
          <w:lang w:bidi="fa-IR"/>
        </w:rPr>
        <w:t>.</w:t>
      </w:r>
    </w:p>
    <w:p w14:paraId="467307A7" w14:textId="06FA4134" w:rsidR="00F81663" w:rsidRPr="00D104C6" w:rsidRDefault="00F81663" w:rsidP="00F81663">
      <w:pPr>
        <w:spacing w:line="240" w:lineRule="auto"/>
        <w:jc w:val="both"/>
        <w:rPr>
          <w:rFonts w:ascii="Times New Roman" w:eastAsia="Times New Roman" w:hAnsi="Times New Roman" w:cs="Times New Roman"/>
          <w:sz w:val="26"/>
          <w:szCs w:val="26"/>
        </w:rPr>
      </w:pPr>
      <w:r w:rsidRPr="00D104C6">
        <w:rPr>
          <w:rFonts w:asciiTheme="majorBidi" w:hAnsiTheme="majorBidi" w:cstheme="majorBidi"/>
          <w:sz w:val="26"/>
          <w:szCs w:val="26"/>
        </w:rPr>
        <w:t>5. Zazouli M, Yousefi M, Alipour N. Investigation of the environmental health status of mosques and holy places in Amol City, Iran in 2014. islam and health journal. 2015;2(1):7-12</w:t>
      </w:r>
      <w:r w:rsidRPr="00D104C6">
        <w:rPr>
          <w:rFonts w:ascii="Times New Roman" w:eastAsia="Times New Roman" w:hAnsi="Times New Roman" w:cs="Times New Roman"/>
          <w:sz w:val="26"/>
          <w:szCs w:val="26"/>
        </w:rPr>
        <w:t xml:space="preserve"> </w:t>
      </w:r>
      <w:r w:rsidRPr="00D104C6">
        <w:rPr>
          <w:rFonts w:ascii="Times New Roman" w:hAnsi="Times New Roman" w:cs="Times New Roman"/>
          <w:sz w:val="26"/>
          <w:szCs w:val="26"/>
          <w:lang w:bidi="fa-IR"/>
        </w:rPr>
        <w:t>[in Persian]</w:t>
      </w:r>
      <w:r w:rsidRPr="00D104C6">
        <w:rPr>
          <w:rFonts w:ascii="Times New Roman" w:hAnsi="Times New Roman" w:cs="Times New Roman"/>
          <w:sz w:val="26"/>
          <w:szCs w:val="26"/>
          <w:rtl/>
          <w:lang w:bidi="fa-IR"/>
        </w:rPr>
        <w:t>.</w:t>
      </w:r>
    </w:p>
    <w:p w14:paraId="45F95C12" w14:textId="4BBEA928" w:rsidR="00F81663" w:rsidRPr="00D104C6" w:rsidRDefault="00F81663" w:rsidP="00F81663">
      <w:pPr>
        <w:spacing w:line="240" w:lineRule="auto"/>
        <w:jc w:val="both"/>
        <w:rPr>
          <w:rFonts w:ascii="Times New Roman" w:eastAsia="Times New Roman" w:hAnsi="Times New Roman" w:cs="Times New Roman"/>
          <w:sz w:val="26"/>
          <w:szCs w:val="26"/>
        </w:rPr>
      </w:pPr>
      <w:r w:rsidRPr="00D104C6">
        <w:rPr>
          <w:rFonts w:asciiTheme="majorBidi" w:hAnsiTheme="majorBidi" w:cstheme="majorBidi"/>
          <w:sz w:val="26"/>
          <w:szCs w:val="26"/>
        </w:rPr>
        <w:t>6. Majiri A, Lamsechi F. Investigating the cultural functions of the mosque institution at the beginning of Islam. studies and research office of the center for mosque affairs. 2022</w:t>
      </w:r>
      <w:r w:rsidRPr="00D104C6">
        <w:rPr>
          <w:rFonts w:ascii="Times New Roman" w:eastAsia="Times New Roman" w:hAnsi="Times New Roman" w:cs="Times New Roman"/>
          <w:sz w:val="26"/>
          <w:szCs w:val="26"/>
        </w:rPr>
        <w:t xml:space="preserve"> </w:t>
      </w:r>
      <w:r w:rsidRPr="00D104C6">
        <w:rPr>
          <w:rFonts w:ascii="Times New Roman" w:hAnsi="Times New Roman" w:cs="Times New Roman"/>
          <w:sz w:val="26"/>
          <w:szCs w:val="26"/>
          <w:lang w:bidi="fa-IR"/>
        </w:rPr>
        <w:t>[in Persian]</w:t>
      </w:r>
      <w:r w:rsidRPr="00D104C6">
        <w:rPr>
          <w:rFonts w:ascii="Times New Roman" w:hAnsi="Times New Roman" w:cs="Times New Roman"/>
          <w:sz w:val="26"/>
          <w:szCs w:val="26"/>
          <w:rtl/>
          <w:lang w:bidi="fa-IR"/>
        </w:rPr>
        <w:t>.</w:t>
      </w:r>
    </w:p>
    <w:p w14:paraId="0A4E068B" w14:textId="01C9CDDE" w:rsidR="00F81663" w:rsidRPr="00D104C6" w:rsidRDefault="00F81663" w:rsidP="00F81663">
      <w:pPr>
        <w:spacing w:line="240" w:lineRule="auto"/>
        <w:jc w:val="both"/>
        <w:rPr>
          <w:rFonts w:ascii="Times New Roman" w:eastAsia="Times New Roman" w:hAnsi="Times New Roman" w:cs="Times New Roman"/>
          <w:sz w:val="26"/>
          <w:szCs w:val="26"/>
        </w:rPr>
      </w:pPr>
      <w:r w:rsidRPr="00D104C6">
        <w:rPr>
          <w:rFonts w:asciiTheme="majorBidi" w:hAnsiTheme="majorBidi" w:cstheme="majorBidi"/>
          <w:sz w:val="26"/>
          <w:szCs w:val="26"/>
        </w:rPr>
        <w:t>7. Yousefi Z, Ala A. Health status of mosques and places of worship and the related factors in Sari, 2016. Journal of Religion and Health. 2018;6(1):46-53</w:t>
      </w:r>
      <w:r w:rsidRPr="00D104C6">
        <w:rPr>
          <w:rFonts w:ascii="Times New Roman" w:eastAsia="Times New Roman" w:hAnsi="Times New Roman" w:cs="Times New Roman"/>
          <w:sz w:val="26"/>
          <w:szCs w:val="26"/>
        </w:rPr>
        <w:t xml:space="preserve"> </w:t>
      </w:r>
      <w:r w:rsidRPr="00D104C6">
        <w:rPr>
          <w:rFonts w:ascii="Times New Roman" w:hAnsi="Times New Roman" w:cs="Times New Roman"/>
          <w:sz w:val="26"/>
          <w:szCs w:val="26"/>
          <w:lang w:bidi="fa-IR"/>
        </w:rPr>
        <w:t>[in Persian]</w:t>
      </w:r>
      <w:r w:rsidRPr="00D104C6">
        <w:rPr>
          <w:rFonts w:ascii="Times New Roman" w:hAnsi="Times New Roman" w:cs="Times New Roman"/>
          <w:sz w:val="26"/>
          <w:szCs w:val="26"/>
          <w:rtl/>
          <w:lang w:bidi="fa-IR"/>
        </w:rPr>
        <w:t>.</w:t>
      </w:r>
    </w:p>
    <w:p w14:paraId="6E5DBA77" w14:textId="71277689" w:rsidR="00F81663" w:rsidRPr="00D104C6" w:rsidRDefault="00F81663" w:rsidP="00F81663">
      <w:pPr>
        <w:spacing w:line="240" w:lineRule="auto"/>
        <w:jc w:val="both"/>
        <w:rPr>
          <w:rFonts w:ascii="Times New Roman" w:eastAsia="Times New Roman" w:hAnsi="Times New Roman" w:cs="Times New Roman"/>
          <w:sz w:val="26"/>
          <w:szCs w:val="26"/>
        </w:rPr>
      </w:pPr>
      <w:r w:rsidRPr="00D104C6">
        <w:rPr>
          <w:rFonts w:asciiTheme="majorBidi" w:hAnsiTheme="majorBidi" w:cstheme="majorBidi"/>
          <w:sz w:val="26"/>
          <w:szCs w:val="26"/>
        </w:rPr>
        <w:t>8. Azadian F, Hashemi H, Karimi M, Riasati A, Ejraei A, Razavi S, Ahangaran S. Providing a Model for Managing the Environmental Health of Mosques. iranian journal of culture and health promotion. 2021;5(1):66-71</w:t>
      </w:r>
      <w:r w:rsidRPr="00D104C6">
        <w:rPr>
          <w:rFonts w:ascii="Times New Roman" w:eastAsia="Times New Roman" w:hAnsi="Times New Roman" w:cs="Times New Roman"/>
          <w:sz w:val="26"/>
          <w:szCs w:val="26"/>
        </w:rPr>
        <w:t xml:space="preserve"> </w:t>
      </w:r>
      <w:r w:rsidRPr="00D104C6">
        <w:rPr>
          <w:rFonts w:ascii="Times New Roman" w:hAnsi="Times New Roman" w:cs="Times New Roman"/>
          <w:sz w:val="26"/>
          <w:szCs w:val="26"/>
          <w:lang w:bidi="fa-IR"/>
        </w:rPr>
        <w:t>[in Persian]</w:t>
      </w:r>
      <w:r w:rsidRPr="00D104C6">
        <w:rPr>
          <w:rFonts w:ascii="Times New Roman" w:hAnsi="Times New Roman" w:cs="Times New Roman"/>
          <w:sz w:val="26"/>
          <w:szCs w:val="26"/>
          <w:rtl/>
          <w:lang w:bidi="fa-IR"/>
        </w:rPr>
        <w:t>.</w:t>
      </w:r>
    </w:p>
    <w:p w14:paraId="1CC75B5F" w14:textId="0F95BD9A" w:rsidR="00F81663" w:rsidRPr="00D104C6" w:rsidRDefault="00F81663" w:rsidP="00F81663">
      <w:pPr>
        <w:spacing w:line="240" w:lineRule="auto"/>
        <w:jc w:val="both"/>
        <w:rPr>
          <w:rFonts w:ascii="Times New Roman" w:eastAsia="Times New Roman" w:hAnsi="Times New Roman" w:cs="Times New Roman"/>
          <w:sz w:val="26"/>
          <w:szCs w:val="26"/>
        </w:rPr>
      </w:pPr>
      <w:r w:rsidRPr="00D104C6">
        <w:rPr>
          <w:rFonts w:asciiTheme="majorBidi" w:hAnsiTheme="majorBidi" w:cstheme="majorBidi"/>
          <w:sz w:val="26"/>
          <w:szCs w:val="26"/>
        </w:rPr>
        <w:t xml:space="preserve">9. Saeifar A, Darvish A. A survey on the effects of educational and surveillance programs on the hygienic status of Mosques studies in medical science </w:t>
      </w:r>
      <w:r w:rsidR="00FB0271" w:rsidRPr="00D104C6">
        <w:rPr>
          <w:rFonts w:asciiTheme="majorBidi" w:hAnsiTheme="majorBidi" w:cstheme="majorBidi"/>
          <w:sz w:val="26"/>
          <w:szCs w:val="26"/>
        </w:rPr>
        <w:t>(the</w:t>
      </w:r>
      <w:r w:rsidRPr="00D104C6">
        <w:rPr>
          <w:rFonts w:asciiTheme="majorBidi" w:hAnsiTheme="majorBidi" w:cstheme="majorBidi"/>
          <w:sz w:val="26"/>
          <w:szCs w:val="26"/>
        </w:rPr>
        <w:t xml:space="preserve"> journal of Urmia University of medical sciences) 2007(1):386-90</w:t>
      </w:r>
      <w:r w:rsidRPr="00D104C6">
        <w:rPr>
          <w:rFonts w:ascii="Times New Roman" w:eastAsia="Times New Roman" w:hAnsi="Times New Roman" w:cs="Times New Roman"/>
          <w:sz w:val="26"/>
          <w:szCs w:val="26"/>
        </w:rPr>
        <w:t xml:space="preserve"> </w:t>
      </w:r>
      <w:r w:rsidRPr="00D104C6">
        <w:rPr>
          <w:rFonts w:ascii="Times New Roman" w:hAnsi="Times New Roman" w:cs="Times New Roman"/>
          <w:sz w:val="26"/>
          <w:szCs w:val="26"/>
          <w:lang w:bidi="fa-IR"/>
        </w:rPr>
        <w:t>[in Persian]</w:t>
      </w:r>
      <w:r w:rsidRPr="00D104C6">
        <w:rPr>
          <w:rFonts w:ascii="Times New Roman" w:hAnsi="Times New Roman" w:cs="Times New Roman"/>
          <w:sz w:val="26"/>
          <w:szCs w:val="26"/>
          <w:rtl/>
          <w:lang w:bidi="fa-IR"/>
        </w:rPr>
        <w:t>.</w:t>
      </w:r>
    </w:p>
    <w:p w14:paraId="270913F8" w14:textId="2DA1B006" w:rsidR="00F81663" w:rsidRPr="00D104C6" w:rsidRDefault="00F81663" w:rsidP="00F81663">
      <w:pPr>
        <w:spacing w:line="240" w:lineRule="auto"/>
        <w:jc w:val="both"/>
        <w:rPr>
          <w:rFonts w:ascii="Times New Roman" w:eastAsia="Times New Roman" w:hAnsi="Times New Roman" w:cs="Times New Roman"/>
          <w:sz w:val="26"/>
          <w:szCs w:val="26"/>
        </w:rPr>
      </w:pPr>
      <w:r w:rsidRPr="00D104C6">
        <w:rPr>
          <w:rFonts w:asciiTheme="majorBidi" w:hAnsiTheme="majorBidi" w:cstheme="majorBidi"/>
          <w:sz w:val="26"/>
          <w:szCs w:val="26"/>
        </w:rPr>
        <w:t>10. Mianehsaz E, Zamani-Badi H, Tabatabaeei S, Azadchehr M, Mottaghi R, Saharkhan L. Study of health status of mosques and prayer rooms covered by Kashan University of Medical Sciences in 2019. KAUMS Journal (FEYZ). 2020;23(7):824-31</w:t>
      </w:r>
      <w:r w:rsidRPr="00D104C6">
        <w:rPr>
          <w:rFonts w:ascii="Times New Roman" w:eastAsia="Times New Roman" w:hAnsi="Times New Roman" w:cs="Times New Roman"/>
          <w:sz w:val="26"/>
          <w:szCs w:val="26"/>
        </w:rPr>
        <w:t xml:space="preserve"> </w:t>
      </w:r>
      <w:r w:rsidRPr="00D104C6">
        <w:rPr>
          <w:rFonts w:ascii="Times New Roman" w:hAnsi="Times New Roman" w:cs="Times New Roman"/>
          <w:sz w:val="26"/>
          <w:szCs w:val="26"/>
          <w:lang w:bidi="fa-IR"/>
        </w:rPr>
        <w:t>[in Persian]</w:t>
      </w:r>
      <w:r w:rsidRPr="00D104C6">
        <w:rPr>
          <w:rFonts w:ascii="Times New Roman" w:hAnsi="Times New Roman" w:cs="Times New Roman"/>
          <w:sz w:val="26"/>
          <w:szCs w:val="26"/>
          <w:rtl/>
          <w:lang w:bidi="fa-IR"/>
        </w:rPr>
        <w:t>.</w:t>
      </w:r>
    </w:p>
    <w:p w14:paraId="224FDD5F" w14:textId="2A0630DD" w:rsidR="00F81663" w:rsidRPr="00D104C6" w:rsidRDefault="00F81663" w:rsidP="00F81663">
      <w:pPr>
        <w:spacing w:line="240" w:lineRule="auto"/>
        <w:jc w:val="both"/>
        <w:rPr>
          <w:rFonts w:ascii="Times New Roman" w:eastAsia="Times New Roman" w:hAnsi="Times New Roman" w:cs="Times New Roman"/>
          <w:sz w:val="26"/>
          <w:szCs w:val="26"/>
        </w:rPr>
      </w:pPr>
      <w:r w:rsidRPr="00D104C6">
        <w:rPr>
          <w:rFonts w:asciiTheme="majorBidi" w:hAnsiTheme="majorBidi" w:cstheme="majorBidi"/>
          <w:sz w:val="26"/>
          <w:szCs w:val="26"/>
        </w:rPr>
        <w:t>11. Safari G, Yaghoobi Roodposhti F, Asl Hashemi A, Emam Jomeh H. Investigation of health environmental status of mosques of Ahar in 2018. Journal of Environmental Science Studies. 2022;7(1):4488-93</w:t>
      </w:r>
      <w:r w:rsidRPr="00D104C6">
        <w:rPr>
          <w:rFonts w:ascii="Times New Roman" w:eastAsia="Times New Roman" w:hAnsi="Times New Roman" w:cs="Times New Roman"/>
          <w:sz w:val="26"/>
          <w:szCs w:val="26"/>
        </w:rPr>
        <w:t xml:space="preserve"> </w:t>
      </w:r>
      <w:r w:rsidRPr="00D104C6">
        <w:rPr>
          <w:rFonts w:ascii="Times New Roman" w:hAnsi="Times New Roman" w:cs="Times New Roman"/>
          <w:sz w:val="26"/>
          <w:szCs w:val="26"/>
          <w:lang w:bidi="fa-IR"/>
        </w:rPr>
        <w:t>[in Persian]</w:t>
      </w:r>
      <w:r w:rsidRPr="00D104C6">
        <w:rPr>
          <w:rFonts w:ascii="Times New Roman" w:hAnsi="Times New Roman" w:cs="Times New Roman"/>
          <w:sz w:val="26"/>
          <w:szCs w:val="26"/>
          <w:rtl/>
          <w:lang w:bidi="fa-IR"/>
        </w:rPr>
        <w:t>.</w:t>
      </w:r>
    </w:p>
    <w:p w14:paraId="6CEC5BE7" w14:textId="336E1790" w:rsidR="00F81663" w:rsidRPr="00D104C6" w:rsidRDefault="00F81663" w:rsidP="00F81663">
      <w:pPr>
        <w:spacing w:line="240" w:lineRule="auto"/>
        <w:jc w:val="both"/>
        <w:rPr>
          <w:rFonts w:ascii="Times New Roman" w:eastAsia="Times New Roman" w:hAnsi="Times New Roman" w:cs="Times New Roman"/>
          <w:sz w:val="26"/>
          <w:szCs w:val="26"/>
        </w:rPr>
      </w:pPr>
      <w:r w:rsidRPr="00D104C6">
        <w:rPr>
          <w:rFonts w:asciiTheme="majorBidi" w:hAnsiTheme="majorBidi" w:cstheme="majorBidi"/>
          <w:sz w:val="26"/>
          <w:szCs w:val="26"/>
        </w:rPr>
        <w:t>12. Hashemi S, Darini F, Khamerchi R, Akbari A. Investigation of the environmental health status of mosques of Sabzevar city in 2016. Bayhaq 2015;12(2):14-22</w:t>
      </w:r>
      <w:r w:rsidRPr="00D104C6">
        <w:rPr>
          <w:rFonts w:ascii="Times New Roman" w:eastAsia="Times New Roman" w:hAnsi="Times New Roman" w:cs="Times New Roman"/>
          <w:sz w:val="26"/>
          <w:szCs w:val="26"/>
        </w:rPr>
        <w:t xml:space="preserve"> </w:t>
      </w:r>
      <w:r w:rsidRPr="00D104C6">
        <w:rPr>
          <w:rFonts w:ascii="Times New Roman" w:hAnsi="Times New Roman" w:cs="Times New Roman"/>
          <w:sz w:val="26"/>
          <w:szCs w:val="26"/>
          <w:lang w:bidi="fa-IR"/>
        </w:rPr>
        <w:t>[in Persian]</w:t>
      </w:r>
      <w:r w:rsidRPr="00D104C6">
        <w:rPr>
          <w:rFonts w:ascii="Times New Roman" w:hAnsi="Times New Roman" w:cs="Times New Roman"/>
          <w:sz w:val="26"/>
          <w:szCs w:val="26"/>
          <w:rtl/>
          <w:lang w:bidi="fa-IR"/>
        </w:rPr>
        <w:t>.</w:t>
      </w:r>
    </w:p>
    <w:p w14:paraId="428E9751" w14:textId="4BAFE62C" w:rsidR="00F81663" w:rsidRPr="00D104C6" w:rsidRDefault="00F81663" w:rsidP="00F81663">
      <w:pPr>
        <w:spacing w:line="240" w:lineRule="auto"/>
        <w:jc w:val="both"/>
        <w:rPr>
          <w:rFonts w:ascii="Times New Roman" w:eastAsia="Times New Roman" w:hAnsi="Times New Roman" w:cs="Times New Roman"/>
          <w:sz w:val="26"/>
          <w:szCs w:val="26"/>
        </w:rPr>
      </w:pPr>
      <w:r w:rsidRPr="00D104C6">
        <w:rPr>
          <w:rFonts w:asciiTheme="majorBidi" w:hAnsiTheme="majorBidi" w:cstheme="majorBidi"/>
          <w:sz w:val="26"/>
          <w:szCs w:val="26"/>
        </w:rPr>
        <w:lastRenderedPageBreak/>
        <w:t>13. Loloii M, Dehghan A, Nourbakhsh F. Investigation of Envirnomental Health Status of Mosques in Ravar Town in 2012 (Poster). Proceeding of the 16th National Congress of Environmental Health, Tabriz. 2013</w:t>
      </w:r>
      <w:r w:rsidRPr="00D104C6">
        <w:rPr>
          <w:rFonts w:ascii="Times New Roman" w:eastAsia="Times New Roman" w:hAnsi="Times New Roman" w:cs="Times New Roman"/>
          <w:sz w:val="26"/>
          <w:szCs w:val="26"/>
        </w:rPr>
        <w:t xml:space="preserve"> </w:t>
      </w:r>
      <w:r w:rsidRPr="00D104C6">
        <w:rPr>
          <w:rFonts w:ascii="Times New Roman" w:hAnsi="Times New Roman" w:cs="Times New Roman"/>
          <w:sz w:val="26"/>
          <w:szCs w:val="26"/>
          <w:lang w:bidi="fa-IR"/>
        </w:rPr>
        <w:t>[in Persian]</w:t>
      </w:r>
      <w:r w:rsidRPr="00D104C6">
        <w:rPr>
          <w:rFonts w:ascii="Times New Roman" w:hAnsi="Times New Roman" w:cs="Times New Roman"/>
          <w:sz w:val="26"/>
          <w:szCs w:val="26"/>
          <w:rtl/>
          <w:lang w:bidi="fa-IR"/>
        </w:rPr>
        <w:t>.</w:t>
      </w:r>
    </w:p>
    <w:p w14:paraId="3B55F6A2" w14:textId="77777777" w:rsidR="00F81663" w:rsidRPr="00D104C6" w:rsidRDefault="00F81663" w:rsidP="00F81663">
      <w:pPr>
        <w:spacing w:line="240" w:lineRule="auto"/>
        <w:jc w:val="both"/>
        <w:rPr>
          <w:rFonts w:ascii="Times New Roman" w:eastAsia="Times New Roman" w:hAnsi="Times New Roman" w:cs="Times New Roman"/>
          <w:sz w:val="26"/>
          <w:szCs w:val="26"/>
        </w:rPr>
      </w:pPr>
      <w:r w:rsidRPr="00D104C6">
        <w:rPr>
          <w:rFonts w:asciiTheme="majorBidi" w:hAnsiTheme="majorBidi" w:cstheme="majorBidi"/>
          <w:sz w:val="26"/>
          <w:szCs w:val="26"/>
        </w:rPr>
        <w:t>14. Farsad M, Ehrampoush M, Zare M, Alvansaz A. Investigation of Health Status of Mosques and Holy Places in Yazd City. 4th National Congress of Environmental Health. 2001</w:t>
      </w:r>
      <w:r w:rsidRPr="00D104C6">
        <w:rPr>
          <w:rFonts w:ascii="Times New Roman" w:eastAsia="Times New Roman" w:hAnsi="Times New Roman" w:cs="Times New Roman"/>
          <w:sz w:val="26"/>
          <w:szCs w:val="26"/>
        </w:rPr>
        <w:t xml:space="preserve"> </w:t>
      </w:r>
      <w:r w:rsidRPr="00D104C6">
        <w:rPr>
          <w:rFonts w:ascii="Times New Roman" w:hAnsi="Times New Roman" w:cs="Times New Roman"/>
          <w:sz w:val="26"/>
          <w:szCs w:val="26"/>
          <w:lang w:bidi="fa-IR"/>
        </w:rPr>
        <w:t>[in Persian]</w:t>
      </w:r>
      <w:r w:rsidRPr="00D104C6">
        <w:rPr>
          <w:rFonts w:ascii="Times New Roman" w:hAnsi="Times New Roman" w:cs="Times New Roman"/>
          <w:sz w:val="26"/>
          <w:szCs w:val="26"/>
          <w:rtl/>
          <w:lang w:bidi="fa-IR"/>
        </w:rPr>
        <w:t>.</w:t>
      </w:r>
    </w:p>
    <w:p w14:paraId="734FD591" w14:textId="6BE37C97" w:rsidR="00F81663" w:rsidRPr="00D104C6" w:rsidRDefault="00F81663" w:rsidP="00F81663">
      <w:pPr>
        <w:pStyle w:val="EndNoteBibliography"/>
        <w:bidi w:val="0"/>
        <w:rPr>
          <w:rFonts w:asciiTheme="majorBidi" w:hAnsiTheme="majorBidi" w:cstheme="majorBidi"/>
          <w:sz w:val="24"/>
          <w:szCs w:val="24"/>
        </w:rPr>
      </w:pPr>
    </w:p>
    <w:p w14:paraId="58C0FF08" w14:textId="77777777" w:rsidR="00F81663" w:rsidRPr="00D104C6" w:rsidRDefault="00F81663" w:rsidP="00F81663">
      <w:pPr>
        <w:spacing w:after="0" w:line="360" w:lineRule="auto"/>
        <w:jc w:val="both"/>
        <w:rPr>
          <w:rFonts w:asciiTheme="majorBidi" w:hAnsiTheme="majorBidi" w:cstheme="majorBidi"/>
          <w:sz w:val="24"/>
          <w:szCs w:val="24"/>
        </w:rPr>
      </w:pPr>
      <w:r w:rsidRPr="00D104C6">
        <w:rPr>
          <w:rFonts w:asciiTheme="majorBidi" w:hAnsiTheme="majorBidi" w:cstheme="majorBidi"/>
          <w:sz w:val="24"/>
          <w:szCs w:val="24"/>
        </w:rPr>
        <w:fldChar w:fldCharType="end"/>
      </w:r>
    </w:p>
    <w:p w14:paraId="4B36DE46" w14:textId="027B29E6" w:rsidR="00F959A4" w:rsidRPr="00D104C6" w:rsidRDefault="00F959A4" w:rsidP="00F959A4">
      <w:pPr>
        <w:spacing w:line="240" w:lineRule="auto"/>
        <w:jc w:val="both"/>
        <w:rPr>
          <w:rFonts w:ascii="Times New Roman" w:eastAsia="Times New Roman" w:hAnsi="Times New Roman" w:cs="Times New Roman"/>
          <w:sz w:val="26"/>
          <w:szCs w:val="26"/>
        </w:rPr>
      </w:pPr>
    </w:p>
    <w:p w14:paraId="64F4A64C" w14:textId="12FA0C8F" w:rsidR="00F959A4" w:rsidRPr="00D104C6" w:rsidRDefault="00F959A4" w:rsidP="00F959A4">
      <w:pPr>
        <w:spacing w:line="240" w:lineRule="auto"/>
        <w:jc w:val="both"/>
        <w:rPr>
          <w:rFonts w:ascii="Times New Roman" w:eastAsia="Times New Roman" w:hAnsi="Times New Roman" w:cs="Times New Roman"/>
          <w:sz w:val="26"/>
          <w:szCs w:val="26"/>
        </w:rPr>
      </w:pPr>
      <w:r w:rsidRPr="00D104C6">
        <w:rPr>
          <w:rFonts w:ascii="Times New Roman" w:hAnsi="Times New Roman" w:cs="Times New Roman"/>
          <w:sz w:val="26"/>
          <w:szCs w:val="26"/>
        </w:rPr>
        <w:br/>
      </w:r>
    </w:p>
    <w:p w14:paraId="7EDF4497" w14:textId="1CE927FA" w:rsidR="00113BDB" w:rsidRPr="00D104C6" w:rsidRDefault="00113BDB" w:rsidP="00113BDB">
      <w:pPr>
        <w:rPr>
          <w:rFonts w:ascii="Times New Roman" w:eastAsia="Times New Roman" w:hAnsi="Times New Roman" w:cs="Times New Roman"/>
          <w:sz w:val="24"/>
          <w:szCs w:val="24"/>
          <w:lang w:bidi="fa-IR"/>
        </w:rPr>
      </w:pPr>
    </w:p>
    <w:p w14:paraId="1777FDF2" w14:textId="2DADD36B" w:rsidR="00153D3A" w:rsidRPr="00D104C6" w:rsidRDefault="00153D3A" w:rsidP="00113BDB">
      <w:pPr>
        <w:rPr>
          <w:rFonts w:ascii="Times New Roman" w:eastAsia="Times New Roman" w:hAnsi="Times New Roman" w:cs="Times New Roman"/>
          <w:sz w:val="24"/>
          <w:szCs w:val="24"/>
        </w:rPr>
      </w:pPr>
      <w:r w:rsidRPr="00D104C6">
        <w:rPr>
          <w:rFonts w:ascii="Times New Roman" w:eastAsia="Times New Roman" w:hAnsi="Times New Roman" w:cs="Times New Roman"/>
          <w:sz w:val="24"/>
          <w:szCs w:val="24"/>
        </w:rPr>
        <w:t> </w:t>
      </w:r>
    </w:p>
    <w:p w14:paraId="71B34A12" w14:textId="7155E016" w:rsidR="00AC70D2" w:rsidRPr="00D104C6" w:rsidRDefault="00AC70D2" w:rsidP="00937824">
      <w:pPr>
        <w:rPr>
          <w:rFonts w:ascii="Times New Roman" w:eastAsia="Times New Roman" w:hAnsi="Times New Roman" w:cs="Times New Roman"/>
          <w:sz w:val="24"/>
          <w:szCs w:val="24"/>
          <w:lang w:bidi="fa-IR"/>
        </w:rPr>
      </w:pPr>
    </w:p>
    <w:p w14:paraId="512734B9" w14:textId="361E06F1" w:rsidR="00291886" w:rsidRPr="00D104C6" w:rsidRDefault="00291886" w:rsidP="006A55BF">
      <w:pPr>
        <w:spacing w:line="240" w:lineRule="auto"/>
        <w:jc w:val="both"/>
        <w:rPr>
          <w:rFonts w:asciiTheme="majorBidi" w:hAnsiTheme="majorBidi" w:cs="B Nazanin"/>
          <w:sz w:val="24"/>
          <w:szCs w:val="24"/>
          <w:rtl/>
          <w:lang w:bidi="fa-IR"/>
        </w:rPr>
      </w:pPr>
    </w:p>
    <w:p w14:paraId="38FD270A" w14:textId="62CF7C27" w:rsidR="00F81663" w:rsidRPr="00D104C6" w:rsidRDefault="00F81663" w:rsidP="006A55BF">
      <w:pPr>
        <w:spacing w:line="240" w:lineRule="auto"/>
        <w:jc w:val="both"/>
        <w:rPr>
          <w:rFonts w:asciiTheme="majorBidi" w:hAnsiTheme="majorBidi" w:cs="B Nazanin"/>
          <w:sz w:val="24"/>
          <w:szCs w:val="24"/>
          <w:rtl/>
          <w:lang w:bidi="fa-IR"/>
        </w:rPr>
      </w:pPr>
    </w:p>
    <w:p w14:paraId="4CDAD5FC" w14:textId="024FFB05" w:rsidR="00F81663" w:rsidRPr="00D104C6" w:rsidRDefault="00F81663" w:rsidP="006A55BF">
      <w:pPr>
        <w:spacing w:line="240" w:lineRule="auto"/>
        <w:jc w:val="both"/>
        <w:rPr>
          <w:rFonts w:asciiTheme="majorBidi" w:hAnsiTheme="majorBidi" w:cs="B Nazanin"/>
          <w:sz w:val="24"/>
          <w:szCs w:val="24"/>
          <w:rtl/>
          <w:lang w:bidi="fa-IR"/>
        </w:rPr>
      </w:pPr>
    </w:p>
    <w:p w14:paraId="515D9375" w14:textId="0DEEC288" w:rsidR="00F81663" w:rsidRPr="00D104C6" w:rsidRDefault="00F81663" w:rsidP="006A55BF">
      <w:pPr>
        <w:spacing w:line="240" w:lineRule="auto"/>
        <w:jc w:val="both"/>
        <w:rPr>
          <w:rFonts w:asciiTheme="majorBidi" w:hAnsiTheme="majorBidi" w:cs="B Nazanin"/>
          <w:sz w:val="24"/>
          <w:szCs w:val="24"/>
          <w:rtl/>
          <w:lang w:bidi="fa-IR"/>
        </w:rPr>
      </w:pPr>
    </w:p>
    <w:p w14:paraId="1BA9896A" w14:textId="52096F37" w:rsidR="00F81663" w:rsidRPr="00D104C6" w:rsidRDefault="00F81663" w:rsidP="006A55BF">
      <w:pPr>
        <w:spacing w:line="240" w:lineRule="auto"/>
        <w:jc w:val="both"/>
        <w:rPr>
          <w:rFonts w:asciiTheme="majorBidi" w:hAnsiTheme="majorBidi" w:cs="B Nazanin"/>
          <w:sz w:val="24"/>
          <w:szCs w:val="24"/>
          <w:rtl/>
          <w:lang w:bidi="fa-IR"/>
        </w:rPr>
      </w:pPr>
    </w:p>
    <w:p w14:paraId="4EFC644D" w14:textId="43A0B736" w:rsidR="00F81663" w:rsidRPr="00D104C6" w:rsidRDefault="00F81663" w:rsidP="006A55BF">
      <w:pPr>
        <w:spacing w:line="240" w:lineRule="auto"/>
        <w:jc w:val="both"/>
        <w:rPr>
          <w:rFonts w:asciiTheme="majorBidi" w:hAnsiTheme="majorBidi" w:cs="B Nazanin"/>
          <w:sz w:val="24"/>
          <w:szCs w:val="24"/>
          <w:rtl/>
          <w:lang w:bidi="fa-IR"/>
        </w:rPr>
      </w:pPr>
    </w:p>
    <w:p w14:paraId="07A17946" w14:textId="58B6200F" w:rsidR="00F81663" w:rsidRPr="00D104C6" w:rsidRDefault="00F81663" w:rsidP="006A55BF">
      <w:pPr>
        <w:spacing w:line="240" w:lineRule="auto"/>
        <w:jc w:val="both"/>
        <w:rPr>
          <w:rFonts w:asciiTheme="majorBidi" w:hAnsiTheme="majorBidi" w:cs="B Nazanin"/>
          <w:sz w:val="24"/>
          <w:szCs w:val="24"/>
          <w:rtl/>
          <w:lang w:bidi="fa-IR"/>
        </w:rPr>
      </w:pPr>
    </w:p>
    <w:p w14:paraId="5DF8D10A" w14:textId="2D78548F" w:rsidR="00F81663" w:rsidRPr="00D104C6" w:rsidRDefault="00F81663" w:rsidP="006A55BF">
      <w:pPr>
        <w:spacing w:line="240" w:lineRule="auto"/>
        <w:jc w:val="both"/>
        <w:rPr>
          <w:rFonts w:asciiTheme="majorBidi" w:hAnsiTheme="majorBidi" w:cs="B Nazanin"/>
          <w:sz w:val="24"/>
          <w:szCs w:val="24"/>
          <w:rtl/>
          <w:lang w:bidi="fa-IR"/>
        </w:rPr>
      </w:pPr>
    </w:p>
    <w:p w14:paraId="7C50C950" w14:textId="77777777" w:rsidR="00F81663" w:rsidRPr="00D104C6" w:rsidRDefault="00F81663" w:rsidP="006A55BF">
      <w:pPr>
        <w:spacing w:line="240" w:lineRule="auto"/>
        <w:jc w:val="both"/>
        <w:rPr>
          <w:rFonts w:asciiTheme="majorBidi" w:hAnsiTheme="majorBidi" w:cs="B Nazanin"/>
          <w:sz w:val="24"/>
          <w:szCs w:val="24"/>
          <w:rtl/>
          <w:lang w:bidi="fa-IR"/>
        </w:rPr>
      </w:pPr>
    </w:p>
    <w:p w14:paraId="57B46DBE" w14:textId="7F25D73D" w:rsidR="006A55BF" w:rsidRPr="00D104C6" w:rsidRDefault="006A55BF" w:rsidP="006A55BF">
      <w:pPr>
        <w:bidi/>
        <w:spacing w:line="240" w:lineRule="auto"/>
        <w:jc w:val="both"/>
        <w:rPr>
          <w:rFonts w:asciiTheme="majorBidi" w:hAnsiTheme="majorBidi" w:cs="B Nazanin"/>
          <w:sz w:val="24"/>
          <w:szCs w:val="24"/>
          <w:lang w:bidi="fa-IR"/>
        </w:rPr>
      </w:pPr>
    </w:p>
    <w:p w14:paraId="69BF2A75" w14:textId="65CCA889" w:rsidR="00F959A4" w:rsidRPr="00D104C6" w:rsidRDefault="00F959A4" w:rsidP="00F959A4">
      <w:pPr>
        <w:bidi/>
        <w:spacing w:line="240" w:lineRule="auto"/>
        <w:jc w:val="both"/>
        <w:rPr>
          <w:rFonts w:asciiTheme="majorBidi" w:hAnsiTheme="majorBidi" w:cs="B Nazanin"/>
          <w:sz w:val="24"/>
          <w:szCs w:val="24"/>
          <w:lang w:bidi="fa-IR"/>
        </w:rPr>
      </w:pPr>
    </w:p>
    <w:p w14:paraId="776A8E65" w14:textId="4DE5B7D8" w:rsidR="00F959A4" w:rsidRPr="00D104C6" w:rsidRDefault="00F959A4" w:rsidP="00F959A4">
      <w:pPr>
        <w:bidi/>
        <w:spacing w:line="240" w:lineRule="auto"/>
        <w:jc w:val="both"/>
        <w:rPr>
          <w:rFonts w:asciiTheme="majorBidi" w:hAnsiTheme="majorBidi" w:cs="B Nazanin"/>
          <w:sz w:val="24"/>
          <w:szCs w:val="24"/>
          <w:lang w:bidi="fa-IR"/>
        </w:rPr>
      </w:pPr>
    </w:p>
    <w:p w14:paraId="00CABCC1" w14:textId="7CB7DF13" w:rsidR="00F959A4" w:rsidRPr="00D104C6" w:rsidRDefault="00F959A4" w:rsidP="00F959A4">
      <w:pPr>
        <w:bidi/>
        <w:spacing w:line="240" w:lineRule="auto"/>
        <w:jc w:val="both"/>
        <w:rPr>
          <w:rFonts w:asciiTheme="majorBidi" w:hAnsiTheme="majorBidi" w:cs="B Nazanin"/>
          <w:sz w:val="24"/>
          <w:szCs w:val="24"/>
          <w:lang w:bidi="fa-IR"/>
        </w:rPr>
      </w:pPr>
    </w:p>
    <w:p w14:paraId="401B9280" w14:textId="6E2D9425" w:rsidR="00FB0271" w:rsidRPr="00D104C6" w:rsidRDefault="00FB0271" w:rsidP="00901AF3">
      <w:pPr>
        <w:spacing w:after="0" w:line="240" w:lineRule="auto"/>
        <w:jc w:val="center"/>
        <w:rPr>
          <w:rFonts w:ascii="Times New Roman" w:eastAsia="Times New Roman" w:hAnsi="Times New Roman" w:cs="Times New Roman"/>
          <w:b/>
          <w:bCs/>
          <w:sz w:val="28"/>
          <w:szCs w:val="28"/>
        </w:rPr>
      </w:pPr>
      <w:r w:rsidRPr="00D104C6">
        <w:rPr>
          <w:rFonts w:ascii="Times New Roman" w:eastAsia="Times New Roman" w:hAnsi="Times New Roman" w:cs="Times New Roman"/>
          <w:b/>
          <w:bCs/>
          <w:sz w:val="28"/>
          <w:szCs w:val="28"/>
        </w:rPr>
        <w:lastRenderedPageBreak/>
        <w:t xml:space="preserve">Review of the environmental health status of mosques in the city of Eyvan in </w:t>
      </w:r>
      <w:r w:rsidR="00901AF3" w:rsidRPr="00D104C6">
        <w:rPr>
          <w:rFonts w:ascii="Times New Roman" w:eastAsia="Times New Roman" w:hAnsi="Times New Roman" w:cs="Times New Roman"/>
          <w:b/>
          <w:bCs/>
          <w:sz w:val="28"/>
          <w:szCs w:val="28"/>
        </w:rPr>
        <w:t>2023</w:t>
      </w:r>
    </w:p>
    <w:p w14:paraId="2C21ACD2" w14:textId="77777777" w:rsidR="00AD364C" w:rsidRPr="00D104C6" w:rsidRDefault="00AD364C" w:rsidP="00AD364C">
      <w:pPr>
        <w:spacing w:after="0" w:line="240" w:lineRule="auto"/>
        <w:rPr>
          <w:rFonts w:ascii="Times New Roman" w:eastAsia="Times New Roman" w:hAnsi="Times New Roman" w:cs="Times New Roman"/>
          <w:b/>
          <w:bCs/>
          <w:sz w:val="28"/>
          <w:szCs w:val="28"/>
        </w:rPr>
      </w:pPr>
    </w:p>
    <w:p w14:paraId="60E0170D" w14:textId="77777777" w:rsidR="00190252" w:rsidRPr="00D104C6" w:rsidRDefault="00190252" w:rsidP="00190252">
      <w:pPr>
        <w:rPr>
          <w:rFonts w:ascii="Times New Roman" w:eastAsia="Times New Roman" w:hAnsi="Times New Roman" w:cs="Times New Roman"/>
          <w:sz w:val="24"/>
          <w:szCs w:val="24"/>
        </w:rPr>
      </w:pPr>
      <w:r w:rsidRPr="00D104C6">
        <w:rPr>
          <w:rFonts w:ascii="Times New Roman" w:eastAsia="Times New Roman" w:hAnsi="Times New Roman" w:cs="Times New Roman"/>
          <w:sz w:val="26"/>
          <w:szCs w:val="26"/>
        </w:rPr>
        <w:t xml:space="preserve">Anis Aghaei </w:t>
      </w:r>
      <w:r w:rsidRPr="00D104C6">
        <w:rPr>
          <w:rFonts w:ascii="Times New Roman" w:eastAsia="Times New Roman" w:hAnsi="Times New Roman" w:cs="Times New Roman"/>
          <w:sz w:val="26"/>
          <w:szCs w:val="26"/>
          <w:vertAlign w:val="superscript"/>
        </w:rPr>
        <w:t>1,2</w:t>
      </w:r>
      <w:r w:rsidRPr="00D104C6">
        <w:rPr>
          <w:rFonts w:ascii="Times New Roman" w:eastAsia="Times New Roman" w:hAnsi="Times New Roman" w:cs="Times New Roman"/>
          <w:sz w:val="26"/>
          <w:szCs w:val="26"/>
        </w:rPr>
        <w:t>,</w:t>
      </w:r>
      <w:r w:rsidRPr="00D104C6">
        <w:rPr>
          <w:rFonts w:ascii="Times New Roman" w:eastAsia="Times New Roman" w:hAnsi="Times New Roman" w:cs="Times New Roman" w:hint="cs"/>
          <w:sz w:val="26"/>
          <w:szCs w:val="26"/>
          <w:rtl/>
        </w:rPr>
        <w:t xml:space="preserve"> </w:t>
      </w:r>
      <w:r w:rsidRPr="00D104C6">
        <w:rPr>
          <w:rFonts w:ascii="Times New Roman" w:eastAsia="Times New Roman" w:hAnsi="Times New Roman" w:cs="Times New Roman"/>
          <w:sz w:val="26"/>
          <w:szCs w:val="26"/>
        </w:rPr>
        <w:t xml:space="preserve">Arasteh Rostami </w:t>
      </w:r>
      <w:r w:rsidRPr="00D104C6">
        <w:rPr>
          <w:rFonts w:ascii="Times New Roman" w:eastAsia="Times New Roman" w:hAnsi="Times New Roman" w:cs="Times New Roman"/>
          <w:sz w:val="26"/>
          <w:szCs w:val="26"/>
          <w:vertAlign w:val="superscript"/>
        </w:rPr>
        <w:t>1</w:t>
      </w:r>
      <w:r w:rsidRPr="00D104C6">
        <w:rPr>
          <w:rFonts w:ascii="Times New Roman" w:eastAsia="Times New Roman" w:hAnsi="Times New Roman" w:cs="Times New Roman"/>
          <w:sz w:val="24"/>
          <w:szCs w:val="24"/>
        </w:rPr>
        <w:t>,</w:t>
      </w:r>
      <w:r w:rsidRPr="00D104C6">
        <w:rPr>
          <w:rFonts w:ascii="Times New Roman" w:eastAsia="Times New Roman" w:hAnsi="Times New Roman" w:cs="Times New Roman"/>
          <w:sz w:val="26"/>
          <w:szCs w:val="26"/>
        </w:rPr>
        <w:t xml:space="preserve"> Mohammad Darvishmotevalli</w:t>
      </w:r>
      <w:r w:rsidRPr="00D104C6">
        <w:rPr>
          <w:rFonts w:ascii="Times New Roman" w:eastAsia="Times New Roman" w:hAnsi="Times New Roman" w:cs="Times New Roman"/>
          <w:sz w:val="26"/>
          <w:szCs w:val="26"/>
          <w:rtl/>
        </w:rPr>
        <w:t xml:space="preserve"> </w:t>
      </w:r>
      <w:r w:rsidRPr="00D104C6">
        <w:rPr>
          <w:rFonts w:ascii="Times New Roman" w:eastAsia="Times New Roman" w:hAnsi="Times New Roman" w:cs="Times New Roman"/>
          <w:sz w:val="26"/>
          <w:szCs w:val="26"/>
          <w:vertAlign w:val="superscript"/>
        </w:rPr>
        <w:t>3,4</w:t>
      </w:r>
      <w:r w:rsidRPr="00D104C6">
        <w:rPr>
          <w:rFonts w:ascii="Times New Roman" w:eastAsia="Times New Roman" w:hAnsi="Times New Roman" w:cs="Times New Roman"/>
          <w:sz w:val="26"/>
          <w:szCs w:val="26"/>
        </w:rPr>
        <w:t xml:space="preserve">, </w:t>
      </w:r>
      <w:r w:rsidRPr="00D104C6">
        <w:rPr>
          <w:rFonts w:ascii="Times New Roman" w:hAnsi="Times New Roman" w:cs="Times New Roman"/>
          <w:sz w:val="26"/>
          <w:szCs w:val="26"/>
        </w:rPr>
        <w:t xml:space="preserve">Sajad Mazloomi </w:t>
      </w:r>
      <w:r w:rsidRPr="00D104C6">
        <w:rPr>
          <w:rFonts w:ascii="Times New Roman" w:hAnsi="Times New Roman" w:cs="Times New Roman"/>
          <w:sz w:val="26"/>
          <w:szCs w:val="26"/>
          <w:vertAlign w:val="superscript"/>
        </w:rPr>
        <w:t>5*</w:t>
      </w:r>
    </w:p>
    <w:p w14:paraId="0FE14862" w14:textId="77777777" w:rsidR="00190252" w:rsidRPr="00D104C6" w:rsidRDefault="00190252" w:rsidP="00190252">
      <w:pPr>
        <w:spacing w:after="0" w:line="240" w:lineRule="auto"/>
        <w:jc w:val="center"/>
        <w:rPr>
          <w:rFonts w:ascii="Times New Roman" w:eastAsia="Times New Roman" w:hAnsi="Times New Roman" w:cs="Times New Roman"/>
          <w:b/>
          <w:bCs/>
          <w:sz w:val="28"/>
          <w:szCs w:val="28"/>
        </w:rPr>
      </w:pPr>
    </w:p>
    <w:p w14:paraId="50A29857" w14:textId="77777777" w:rsidR="00190252" w:rsidRPr="00D104C6" w:rsidRDefault="00190252" w:rsidP="00190252">
      <w:pPr>
        <w:pStyle w:val="ListParagraph"/>
        <w:numPr>
          <w:ilvl w:val="0"/>
          <w:numId w:val="13"/>
        </w:numPr>
        <w:spacing w:after="160" w:line="240" w:lineRule="auto"/>
        <w:jc w:val="both"/>
        <w:rPr>
          <w:rFonts w:asciiTheme="majorBidi" w:hAnsiTheme="majorBidi" w:cstheme="majorBidi"/>
          <w:sz w:val="26"/>
          <w:szCs w:val="26"/>
          <w:lang w:val="en" w:bidi="fa-IR"/>
        </w:rPr>
      </w:pPr>
      <w:r w:rsidRPr="00D104C6">
        <w:rPr>
          <w:rFonts w:asciiTheme="majorBidi" w:hAnsiTheme="majorBidi" w:cstheme="majorBidi"/>
          <w:sz w:val="26"/>
          <w:szCs w:val="26"/>
          <w:lang w:val="en" w:bidi="fa-IR"/>
        </w:rPr>
        <w:t>Student Research Committee, Ilam University of Medical Sciences, Ilam, Iran</w:t>
      </w:r>
    </w:p>
    <w:p w14:paraId="08BB190D" w14:textId="77777777" w:rsidR="00190252" w:rsidRPr="00D104C6" w:rsidRDefault="00190252" w:rsidP="00190252">
      <w:pPr>
        <w:pStyle w:val="ListParagraph"/>
        <w:numPr>
          <w:ilvl w:val="0"/>
          <w:numId w:val="13"/>
        </w:numPr>
        <w:spacing w:line="240" w:lineRule="auto"/>
        <w:jc w:val="both"/>
        <w:rPr>
          <w:rFonts w:asciiTheme="majorBidi" w:hAnsiTheme="majorBidi" w:cs="B Nazanin"/>
          <w:sz w:val="26"/>
          <w:szCs w:val="26"/>
          <w:lang w:val="en"/>
        </w:rPr>
      </w:pPr>
      <w:r w:rsidRPr="00D104C6">
        <w:rPr>
          <w:rFonts w:asciiTheme="majorBidi" w:hAnsiTheme="majorBidi" w:cs="B Nazanin"/>
          <w:sz w:val="26"/>
          <w:szCs w:val="26"/>
          <w:lang w:val="en"/>
        </w:rPr>
        <w:t>Master's student, Department of Environmental Health Engineering, School of Public Health, Ilam University of Medical Sciences, Ilam, Iran</w:t>
      </w:r>
    </w:p>
    <w:p w14:paraId="0CBCBA3A" w14:textId="77777777" w:rsidR="00190252" w:rsidRPr="00D104C6" w:rsidRDefault="00190252" w:rsidP="00190252">
      <w:pPr>
        <w:pStyle w:val="ListParagraph"/>
        <w:numPr>
          <w:ilvl w:val="0"/>
          <w:numId w:val="13"/>
        </w:numPr>
        <w:spacing w:after="160" w:line="240" w:lineRule="auto"/>
        <w:jc w:val="both"/>
        <w:rPr>
          <w:rFonts w:asciiTheme="majorBidi" w:hAnsiTheme="majorBidi" w:cstheme="majorBidi"/>
          <w:sz w:val="26"/>
          <w:szCs w:val="26"/>
          <w:lang w:val="en" w:bidi="fa-IR"/>
        </w:rPr>
      </w:pPr>
      <w:r w:rsidRPr="00D104C6">
        <w:rPr>
          <w:rFonts w:asciiTheme="majorBidi" w:hAnsiTheme="majorBidi" w:cstheme="majorBidi"/>
          <w:sz w:val="26"/>
          <w:szCs w:val="26"/>
          <w:lang w:val="en" w:bidi="fa-IR"/>
        </w:rPr>
        <w:t>Health, Safety, and Environment Research Center, Alborz University of Medical Sciences, Karaj, Iran</w:t>
      </w:r>
    </w:p>
    <w:p w14:paraId="3F4106E1" w14:textId="77777777" w:rsidR="00190252" w:rsidRPr="00D104C6" w:rsidRDefault="00190252" w:rsidP="00190252">
      <w:pPr>
        <w:pStyle w:val="ListParagraph"/>
        <w:numPr>
          <w:ilvl w:val="0"/>
          <w:numId w:val="13"/>
        </w:numPr>
        <w:spacing w:after="160" w:line="240" w:lineRule="auto"/>
        <w:jc w:val="both"/>
        <w:rPr>
          <w:rFonts w:asciiTheme="majorBidi" w:hAnsiTheme="majorBidi" w:cstheme="majorBidi"/>
          <w:sz w:val="26"/>
          <w:szCs w:val="26"/>
          <w:lang w:val="en" w:bidi="fa-IR"/>
        </w:rPr>
      </w:pPr>
      <w:r w:rsidRPr="00D104C6">
        <w:rPr>
          <w:rFonts w:asciiTheme="majorBidi" w:hAnsiTheme="majorBidi" w:cstheme="majorBidi"/>
          <w:sz w:val="26"/>
          <w:szCs w:val="26"/>
          <w:lang w:val="en" w:bidi="fa-IR"/>
        </w:rPr>
        <w:t>Assistant Professor, Department of Environmental Health Engineering, School of Public Health, Alborz University of Medical Sciences, Karaj, Iran</w:t>
      </w:r>
    </w:p>
    <w:p w14:paraId="3CB1CE57" w14:textId="77777777" w:rsidR="00190252" w:rsidRPr="00D104C6" w:rsidRDefault="00190252" w:rsidP="00190252">
      <w:pPr>
        <w:pStyle w:val="ListParagraph"/>
        <w:numPr>
          <w:ilvl w:val="0"/>
          <w:numId w:val="13"/>
        </w:numPr>
        <w:spacing w:after="160" w:line="240" w:lineRule="auto"/>
        <w:jc w:val="both"/>
        <w:rPr>
          <w:rFonts w:asciiTheme="majorBidi" w:hAnsiTheme="majorBidi" w:cstheme="majorBidi"/>
          <w:sz w:val="26"/>
          <w:szCs w:val="26"/>
          <w:lang w:val="en" w:bidi="fa-IR"/>
        </w:rPr>
      </w:pPr>
      <w:r w:rsidRPr="00D104C6">
        <w:rPr>
          <w:rFonts w:asciiTheme="majorBidi" w:hAnsiTheme="majorBidi" w:cs="B Nazanin"/>
          <w:sz w:val="26"/>
          <w:szCs w:val="26"/>
        </w:rPr>
        <w:t>Health and Environment Research Center, Ilam University of Medical sciences, Ilam, Iran (Corresponding</w:t>
      </w:r>
      <w:r w:rsidRPr="00D104C6">
        <w:rPr>
          <w:sz w:val="26"/>
          <w:szCs w:val="26"/>
        </w:rPr>
        <w:t xml:space="preserve"> author).</w:t>
      </w:r>
    </w:p>
    <w:p w14:paraId="0C45A8F7" w14:textId="77777777" w:rsidR="00190252" w:rsidRPr="00D104C6" w:rsidRDefault="00190252" w:rsidP="00190252">
      <w:pPr>
        <w:spacing w:after="160" w:line="240" w:lineRule="auto"/>
        <w:ind w:left="360"/>
        <w:jc w:val="both"/>
        <w:rPr>
          <w:sz w:val="26"/>
          <w:szCs w:val="26"/>
        </w:rPr>
      </w:pPr>
      <w:r w:rsidRPr="00D104C6">
        <w:rPr>
          <w:rFonts w:asciiTheme="majorBidi" w:hAnsiTheme="majorBidi" w:cstheme="majorBidi"/>
          <w:sz w:val="26"/>
          <w:szCs w:val="26"/>
          <w:lang w:val="en" w:bidi="fa-IR"/>
        </w:rPr>
        <w:t>*</w:t>
      </w:r>
      <w:r w:rsidRPr="00D104C6">
        <w:rPr>
          <w:rFonts w:asciiTheme="majorBidi" w:hAnsiTheme="majorBidi" w:cs="B Nazanin"/>
          <w:sz w:val="26"/>
          <w:szCs w:val="26"/>
        </w:rPr>
        <w:t xml:space="preserve"> Corresponding</w:t>
      </w:r>
      <w:r w:rsidRPr="00D104C6">
        <w:rPr>
          <w:sz w:val="26"/>
          <w:szCs w:val="26"/>
        </w:rPr>
        <w:t xml:space="preserve"> author:</w:t>
      </w:r>
      <w:r w:rsidRPr="00D104C6">
        <w:rPr>
          <w:rFonts w:asciiTheme="majorBidi" w:hAnsiTheme="majorBidi" w:cs="B Nazanin"/>
          <w:sz w:val="26"/>
          <w:szCs w:val="26"/>
          <w:lang w:val="en"/>
        </w:rPr>
        <w:t xml:space="preserve"> </w:t>
      </w:r>
      <w:r w:rsidRPr="00D104C6">
        <w:rPr>
          <w:sz w:val="26"/>
          <w:szCs w:val="26"/>
        </w:rPr>
        <w:t xml:space="preserve">Associate Professor, Department of Environmental Health Engineering, School of Public Health, Ilam University of Medical Sciences, Ilam, Iran. </w:t>
      </w:r>
      <w:r w:rsidRPr="00D104C6">
        <w:rPr>
          <w:rFonts w:asciiTheme="majorBidi" w:hAnsiTheme="majorBidi" w:cstheme="majorBidi"/>
          <w:sz w:val="26"/>
          <w:szCs w:val="26"/>
          <w:lang w:val="en" w:bidi="fa-IR"/>
        </w:rPr>
        <w:t xml:space="preserve"> </w:t>
      </w:r>
      <w:r w:rsidRPr="00D104C6">
        <w:rPr>
          <w:rFonts w:ascii="Times New Roman" w:hAnsi="Times New Roman" w:cs="Times New Roman"/>
          <w:sz w:val="26"/>
          <w:szCs w:val="26"/>
        </w:rPr>
        <w:t xml:space="preserve">Email: </w:t>
      </w:r>
      <w:hyperlink r:id="rId13" w:history="1">
        <w:r w:rsidRPr="00D104C6">
          <w:rPr>
            <w:rStyle w:val="Hyperlink"/>
            <w:rFonts w:ascii="Times New Roman" w:hAnsi="Times New Roman" w:cs="Times New Roman"/>
            <w:sz w:val="26"/>
            <w:szCs w:val="26"/>
          </w:rPr>
          <w:t>sajad.mazloomi@yahoo.com</w:t>
        </w:r>
      </w:hyperlink>
      <w:r w:rsidRPr="00D104C6">
        <w:rPr>
          <w:rFonts w:ascii="Times New Roman" w:hAnsi="Times New Roman" w:cs="Times New Roman"/>
          <w:sz w:val="26"/>
          <w:szCs w:val="26"/>
        </w:rPr>
        <w:t xml:space="preserve"> -Tel: 08432225733</w:t>
      </w:r>
    </w:p>
    <w:p w14:paraId="61C9DBEE" w14:textId="67F8036C" w:rsidR="00AD364C" w:rsidRPr="00D104C6" w:rsidRDefault="00AD364C" w:rsidP="00AD364C">
      <w:pPr>
        <w:spacing w:line="240" w:lineRule="auto"/>
        <w:rPr>
          <w:rFonts w:asciiTheme="majorBidi" w:hAnsiTheme="majorBidi" w:cs="B Nazanin"/>
          <w:sz w:val="24"/>
          <w:szCs w:val="24"/>
          <w:lang w:bidi="fa-IR"/>
        </w:rPr>
      </w:pPr>
    </w:p>
    <w:p w14:paraId="30A83727" w14:textId="0BA0577B" w:rsidR="00AD364C" w:rsidRPr="00D104C6" w:rsidRDefault="00AD364C" w:rsidP="00AD364C">
      <w:pPr>
        <w:spacing w:line="240" w:lineRule="auto"/>
        <w:rPr>
          <w:rFonts w:asciiTheme="majorBidi" w:hAnsiTheme="majorBidi" w:cs="B Nazanin"/>
          <w:b/>
          <w:bCs/>
          <w:sz w:val="28"/>
          <w:szCs w:val="28"/>
          <w:lang w:bidi="fa-IR"/>
        </w:rPr>
      </w:pPr>
      <w:r w:rsidRPr="00D104C6">
        <w:rPr>
          <w:rFonts w:asciiTheme="majorBidi" w:hAnsiTheme="majorBidi" w:cs="B Nazanin"/>
          <w:b/>
          <w:bCs/>
          <w:sz w:val="28"/>
          <w:szCs w:val="28"/>
          <w:lang w:bidi="fa-IR"/>
        </w:rPr>
        <w:t>Abstract</w:t>
      </w:r>
    </w:p>
    <w:p w14:paraId="0DCA1FD3" w14:textId="72331056" w:rsidR="00901AF3" w:rsidRPr="00D104C6" w:rsidRDefault="00AD364C" w:rsidP="00062D20">
      <w:pPr>
        <w:spacing w:line="240" w:lineRule="auto"/>
        <w:jc w:val="both"/>
        <w:rPr>
          <w:rFonts w:ascii="Times New Roman" w:eastAsia="Times New Roman" w:hAnsi="Times New Roman" w:cs="Times New Roman"/>
          <w:sz w:val="26"/>
          <w:szCs w:val="26"/>
        </w:rPr>
      </w:pPr>
      <w:r w:rsidRPr="00D104C6">
        <w:rPr>
          <w:rFonts w:ascii="Times New Roman" w:hAnsi="Times New Roman" w:cs="Times New Roman"/>
          <w:b/>
          <w:bCs/>
          <w:color w:val="000000"/>
          <w:sz w:val="26"/>
          <w:szCs w:val="26"/>
          <w:shd w:val="clear" w:color="auto" w:fill="FFFFFF"/>
        </w:rPr>
        <w:t>Background</w:t>
      </w:r>
      <w:r w:rsidRPr="00D104C6">
        <w:rPr>
          <w:rFonts w:ascii="Times New Roman" w:eastAsia="Times New Roman" w:hAnsi="Times New Roman" w:cs="Times New Roman"/>
          <w:b/>
          <w:bCs/>
          <w:sz w:val="26"/>
          <w:szCs w:val="26"/>
        </w:rPr>
        <w:t xml:space="preserve"> and Purpose:</w:t>
      </w:r>
      <w:r w:rsidRPr="00D104C6">
        <w:rPr>
          <w:rFonts w:ascii="Times New Roman" w:eastAsia="Times New Roman" w:hAnsi="Times New Roman" w:cs="Times New Roman"/>
          <w:sz w:val="26"/>
          <w:szCs w:val="26"/>
        </w:rPr>
        <w:t xml:space="preserve"> </w:t>
      </w:r>
      <w:r w:rsidR="005C0BA9" w:rsidRPr="00D104C6">
        <w:rPr>
          <w:rFonts w:ascii="Times New Roman" w:eastAsia="Times New Roman" w:hAnsi="Times New Roman" w:cs="Times New Roman"/>
          <w:sz w:val="26"/>
          <w:szCs w:val="26"/>
        </w:rPr>
        <w:t>Mosques are public places. Like other similar places, it is essential to observe hygiene standards there due to the visits of various groups of people. Failure to observe hygiene standards turns mosques into a breeding ground for the spread of pathogens and endangers the health of the general public. The purpose of this research was to investigate the environmental health status of mosques in the city of Eyvan in 2023</w:t>
      </w:r>
      <w:r w:rsidR="00901AF3" w:rsidRPr="00D104C6">
        <w:rPr>
          <w:rFonts w:ascii="Times New Roman" w:eastAsia="Times New Roman" w:hAnsi="Times New Roman" w:cs="Times New Roman"/>
          <w:sz w:val="26"/>
          <w:szCs w:val="26"/>
        </w:rPr>
        <w:t>.</w:t>
      </w:r>
    </w:p>
    <w:p w14:paraId="619F80FE" w14:textId="77777777" w:rsidR="00062D20" w:rsidRPr="00D104C6" w:rsidRDefault="00AD364C" w:rsidP="00062D20">
      <w:pPr>
        <w:jc w:val="both"/>
        <w:rPr>
          <w:rFonts w:ascii="Times New Roman" w:eastAsia="Times New Roman" w:hAnsi="Times New Roman" w:cs="Times New Roman"/>
          <w:sz w:val="26"/>
          <w:szCs w:val="26"/>
        </w:rPr>
      </w:pPr>
      <w:r w:rsidRPr="00D104C6">
        <w:rPr>
          <w:rFonts w:ascii="Times New Roman" w:eastAsia="Times New Roman" w:hAnsi="Times New Roman" w:cs="Times New Roman"/>
          <w:b/>
          <w:bCs/>
          <w:sz w:val="26"/>
          <w:szCs w:val="26"/>
        </w:rPr>
        <w:t>Materials and Methods:</w:t>
      </w:r>
      <w:r w:rsidRPr="00D104C6">
        <w:rPr>
          <w:rFonts w:ascii="Times New Roman" w:eastAsia="Times New Roman" w:hAnsi="Times New Roman" w:cs="Times New Roman"/>
          <w:sz w:val="26"/>
          <w:szCs w:val="26"/>
        </w:rPr>
        <w:t xml:space="preserve"> </w:t>
      </w:r>
      <w:r w:rsidR="007905FB" w:rsidRPr="00D104C6">
        <w:rPr>
          <w:rFonts w:eastAsia="Times New Roman"/>
          <w:sz w:val="26"/>
          <w:szCs w:val="26"/>
          <w:lang w:val="en"/>
        </w:rPr>
        <w:t>This study was a descriptive cross-sectional study. The statistical population of this study was all 10 mosques in the city of Eyvan, which were surveyed as a census. In this study, a standard checklist designed for mosque inspection approved by the Ministry of Health and Medical Education</w:t>
      </w:r>
      <w:r w:rsidR="007905FB" w:rsidRPr="00D104C6">
        <w:rPr>
          <w:rFonts w:eastAsia="Times New Roman" w:hint="cs"/>
          <w:sz w:val="26"/>
          <w:szCs w:val="26"/>
          <w:rtl/>
          <w:lang w:bidi="fa-IR"/>
        </w:rPr>
        <w:t xml:space="preserve"> </w:t>
      </w:r>
      <w:r w:rsidR="007905FB" w:rsidRPr="00D104C6">
        <w:rPr>
          <w:rFonts w:eastAsia="Times New Roman"/>
          <w:sz w:val="26"/>
          <w:szCs w:val="26"/>
          <w:lang w:val="en"/>
        </w:rPr>
        <w:t>was used, and the necessary information was collected. In order to complete the aforementioned checklist, the health records of mosques in health centers were reviewed. Finally, Excel software was used to analyze the data.</w:t>
      </w:r>
    </w:p>
    <w:p w14:paraId="230502E1" w14:textId="6BBF5172" w:rsidR="00F357FB" w:rsidRPr="00D104C6" w:rsidRDefault="00AD364C" w:rsidP="001D34C5">
      <w:pPr>
        <w:jc w:val="both"/>
        <w:rPr>
          <w:rFonts w:ascii="Times New Roman" w:eastAsia="Times New Roman" w:hAnsi="Times New Roman" w:cs="Times New Roman"/>
          <w:sz w:val="26"/>
          <w:szCs w:val="26"/>
        </w:rPr>
      </w:pPr>
      <w:r w:rsidRPr="00D104C6">
        <w:rPr>
          <w:rFonts w:ascii="Times New Roman" w:eastAsia="Times New Roman" w:hAnsi="Times New Roman" w:cs="Times New Roman"/>
          <w:b/>
          <w:bCs/>
          <w:sz w:val="26"/>
          <w:szCs w:val="26"/>
        </w:rPr>
        <w:t>Results:</w:t>
      </w:r>
      <w:r w:rsidRPr="00D104C6">
        <w:rPr>
          <w:rFonts w:ascii="Times New Roman" w:eastAsia="Times New Roman" w:hAnsi="Times New Roman" w:cs="Times New Roman"/>
          <w:sz w:val="26"/>
          <w:szCs w:val="26"/>
        </w:rPr>
        <w:t xml:space="preserve"> </w:t>
      </w:r>
      <w:r w:rsidR="001D34C5" w:rsidRPr="00D104C6">
        <w:rPr>
          <w:rFonts w:ascii="Times New Roman" w:eastAsia="Times New Roman" w:hAnsi="Times New Roman" w:cs="Times New Roman"/>
          <w:sz w:val="26"/>
          <w:szCs w:val="26"/>
          <w:lang w:val="en"/>
        </w:rPr>
        <w:t xml:space="preserve">The results showed that the mosques in Eyvan city were 30, 80, and 80 percent compliant with the regulations in terms of personal hygiene, tools and equipment hygiene, and building hygiene, respectively. </w:t>
      </w:r>
      <w:r w:rsidR="001D34C5" w:rsidRPr="00D104C6">
        <w:rPr>
          <w:rFonts w:ascii="Times New Roman" w:eastAsia="Times New Roman" w:hAnsi="Times New Roman" w:cs="Times New Roman"/>
          <w:sz w:val="26"/>
          <w:szCs w:val="26"/>
        </w:rPr>
        <w:t>Overall, 60% of the parameters of the mosques under review matched the checklist and scored above 75.</w:t>
      </w:r>
    </w:p>
    <w:p w14:paraId="334C897A" w14:textId="77777777" w:rsidR="008A7A74" w:rsidRPr="00D104C6" w:rsidRDefault="00AD364C" w:rsidP="008A7A74">
      <w:pPr>
        <w:spacing w:line="240" w:lineRule="auto"/>
        <w:jc w:val="both"/>
        <w:rPr>
          <w:rFonts w:ascii="Times New Roman" w:eastAsia="Times New Roman" w:hAnsi="Times New Roman" w:cs="Times New Roman"/>
          <w:sz w:val="26"/>
          <w:szCs w:val="26"/>
        </w:rPr>
      </w:pPr>
      <w:r w:rsidRPr="00D104C6">
        <w:rPr>
          <w:rFonts w:ascii="Times New Roman" w:eastAsia="Times New Roman" w:hAnsi="Times New Roman" w:cs="Times New Roman"/>
          <w:b/>
          <w:bCs/>
          <w:sz w:val="26"/>
          <w:szCs w:val="26"/>
        </w:rPr>
        <w:lastRenderedPageBreak/>
        <w:t>Conclusion:</w:t>
      </w:r>
      <w:r w:rsidRPr="00D104C6">
        <w:rPr>
          <w:rFonts w:ascii="Times New Roman" w:eastAsia="Times New Roman" w:hAnsi="Times New Roman" w:cs="Times New Roman"/>
          <w:sz w:val="26"/>
          <w:szCs w:val="26"/>
        </w:rPr>
        <w:t xml:space="preserve"> </w:t>
      </w:r>
      <w:r w:rsidR="008A7A74" w:rsidRPr="00D104C6">
        <w:rPr>
          <w:rFonts w:ascii="Times New Roman" w:eastAsia="Times New Roman" w:hAnsi="Times New Roman" w:cs="Times New Roman"/>
          <w:sz w:val="26"/>
          <w:szCs w:val="26"/>
        </w:rPr>
        <w:t>According to the results of this study, increasing the supervision of environmental health experts, training mosque attendants and worshipers, and using the capacity of donors to provide some hygiene items or improve mosque buildings can be very effective in improving the health status of mosques.</w:t>
      </w:r>
    </w:p>
    <w:p w14:paraId="46A9B9B0" w14:textId="7ED0CF17" w:rsidR="00F357FB" w:rsidRPr="00F357FB" w:rsidRDefault="00AD364C" w:rsidP="008A7A74">
      <w:pPr>
        <w:spacing w:line="240" w:lineRule="auto"/>
        <w:jc w:val="both"/>
        <w:rPr>
          <w:rFonts w:ascii="Times New Roman" w:eastAsia="Times New Roman" w:hAnsi="Times New Roman" w:cs="Times New Roman"/>
          <w:sz w:val="26"/>
          <w:szCs w:val="26"/>
        </w:rPr>
      </w:pPr>
      <w:r w:rsidRPr="00D104C6">
        <w:rPr>
          <w:rFonts w:ascii="Times New Roman" w:eastAsia="Times New Roman" w:hAnsi="Times New Roman" w:cs="Times New Roman"/>
          <w:b/>
          <w:bCs/>
          <w:sz w:val="26"/>
          <w:szCs w:val="26"/>
        </w:rPr>
        <w:t>Keywords:</w:t>
      </w:r>
      <w:r w:rsidRPr="00D104C6">
        <w:rPr>
          <w:rFonts w:ascii="Times New Roman" w:eastAsia="Times New Roman" w:hAnsi="Times New Roman" w:cs="Times New Roman"/>
          <w:sz w:val="26"/>
          <w:szCs w:val="26"/>
        </w:rPr>
        <w:t xml:space="preserve"> </w:t>
      </w:r>
      <w:r w:rsidR="008A7A74" w:rsidRPr="00D104C6">
        <w:rPr>
          <w:rFonts w:ascii="Times New Roman" w:eastAsia="Times New Roman" w:hAnsi="Times New Roman" w:cs="Times New Roman"/>
          <w:sz w:val="26"/>
          <w:szCs w:val="26"/>
        </w:rPr>
        <w:t>Environmental health,</w:t>
      </w:r>
      <w:r w:rsidR="008A7A74" w:rsidRPr="00D104C6">
        <w:rPr>
          <w:rFonts w:ascii="Times New Roman" w:eastAsia="Times New Roman" w:hAnsi="Times New Roman" w:cs="Times New Roman"/>
          <w:sz w:val="26"/>
          <w:szCs w:val="26"/>
          <w:lang w:val="en"/>
        </w:rPr>
        <w:t xml:space="preserve"> public places, mosques</w:t>
      </w:r>
    </w:p>
    <w:p w14:paraId="12380F24" w14:textId="78456568" w:rsidR="00AD364C" w:rsidRPr="00AD364C" w:rsidRDefault="00AD364C" w:rsidP="00F357FB">
      <w:pPr>
        <w:spacing w:after="0" w:line="240" w:lineRule="auto"/>
        <w:jc w:val="both"/>
        <w:rPr>
          <w:rFonts w:ascii="Times New Roman" w:eastAsia="Times New Roman" w:hAnsi="Times New Roman" w:cs="Times New Roman"/>
          <w:sz w:val="26"/>
          <w:szCs w:val="26"/>
        </w:rPr>
      </w:pPr>
    </w:p>
    <w:p w14:paraId="2148BF8F" w14:textId="77777777" w:rsidR="00AD364C" w:rsidRPr="00AD364C" w:rsidRDefault="00AD364C" w:rsidP="00AD364C">
      <w:pPr>
        <w:spacing w:line="240" w:lineRule="auto"/>
        <w:jc w:val="both"/>
        <w:rPr>
          <w:rFonts w:ascii="Times New Roman" w:hAnsi="Times New Roman" w:cs="Times New Roman"/>
          <w:sz w:val="26"/>
          <w:szCs w:val="26"/>
          <w:lang w:bidi="fa-IR"/>
        </w:rPr>
      </w:pPr>
    </w:p>
    <w:p w14:paraId="6DA5C5C0" w14:textId="77777777" w:rsidR="00AD364C" w:rsidRPr="006A55BF" w:rsidRDefault="00AD364C" w:rsidP="00AD364C">
      <w:pPr>
        <w:spacing w:line="240" w:lineRule="auto"/>
        <w:rPr>
          <w:rFonts w:asciiTheme="majorBidi" w:hAnsiTheme="majorBidi" w:cs="B Nazanin"/>
          <w:sz w:val="24"/>
          <w:szCs w:val="24"/>
          <w:lang w:bidi="fa-IR"/>
        </w:rPr>
      </w:pPr>
    </w:p>
    <w:sectPr w:rsidR="00AD364C" w:rsidRPr="006A55BF" w:rsidSect="00034616">
      <w:footerReference w:type="default" r:id="rId14"/>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2F2FB" w14:textId="77777777" w:rsidR="00700BD8" w:rsidRDefault="00700BD8" w:rsidP="004513D6">
      <w:pPr>
        <w:spacing w:after="0" w:line="240" w:lineRule="auto"/>
      </w:pPr>
      <w:r>
        <w:separator/>
      </w:r>
    </w:p>
  </w:endnote>
  <w:endnote w:type="continuationSeparator" w:id="0">
    <w:p w14:paraId="27233D55" w14:textId="77777777" w:rsidR="00700BD8" w:rsidRDefault="00700BD8" w:rsidP="00451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Charis SIL">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890423"/>
      <w:docPartObj>
        <w:docPartGallery w:val="Page Numbers (Bottom of Page)"/>
        <w:docPartUnique/>
      </w:docPartObj>
    </w:sdtPr>
    <w:sdtEndPr>
      <w:rPr>
        <w:noProof/>
      </w:rPr>
    </w:sdtEndPr>
    <w:sdtContent>
      <w:p w14:paraId="361E0626" w14:textId="526B0D49" w:rsidR="007D2261" w:rsidRDefault="007D2261">
        <w:pPr>
          <w:pStyle w:val="Footer"/>
        </w:pPr>
        <w:r>
          <w:fldChar w:fldCharType="begin"/>
        </w:r>
        <w:r>
          <w:instrText xml:space="preserve"> PAGE   \* MERGEFORMAT </w:instrText>
        </w:r>
        <w:r>
          <w:fldChar w:fldCharType="separate"/>
        </w:r>
        <w:r w:rsidR="00BF5C8C">
          <w:rPr>
            <w:noProof/>
          </w:rPr>
          <w:t>3</w:t>
        </w:r>
        <w:r>
          <w:rPr>
            <w:noProof/>
          </w:rPr>
          <w:fldChar w:fldCharType="end"/>
        </w:r>
      </w:p>
    </w:sdtContent>
  </w:sdt>
  <w:p w14:paraId="0202264E" w14:textId="77777777" w:rsidR="007D2261" w:rsidRDefault="007D2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323B8" w14:textId="77777777" w:rsidR="00700BD8" w:rsidRDefault="00700BD8" w:rsidP="004513D6">
      <w:pPr>
        <w:spacing w:after="0" w:line="240" w:lineRule="auto"/>
      </w:pPr>
      <w:r>
        <w:separator/>
      </w:r>
    </w:p>
  </w:footnote>
  <w:footnote w:type="continuationSeparator" w:id="0">
    <w:p w14:paraId="7FA7F5EB" w14:textId="77777777" w:rsidR="00700BD8" w:rsidRDefault="00700BD8" w:rsidP="004513D6">
      <w:pPr>
        <w:spacing w:after="0" w:line="240" w:lineRule="auto"/>
      </w:pPr>
      <w:r>
        <w:continuationSeparator/>
      </w:r>
    </w:p>
  </w:footnote>
  <w:footnote w:id="1">
    <w:p w14:paraId="0A69CA49" w14:textId="77777777" w:rsidR="007D2261" w:rsidRPr="00552BBE" w:rsidRDefault="007D2261" w:rsidP="00EF3D39">
      <w:pPr>
        <w:spacing w:line="360" w:lineRule="auto"/>
        <w:jc w:val="both"/>
        <w:rPr>
          <w:rFonts w:asciiTheme="majorBidi" w:hAnsiTheme="majorBidi" w:cstheme="majorBidi"/>
        </w:rPr>
      </w:pPr>
      <w:r w:rsidRPr="00552BBE">
        <w:rPr>
          <w:rStyle w:val="FootnoteReference"/>
          <w:rFonts w:asciiTheme="majorBidi" w:hAnsiTheme="majorBidi" w:cstheme="majorBidi"/>
        </w:rPr>
        <w:footnoteRef/>
      </w:r>
      <w:r w:rsidRPr="00552BBE">
        <w:rPr>
          <w:rFonts w:asciiTheme="majorBidi" w:hAnsiTheme="majorBidi" w:cstheme="majorBidi"/>
          <w:rtl/>
        </w:rPr>
        <w:t xml:space="preserve"> </w:t>
      </w:r>
      <w:r w:rsidRPr="00552BBE">
        <w:rPr>
          <w:rFonts w:asciiTheme="majorBidi" w:hAnsiTheme="majorBidi" w:cstheme="majorBidi"/>
        </w:rPr>
        <w:t>World Health Organization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6F509B7"/>
    <w:multiLevelType w:val="hybridMultilevel"/>
    <w:tmpl w:val="B2804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666E8B"/>
    <w:multiLevelType w:val="hybridMultilevel"/>
    <w:tmpl w:val="32D20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A8398E"/>
    <w:multiLevelType w:val="hybridMultilevel"/>
    <w:tmpl w:val="32D20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3F2C6C"/>
    <w:multiLevelType w:val="hybridMultilevel"/>
    <w:tmpl w:val="ECDC43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9D452D6"/>
    <w:multiLevelType w:val="hybridMultilevel"/>
    <w:tmpl w:val="97203782"/>
    <w:lvl w:ilvl="0" w:tplc="9C004A8E">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0"/>
  </w:num>
  <w:num w:numId="11">
    <w:abstractNumId w:val="12"/>
  </w:num>
  <w:num w:numId="12">
    <w:abstractNumId w:val="11"/>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03993"/>
    <w:rsid w:val="000219D3"/>
    <w:rsid w:val="000270AC"/>
    <w:rsid w:val="00027CB4"/>
    <w:rsid w:val="00031A2C"/>
    <w:rsid w:val="00034616"/>
    <w:rsid w:val="00040F46"/>
    <w:rsid w:val="0005596D"/>
    <w:rsid w:val="0006063C"/>
    <w:rsid w:val="00062D20"/>
    <w:rsid w:val="000912C5"/>
    <w:rsid w:val="000C02F9"/>
    <w:rsid w:val="000E71A5"/>
    <w:rsid w:val="000F5879"/>
    <w:rsid w:val="00113BDB"/>
    <w:rsid w:val="001319B8"/>
    <w:rsid w:val="00134038"/>
    <w:rsid w:val="0015074B"/>
    <w:rsid w:val="00153D3A"/>
    <w:rsid w:val="00154164"/>
    <w:rsid w:val="00173E6C"/>
    <w:rsid w:val="00185A5F"/>
    <w:rsid w:val="00190252"/>
    <w:rsid w:val="001D34C5"/>
    <w:rsid w:val="00202079"/>
    <w:rsid w:val="00211EAC"/>
    <w:rsid w:val="00225716"/>
    <w:rsid w:val="00256E80"/>
    <w:rsid w:val="00257183"/>
    <w:rsid w:val="00291886"/>
    <w:rsid w:val="00291B66"/>
    <w:rsid w:val="0029639D"/>
    <w:rsid w:val="002D3464"/>
    <w:rsid w:val="002F3631"/>
    <w:rsid w:val="00326F90"/>
    <w:rsid w:val="00331054"/>
    <w:rsid w:val="0037710A"/>
    <w:rsid w:val="003F59DF"/>
    <w:rsid w:val="004111A3"/>
    <w:rsid w:val="00440841"/>
    <w:rsid w:val="004513D6"/>
    <w:rsid w:val="00454B81"/>
    <w:rsid w:val="004653AC"/>
    <w:rsid w:val="004B3731"/>
    <w:rsid w:val="00526B96"/>
    <w:rsid w:val="00536648"/>
    <w:rsid w:val="005B27E0"/>
    <w:rsid w:val="005B3F37"/>
    <w:rsid w:val="005B7060"/>
    <w:rsid w:val="005C0BA9"/>
    <w:rsid w:val="005C7CF2"/>
    <w:rsid w:val="0061620A"/>
    <w:rsid w:val="00616A46"/>
    <w:rsid w:val="00622179"/>
    <w:rsid w:val="00665969"/>
    <w:rsid w:val="0067192F"/>
    <w:rsid w:val="006A55BF"/>
    <w:rsid w:val="006D253A"/>
    <w:rsid w:val="006F6536"/>
    <w:rsid w:val="00700BD8"/>
    <w:rsid w:val="00726600"/>
    <w:rsid w:val="007905FB"/>
    <w:rsid w:val="007B71BA"/>
    <w:rsid w:val="007D2261"/>
    <w:rsid w:val="00822534"/>
    <w:rsid w:val="0085344B"/>
    <w:rsid w:val="008A7A74"/>
    <w:rsid w:val="00901AF3"/>
    <w:rsid w:val="00937824"/>
    <w:rsid w:val="00947547"/>
    <w:rsid w:val="00970E46"/>
    <w:rsid w:val="009B2882"/>
    <w:rsid w:val="009E4AC1"/>
    <w:rsid w:val="00A01235"/>
    <w:rsid w:val="00A0488F"/>
    <w:rsid w:val="00A21C57"/>
    <w:rsid w:val="00A45D26"/>
    <w:rsid w:val="00A9597D"/>
    <w:rsid w:val="00AA118D"/>
    <w:rsid w:val="00AA1D8D"/>
    <w:rsid w:val="00AC70D2"/>
    <w:rsid w:val="00AD364C"/>
    <w:rsid w:val="00AD6DAA"/>
    <w:rsid w:val="00B2181E"/>
    <w:rsid w:val="00B244A3"/>
    <w:rsid w:val="00B47730"/>
    <w:rsid w:val="00B614AF"/>
    <w:rsid w:val="00B72AC1"/>
    <w:rsid w:val="00B82141"/>
    <w:rsid w:val="00BC7986"/>
    <w:rsid w:val="00BC7C19"/>
    <w:rsid w:val="00BF5C8C"/>
    <w:rsid w:val="00C17CC8"/>
    <w:rsid w:val="00C225E6"/>
    <w:rsid w:val="00C66C3C"/>
    <w:rsid w:val="00CB0664"/>
    <w:rsid w:val="00D014EB"/>
    <w:rsid w:val="00D104C6"/>
    <w:rsid w:val="00DF0676"/>
    <w:rsid w:val="00DF0AF9"/>
    <w:rsid w:val="00DF2F57"/>
    <w:rsid w:val="00DF3A31"/>
    <w:rsid w:val="00E2046F"/>
    <w:rsid w:val="00E30797"/>
    <w:rsid w:val="00E7383D"/>
    <w:rsid w:val="00E76400"/>
    <w:rsid w:val="00EA69F1"/>
    <w:rsid w:val="00EF3D39"/>
    <w:rsid w:val="00F357FB"/>
    <w:rsid w:val="00F452AB"/>
    <w:rsid w:val="00F81663"/>
    <w:rsid w:val="00F959A4"/>
    <w:rsid w:val="00FB0271"/>
    <w:rsid w:val="00FC693F"/>
    <w:rsid w:val="00FF7A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CF8E80"/>
  <w14:defaultImageDpi w14:val="330"/>
  <w15:docId w15:val="{17374B23-ECF9-4CCB-A126-3620804F5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257183"/>
    <w:rPr>
      <w:color w:val="0000FF" w:themeColor="hyperlink"/>
      <w:u w:val="single"/>
    </w:rPr>
  </w:style>
  <w:style w:type="paragraph" w:styleId="NormalWeb">
    <w:name w:val="Normal (Web)"/>
    <w:basedOn w:val="Normal"/>
    <w:uiPriority w:val="99"/>
    <w:unhideWhenUsed/>
    <w:rsid w:val="00257183"/>
    <w:pPr>
      <w:spacing w:before="100" w:beforeAutospacing="1" w:after="100" w:afterAutospacing="1" w:line="240" w:lineRule="auto"/>
    </w:pPr>
    <w:rPr>
      <w:rFonts w:ascii="Times New Roman" w:hAnsi="Times New Roman" w:cs="Times New Roman"/>
      <w:sz w:val="24"/>
      <w:szCs w:val="24"/>
      <w:lang w:bidi="fa-IR"/>
    </w:rPr>
  </w:style>
  <w:style w:type="paragraph" w:customStyle="1" w:styleId="Default">
    <w:name w:val="Default"/>
    <w:rsid w:val="00257183"/>
    <w:pPr>
      <w:autoSpaceDE w:val="0"/>
      <w:autoSpaceDN w:val="0"/>
      <w:adjustRightInd w:val="0"/>
      <w:spacing w:after="0" w:line="240" w:lineRule="auto"/>
    </w:pPr>
    <w:rPr>
      <w:rFonts w:ascii="Charis SIL" w:eastAsiaTheme="minorHAnsi" w:hAnsi="Charis SIL" w:cs="Charis SIL"/>
      <w:color w:val="000000"/>
      <w:sz w:val="24"/>
      <w:szCs w:val="24"/>
    </w:rPr>
  </w:style>
  <w:style w:type="character" w:customStyle="1" w:styleId="UnresolvedMention1">
    <w:name w:val="Unresolved Mention1"/>
    <w:basedOn w:val="DefaultParagraphFont"/>
    <w:uiPriority w:val="99"/>
    <w:semiHidden/>
    <w:unhideWhenUsed/>
    <w:rsid w:val="00AD364C"/>
    <w:rPr>
      <w:color w:val="605E5C"/>
      <w:shd w:val="clear" w:color="auto" w:fill="E1DFDD"/>
    </w:rPr>
  </w:style>
  <w:style w:type="paragraph" w:styleId="EndnoteText">
    <w:name w:val="endnote text"/>
    <w:basedOn w:val="Normal"/>
    <w:link w:val="EndnoteTextChar"/>
    <w:uiPriority w:val="99"/>
    <w:semiHidden/>
    <w:unhideWhenUsed/>
    <w:rsid w:val="000C02F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C02F9"/>
    <w:rPr>
      <w:sz w:val="20"/>
      <w:szCs w:val="20"/>
    </w:rPr>
  </w:style>
  <w:style w:type="character" w:styleId="EndnoteReference">
    <w:name w:val="endnote reference"/>
    <w:basedOn w:val="DefaultParagraphFont"/>
    <w:uiPriority w:val="99"/>
    <w:semiHidden/>
    <w:unhideWhenUsed/>
    <w:rsid w:val="000C02F9"/>
    <w:rPr>
      <w:vertAlign w:val="superscript"/>
    </w:rPr>
  </w:style>
  <w:style w:type="paragraph" w:styleId="FootnoteText">
    <w:name w:val="footnote text"/>
    <w:basedOn w:val="Normal"/>
    <w:link w:val="FootnoteTextChar"/>
    <w:uiPriority w:val="99"/>
    <w:unhideWhenUsed/>
    <w:rsid w:val="000C02F9"/>
    <w:pPr>
      <w:spacing w:after="0" w:line="240" w:lineRule="auto"/>
    </w:pPr>
    <w:rPr>
      <w:sz w:val="20"/>
      <w:szCs w:val="20"/>
    </w:rPr>
  </w:style>
  <w:style w:type="character" w:customStyle="1" w:styleId="FootnoteTextChar">
    <w:name w:val="Footnote Text Char"/>
    <w:basedOn w:val="DefaultParagraphFont"/>
    <w:link w:val="FootnoteText"/>
    <w:uiPriority w:val="99"/>
    <w:rsid w:val="000C02F9"/>
    <w:rPr>
      <w:sz w:val="20"/>
      <w:szCs w:val="20"/>
    </w:rPr>
  </w:style>
  <w:style w:type="character" w:styleId="FootnoteReference">
    <w:name w:val="footnote reference"/>
    <w:basedOn w:val="DefaultParagraphFont"/>
    <w:unhideWhenUsed/>
    <w:rsid w:val="000C02F9"/>
    <w:rPr>
      <w:vertAlign w:val="superscript"/>
    </w:rPr>
  </w:style>
  <w:style w:type="paragraph" w:customStyle="1" w:styleId="EndNoteBibliography">
    <w:name w:val="EndNote Bibliography"/>
    <w:basedOn w:val="Normal"/>
    <w:link w:val="EndNoteBibliographyChar"/>
    <w:rsid w:val="00F81663"/>
    <w:pPr>
      <w:bidi/>
      <w:spacing w:after="160" w:line="240" w:lineRule="auto"/>
      <w:jc w:val="both"/>
    </w:pPr>
    <w:rPr>
      <w:rFonts w:ascii="Calibri" w:hAnsi="Calibri" w:cs="Calibri"/>
      <w:noProof/>
      <w:lang w:bidi="fa-IR"/>
    </w:rPr>
  </w:style>
  <w:style w:type="character" w:customStyle="1" w:styleId="EndNoteBibliographyChar">
    <w:name w:val="EndNote Bibliography Char"/>
    <w:basedOn w:val="DefaultParagraphFont"/>
    <w:link w:val="EndNoteBibliography"/>
    <w:rsid w:val="00F81663"/>
    <w:rPr>
      <w:rFonts w:ascii="Calibri" w:hAnsi="Calibri" w:cs="Calibri"/>
      <w:noProof/>
      <w:lang w:bidi="fa-IR"/>
    </w:rPr>
  </w:style>
  <w:style w:type="character" w:styleId="CommentReference">
    <w:name w:val="annotation reference"/>
    <w:basedOn w:val="DefaultParagraphFont"/>
    <w:uiPriority w:val="99"/>
    <w:semiHidden/>
    <w:unhideWhenUsed/>
    <w:rsid w:val="00AD6DAA"/>
    <w:rPr>
      <w:sz w:val="16"/>
      <w:szCs w:val="16"/>
    </w:rPr>
  </w:style>
  <w:style w:type="paragraph" w:styleId="CommentText">
    <w:name w:val="annotation text"/>
    <w:basedOn w:val="Normal"/>
    <w:link w:val="CommentTextChar"/>
    <w:uiPriority w:val="99"/>
    <w:semiHidden/>
    <w:unhideWhenUsed/>
    <w:rsid w:val="00AD6DAA"/>
    <w:pPr>
      <w:spacing w:line="240" w:lineRule="auto"/>
    </w:pPr>
    <w:rPr>
      <w:sz w:val="20"/>
      <w:szCs w:val="20"/>
    </w:rPr>
  </w:style>
  <w:style w:type="character" w:customStyle="1" w:styleId="CommentTextChar">
    <w:name w:val="Comment Text Char"/>
    <w:basedOn w:val="DefaultParagraphFont"/>
    <w:link w:val="CommentText"/>
    <w:uiPriority w:val="99"/>
    <w:semiHidden/>
    <w:rsid w:val="00AD6DAA"/>
    <w:rPr>
      <w:sz w:val="20"/>
      <w:szCs w:val="20"/>
    </w:rPr>
  </w:style>
  <w:style w:type="paragraph" w:styleId="CommentSubject">
    <w:name w:val="annotation subject"/>
    <w:basedOn w:val="CommentText"/>
    <w:next w:val="CommentText"/>
    <w:link w:val="CommentSubjectChar"/>
    <w:uiPriority w:val="99"/>
    <w:semiHidden/>
    <w:unhideWhenUsed/>
    <w:rsid w:val="00AD6DAA"/>
    <w:rPr>
      <w:b/>
      <w:bCs/>
    </w:rPr>
  </w:style>
  <w:style w:type="character" w:customStyle="1" w:styleId="CommentSubjectChar">
    <w:name w:val="Comment Subject Char"/>
    <w:basedOn w:val="CommentTextChar"/>
    <w:link w:val="CommentSubject"/>
    <w:uiPriority w:val="99"/>
    <w:semiHidden/>
    <w:rsid w:val="00AD6DAA"/>
    <w:rPr>
      <w:b/>
      <w:bCs/>
      <w:sz w:val="20"/>
      <w:szCs w:val="20"/>
    </w:rPr>
  </w:style>
  <w:style w:type="paragraph" w:styleId="BalloonText">
    <w:name w:val="Balloon Text"/>
    <w:basedOn w:val="Normal"/>
    <w:link w:val="BalloonTextChar"/>
    <w:uiPriority w:val="99"/>
    <w:semiHidden/>
    <w:unhideWhenUsed/>
    <w:rsid w:val="007266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600"/>
    <w:rPr>
      <w:rFonts w:ascii="Segoe UI" w:hAnsi="Segoe UI" w:cs="Segoe UI"/>
      <w:sz w:val="18"/>
      <w:szCs w:val="18"/>
    </w:rPr>
  </w:style>
  <w:style w:type="character" w:customStyle="1" w:styleId="hwtze">
    <w:name w:val="hwtze"/>
    <w:basedOn w:val="DefaultParagraphFont"/>
    <w:rsid w:val="005C0BA9"/>
  </w:style>
  <w:style w:type="character" w:customStyle="1" w:styleId="rynqvb">
    <w:name w:val="rynqvb"/>
    <w:basedOn w:val="DefaultParagraphFont"/>
    <w:rsid w:val="005C0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5561">
      <w:bodyDiv w:val="1"/>
      <w:marLeft w:val="0"/>
      <w:marRight w:val="0"/>
      <w:marTop w:val="0"/>
      <w:marBottom w:val="0"/>
      <w:divBdr>
        <w:top w:val="none" w:sz="0" w:space="0" w:color="auto"/>
        <w:left w:val="none" w:sz="0" w:space="0" w:color="auto"/>
        <w:bottom w:val="none" w:sz="0" w:space="0" w:color="auto"/>
        <w:right w:val="none" w:sz="0" w:space="0" w:color="auto"/>
      </w:divBdr>
    </w:div>
    <w:div w:id="155733354">
      <w:bodyDiv w:val="1"/>
      <w:marLeft w:val="0"/>
      <w:marRight w:val="0"/>
      <w:marTop w:val="0"/>
      <w:marBottom w:val="0"/>
      <w:divBdr>
        <w:top w:val="none" w:sz="0" w:space="0" w:color="auto"/>
        <w:left w:val="none" w:sz="0" w:space="0" w:color="auto"/>
        <w:bottom w:val="none" w:sz="0" w:space="0" w:color="auto"/>
        <w:right w:val="none" w:sz="0" w:space="0" w:color="auto"/>
      </w:divBdr>
    </w:div>
    <w:div w:id="194076794">
      <w:bodyDiv w:val="1"/>
      <w:marLeft w:val="0"/>
      <w:marRight w:val="0"/>
      <w:marTop w:val="0"/>
      <w:marBottom w:val="0"/>
      <w:divBdr>
        <w:top w:val="none" w:sz="0" w:space="0" w:color="auto"/>
        <w:left w:val="none" w:sz="0" w:space="0" w:color="auto"/>
        <w:bottom w:val="none" w:sz="0" w:space="0" w:color="auto"/>
        <w:right w:val="none" w:sz="0" w:space="0" w:color="auto"/>
      </w:divBdr>
    </w:div>
    <w:div w:id="210507479">
      <w:bodyDiv w:val="1"/>
      <w:marLeft w:val="0"/>
      <w:marRight w:val="0"/>
      <w:marTop w:val="0"/>
      <w:marBottom w:val="0"/>
      <w:divBdr>
        <w:top w:val="none" w:sz="0" w:space="0" w:color="auto"/>
        <w:left w:val="none" w:sz="0" w:space="0" w:color="auto"/>
        <w:bottom w:val="none" w:sz="0" w:space="0" w:color="auto"/>
        <w:right w:val="none" w:sz="0" w:space="0" w:color="auto"/>
      </w:divBdr>
    </w:div>
    <w:div w:id="228007162">
      <w:bodyDiv w:val="1"/>
      <w:marLeft w:val="0"/>
      <w:marRight w:val="0"/>
      <w:marTop w:val="0"/>
      <w:marBottom w:val="0"/>
      <w:divBdr>
        <w:top w:val="none" w:sz="0" w:space="0" w:color="auto"/>
        <w:left w:val="none" w:sz="0" w:space="0" w:color="auto"/>
        <w:bottom w:val="none" w:sz="0" w:space="0" w:color="auto"/>
        <w:right w:val="none" w:sz="0" w:space="0" w:color="auto"/>
      </w:divBdr>
    </w:div>
    <w:div w:id="450634983">
      <w:bodyDiv w:val="1"/>
      <w:marLeft w:val="0"/>
      <w:marRight w:val="0"/>
      <w:marTop w:val="0"/>
      <w:marBottom w:val="0"/>
      <w:divBdr>
        <w:top w:val="none" w:sz="0" w:space="0" w:color="auto"/>
        <w:left w:val="none" w:sz="0" w:space="0" w:color="auto"/>
        <w:bottom w:val="none" w:sz="0" w:space="0" w:color="auto"/>
        <w:right w:val="none" w:sz="0" w:space="0" w:color="auto"/>
      </w:divBdr>
    </w:div>
    <w:div w:id="549731200">
      <w:bodyDiv w:val="1"/>
      <w:marLeft w:val="0"/>
      <w:marRight w:val="0"/>
      <w:marTop w:val="0"/>
      <w:marBottom w:val="0"/>
      <w:divBdr>
        <w:top w:val="none" w:sz="0" w:space="0" w:color="auto"/>
        <w:left w:val="none" w:sz="0" w:space="0" w:color="auto"/>
        <w:bottom w:val="none" w:sz="0" w:space="0" w:color="auto"/>
        <w:right w:val="none" w:sz="0" w:space="0" w:color="auto"/>
      </w:divBdr>
    </w:div>
    <w:div w:id="782774382">
      <w:bodyDiv w:val="1"/>
      <w:marLeft w:val="0"/>
      <w:marRight w:val="0"/>
      <w:marTop w:val="0"/>
      <w:marBottom w:val="0"/>
      <w:divBdr>
        <w:top w:val="none" w:sz="0" w:space="0" w:color="auto"/>
        <w:left w:val="none" w:sz="0" w:space="0" w:color="auto"/>
        <w:bottom w:val="none" w:sz="0" w:space="0" w:color="auto"/>
        <w:right w:val="none" w:sz="0" w:space="0" w:color="auto"/>
      </w:divBdr>
    </w:div>
    <w:div w:id="961570426">
      <w:bodyDiv w:val="1"/>
      <w:marLeft w:val="0"/>
      <w:marRight w:val="0"/>
      <w:marTop w:val="0"/>
      <w:marBottom w:val="0"/>
      <w:divBdr>
        <w:top w:val="none" w:sz="0" w:space="0" w:color="auto"/>
        <w:left w:val="none" w:sz="0" w:space="0" w:color="auto"/>
        <w:bottom w:val="none" w:sz="0" w:space="0" w:color="auto"/>
        <w:right w:val="none" w:sz="0" w:space="0" w:color="auto"/>
      </w:divBdr>
    </w:div>
    <w:div w:id="1034842175">
      <w:bodyDiv w:val="1"/>
      <w:marLeft w:val="0"/>
      <w:marRight w:val="0"/>
      <w:marTop w:val="0"/>
      <w:marBottom w:val="0"/>
      <w:divBdr>
        <w:top w:val="none" w:sz="0" w:space="0" w:color="auto"/>
        <w:left w:val="none" w:sz="0" w:space="0" w:color="auto"/>
        <w:bottom w:val="none" w:sz="0" w:space="0" w:color="auto"/>
        <w:right w:val="none" w:sz="0" w:space="0" w:color="auto"/>
      </w:divBdr>
    </w:div>
    <w:div w:id="1068040913">
      <w:bodyDiv w:val="1"/>
      <w:marLeft w:val="0"/>
      <w:marRight w:val="0"/>
      <w:marTop w:val="0"/>
      <w:marBottom w:val="0"/>
      <w:divBdr>
        <w:top w:val="none" w:sz="0" w:space="0" w:color="auto"/>
        <w:left w:val="none" w:sz="0" w:space="0" w:color="auto"/>
        <w:bottom w:val="none" w:sz="0" w:space="0" w:color="auto"/>
        <w:right w:val="none" w:sz="0" w:space="0" w:color="auto"/>
      </w:divBdr>
      <w:divsChild>
        <w:div w:id="1105613781">
          <w:marLeft w:val="0"/>
          <w:marRight w:val="0"/>
          <w:marTop w:val="0"/>
          <w:marBottom w:val="600"/>
          <w:divBdr>
            <w:top w:val="none" w:sz="0" w:space="0" w:color="auto"/>
            <w:left w:val="none" w:sz="0" w:space="0" w:color="auto"/>
            <w:bottom w:val="none" w:sz="0" w:space="0" w:color="auto"/>
            <w:right w:val="none" w:sz="0" w:space="0" w:color="auto"/>
          </w:divBdr>
          <w:divsChild>
            <w:div w:id="886985879">
              <w:marLeft w:val="0"/>
              <w:marRight w:val="0"/>
              <w:marTop w:val="0"/>
              <w:marBottom w:val="0"/>
              <w:divBdr>
                <w:top w:val="none" w:sz="0" w:space="0" w:color="auto"/>
                <w:left w:val="none" w:sz="0" w:space="0" w:color="auto"/>
                <w:bottom w:val="none" w:sz="0" w:space="0" w:color="auto"/>
                <w:right w:val="none" w:sz="0" w:space="0" w:color="auto"/>
              </w:divBdr>
              <w:divsChild>
                <w:div w:id="1379206109">
                  <w:marLeft w:val="0"/>
                  <w:marRight w:val="0"/>
                  <w:marTop w:val="0"/>
                  <w:marBottom w:val="0"/>
                  <w:divBdr>
                    <w:top w:val="none" w:sz="0" w:space="0" w:color="auto"/>
                    <w:left w:val="none" w:sz="0" w:space="0" w:color="auto"/>
                    <w:bottom w:val="none" w:sz="0" w:space="0" w:color="auto"/>
                    <w:right w:val="none" w:sz="0" w:space="0" w:color="auto"/>
                  </w:divBdr>
                  <w:divsChild>
                    <w:div w:id="12149839">
                      <w:marLeft w:val="0"/>
                      <w:marRight w:val="0"/>
                      <w:marTop w:val="0"/>
                      <w:marBottom w:val="0"/>
                      <w:divBdr>
                        <w:top w:val="none" w:sz="0" w:space="0" w:color="auto"/>
                        <w:left w:val="none" w:sz="0" w:space="0" w:color="auto"/>
                        <w:bottom w:val="none" w:sz="0" w:space="0" w:color="auto"/>
                        <w:right w:val="none" w:sz="0" w:space="0" w:color="auto"/>
                      </w:divBdr>
                      <w:divsChild>
                        <w:div w:id="703871690">
                          <w:marLeft w:val="0"/>
                          <w:marRight w:val="0"/>
                          <w:marTop w:val="0"/>
                          <w:marBottom w:val="0"/>
                          <w:divBdr>
                            <w:top w:val="none" w:sz="0" w:space="0" w:color="auto"/>
                            <w:left w:val="none" w:sz="0" w:space="0" w:color="auto"/>
                            <w:bottom w:val="none" w:sz="0" w:space="0" w:color="auto"/>
                            <w:right w:val="none" w:sz="0" w:space="0" w:color="auto"/>
                          </w:divBdr>
                          <w:divsChild>
                            <w:div w:id="976186490">
                              <w:marLeft w:val="0"/>
                              <w:marRight w:val="0"/>
                              <w:marTop w:val="0"/>
                              <w:marBottom w:val="0"/>
                              <w:divBdr>
                                <w:top w:val="none" w:sz="0" w:space="0" w:color="auto"/>
                                <w:left w:val="none" w:sz="0" w:space="0" w:color="auto"/>
                                <w:bottom w:val="none" w:sz="0" w:space="0" w:color="auto"/>
                                <w:right w:val="none" w:sz="0" w:space="0" w:color="auto"/>
                              </w:divBdr>
                              <w:divsChild>
                                <w:div w:id="356397321">
                                  <w:marLeft w:val="0"/>
                                  <w:marRight w:val="0"/>
                                  <w:marTop w:val="0"/>
                                  <w:marBottom w:val="600"/>
                                  <w:divBdr>
                                    <w:top w:val="none" w:sz="0" w:space="0" w:color="auto"/>
                                    <w:left w:val="none" w:sz="0" w:space="0" w:color="auto"/>
                                    <w:bottom w:val="none" w:sz="0" w:space="0" w:color="auto"/>
                                    <w:right w:val="none" w:sz="0" w:space="0" w:color="auto"/>
                                  </w:divBdr>
                                  <w:divsChild>
                                    <w:div w:id="228348040">
                                      <w:marLeft w:val="0"/>
                                      <w:marRight w:val="0"/>
                                      <w:marTop w:val="0"/>
                                      <w:marBottom w:val="0"/>
                                      <w:divBdr>
                                        <w:top w:val="none" w:sz="0" w:space="0" w:color="auto"/>
                                        <w:left w:val="none" w:sz="0" w:space="0" w:color="auto"/>
                                        <w:bottom w:val="none" w:sz="0" w:space="0" w:color="auto"/>
                                        <w:right w:val="none" w:sz="0" w:space="0" w:color="auto"/>
                                      </w:divBdr>
                                      <w:divsChild>
                                        <w:div w:id="658844302">
                                          <w:marLeft w:val="0"/>
                                          <w:marRight w:val="0"/>
                                          <w:marTop w:val="0"/>
                                          <w:marBottom w:val="0"/>
                                          <w:divBdr>
                                            <w:top w:val="none" w:sz="0" w:space="0" w:color="auto"/>
                                            <w:left w:val="none" w:sz="0" w:space="0" w:color="auto"/>
                                            <w:bottom w:val="none" w:sz="0" w:space="0" w:color="auto"/>
                                            <w:right w:val="none" w:sz="0" w:space="0" w:color="auto"/>
                                          </w:divBdr>
                                          <w:divsChild>
                                            <w:div w:id="693731218">
                                              <w:marLeft w:val="0"/>
                                              <w:marRight w:val="0"/>
                                              <w:marTop w:val="0"/>
                                              <w:marBottom w:val="0"/>
                                              <w:divBdr>
                                                <w:top w:val="none" w:sz="0" w:space="0" w:color="auto"/>
                                                <w:left w:val="none" w:sz="0" w:space="0" w:color="auto"/>
                                                <w:bottom w:val="none" w:sz="0" w:space="0" w:color="auto"/>
                                                <w:right w:val="none" w:sz="0" w:space="0" w:color="auto"/>
                                              </w:divBdr>
                                              <w:divsChild>
                                                <w:div w:id="345861662">
                                                  <w:marLeft w:val="0"/>
                                                  <w:marRight w:val="0"/>
                                                  <w:marTop w:val="0"/>
                                                  <w:marBottom w:val="0"/>
                                                  <w:divBdr>
                                                    <w:top w:val="none" w:sz="0" w:space="0" w:color="auto"/>
                                                    <w:left w:val="none" w:sz="0" w:space="0" w:color="auto"/>
                                                    <w:bottom w:val="none" w:sz="0" w:space="0" w:color="auto"/>
                                                    <w:right w:val="none" w:sz="0" w:space="0" w:color="auto"/>
                                                  </w:divBdr>
                                                  <w:divsChild>
                                                    <w:div w:id="84779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5553794">
      <w:bodyDiv w:val="1"/>
      <w:marLeft w:val="0"/>
      <w:marRight w:val="0"/>
      <w:marTop w:val="0"/>
      <w:marBottom w:val="0"/>
      <w:divBdr>
        <w:top w:val="none" w:sz="0" w:space="0" w:color="auto"/>
        <w:left w:val="none" w:sz="0" w:space="0" w:color="auto"/>
        <w:bottom w:val="none" w:sz="0" w:space="0" w:color="auto"/>
        <w:right w:val="none" w:sz="0" w:space="0" w:color="auto"/>
      </w:divBdr>
    </w:div>
    <w:div w:id="1372653948">
      <w:bodyDiv w:val="1"/>
      <w:marLeft w:val="0"/>
      <w:marRight w:val="0"/>
      <w:marTop w:val="0"/>
      <w:marBottom w:val="0"/>
      <w:divBdr>
        <w:top w:val="none" w:sz="0" w:space="0" w:color="auto"/>
        <w:left w:val="none" w:sz="0" w:space="0" w:color="auto"/>
        <w:bottom w:val="none" w:sz="0" w:space="0" w:color="auto"/>
        <w:right w:val="none" w:sz="0" w:space="0" w:color="auto"/>
      </w:divBdr>
    </w:div>
    <w:div w:id="1398432957">
      <w:bodyDiv w:val="1"/>
      <w:marLeft w:val="0"/>
      <w:marRight w:val="0"/>
      <w:marTop w:val="0"/>
      <w:marBottom w:val="0"/>
      <w:divBdr>
        <w:top w:val="none" w:sz="0" w:space="0" w:color="auto"/>
        <w:left w:val="none" w:sz="0" w:space="0" w:color="auto"/>
        <w:bottom w:val="none" w:sz="0" w:space="0" w:color="auto"/>
        <w:right w:val="none" w:sz="0" w:space="0" w:color="auto"/>
      </w:divBdr>
    </w:div>
    <w:div w:id="1505779515">
      <w:bodyDiv w:val="1"/>
      <w:marLeft w:val="0"/>
      <w:marRight w:val="0"/>
      <w:marTop w:val="0"/>
      <w:marBottom w:val="0"/>
      <w:divBdr>
        <w:top w:val="none" w:sz="0" w:space="0" w:color="auto"/>
        <w:left w:val="none" w:sz="0" w:space="0" w:color="auto"/>
        <w:bottom w:val="none" w:sz="0" w:space="0" w:color="auto"/>
        <w:right w:val="none" w:sz="0" w:space="0" w:color="auto"/>
      </w:divBdr>
    </w:div>
    <w:div w:id="1576861937">
      <w:bodyDiv w:val="1"/>
      <w:marLeft w:val="0"/>
      <w:marRight w:val="0"/>
      <w:marTop w:val="0"/>
      <w:marBottom w:val="0"/>
      <w:divBdr>
        <w:top w:val="none" w:sz="0" w:space="0" w:color="auto"/>
        <w:left w:val="none" w:sz="0" w:space="0" w:color="auto"/>
        <w:bottom w:val="none" w:sz="0" w:space="0" w:color="auto"/>
        <w:right w:val="none" w:sz="0" w:space="0" w:color="auto"/>
      </w:divBdr>
    </w:div>
    <w:div w:id="1606229523">
      <w:bodyDiv w:val="1"/>
      <w:marLeft w:val="0"/>
      <w:marRight w:val="0"/>
      <w:marTop w:val="0"/>
      <w:marBottom w:val="0"/>
      <w:divBdr>
        <w:top w:val="none" w:sz="0" w:space="0" w:color="auto"/>
        <w:left w:val="none" w:sz="0" w:space="0" w:color="auto"/>
        <w:bottom w:val="none" w:sz="0" w:space="0" w:color="auto"/>
        <w:right w:val="none" w:sz="0" w:space="0" w:color="auto"/>
      </w:divBdr>
    </w:div>
    <w:div w:id="1750419656">
      <w:bodyDiv w:val="1"/>
      <w:marLeft w:val="0"/>
      <w:marRight w:val="0"/>
      <w:marTop w:val="0"/>
      <w:marBottom w:val="0"/>
      <w:divBdr>
        <w:top w:val="none" w:sz="0" w:space="0" w:color="auto"/>
        <w:left w:val="none" w:sz="0" w:space="0" w:color="auto"/>
        <w:bottom w:val="none" w:sz="0" w:space="0" w:color="auto"/>
        <w:right w:val="none" w:sz="0" w:space="0" w:color="auto"/>
      </w:divBdr>
    </w:div>
    <w:div w:id="1896624840">
      <w:bodyDiv w:val="1"/>
      <w:marLeft w:val="0"/>
      <w:marRight w:val="0"/>
      <w:marTop w:val="0"/>
      <w:marBottom w:val="0"/>
      <w:divBdr>
        <w:top w:val="none" w:sz="0" w:space="0" w:color="auto"/>
        <w:left w:val="none" w:sz="0" w:space="0" w:color="auto"/>
        <w:bottom w:val="none" w:sz="0" w:space="0" w:color="auto"/>
        <w:right w:val="none" w:sz="0" w:space="0" w:color="auto"/>
      </w:divBdr>
      <w:divsChild>
        <w:div w:id="1934820058">
          <w:marLeft w:val="0"/>
          <w:marRight w:val="0"/>
          <w:marTop w:val="0"/>
          <w:marBottom w:val="600"/>
          <w:divBdr>
            <w:top w:val="none" w:sz="0" w:space="0" w:color="auto"/>
            <w:left w:val="none" w:sz="0" w:space="0" w:color="auto"/>
            <w:bottom w:val="none" w:sz="0" w:space="0" w:color="auto"/>
            <w:right w:val="none" w:sz="0" w:space="0" w:color="auto"/>
          </w:divBdr>
          <w:divsChild>
            <w:div w:id="358438360">
              <w:marLeft w:val="0"/>
              <w:marRight w:val="0"/>
              <w:marTop w:val="0"/>
              <w:marBottom w:val="0"/>
              <w:divBdr>
                <w:top w:val="none" w:sz="0" w:space="0" w:color="auto"/>
                <w:left w:val="none" w:sz="0" w:space="0" w:color="auto"/>
                <w:bottom w:val="none" w:sz="0" w:space="0" w:color="auto"/>
                <w:right w:val="none" w:sz="0" w:space="0" w:color="auto"/>
              </w:divBdr>
              <w:divsChild>
                <w:div w:id="544220463">
                  <w:marLeft w:val="0"/>
                  <w:marRight w:val="0"/>
                  <w:marTop w:val="0"/>
                  <w:marBottom w:val="0"/>
                  <w:divBdr>
                    <w:top w:val="none" w:sz="0" w:space="0" w:color="auto"/>
                    <w:left w:val="none" w:sz="0" w:space="0" w:color="auto"/>
                    <w:bottom w:val="none" w:sz="0" w:space="0" w:color="auto"/>
                    <w:right w:val="none" w:sz="0" w:space="0" w:color="auto"/>
                  </w:divBdr>
                  <w:divsChild>
                    <w:div w:id="2114936466">
                      <w:marLeft w:val="0"/>
                      <w:marRight w:val="0"/>
                      <w:marTop w:val="0"/>
                      <w:marBottom w:val="0"/>
                      <w:divBdr>
                        <w:top w:val="none" w:sz="0" w:space="0" w:color="auto"/>
                        <w:left w:val="none" w:sz="0" w:space="0" w:color="auto"/>
                        <w:bottom w:val="none" w:sz="0" w:space="0" w:color="auto"/>
                        <w:right w:val="none" w:sz="0" w:space="0" w:color="auto"/>
                      </w:divBdr>
                      <w:divsChild>
                        <w:div w:id="375743285">
                          <w:marLeft w:val="0"/>
                          <w:marRight w:val="0"/>
                          <w:marTop w:val="0"/>
                          <w:marBottom w:val="0"/>
                          <w:divBdr>
                            <w:top w:val="none" w:sz="0" w:space="0" w:color="auto"/>
                            <w:left w:val="none" w:sz="0" w:space="0" w:color="auto"/>
                            <w:bottom w:val="none" w:sz="0" w:space="0" w:color="auto"/>
                            <w:right w:val="none" w:sz="0" w:space="0" w:color="auto"/>
                          </w:divBdr>
                          <w:divsChild>
                            <w:div w:id="1144616568">
                              <w:marLeft w:val="0"/>
                              <w:marRight w:val="0"/>
                              <w:marTop w:val="0"/>
                              <w:marBottom w:val="0"/>
                              <w:divBdr>
                                <w:top w:val="none" w:sz="0" w:space="0" w:color="auto"/>
                                <w:left w:val="none" w:sz="0" w:space="0" w:color="auto"/>
                                <w:bottom w:val="none" w:sz="0" w:space="0" w:color="auto"/>
                                <w:right w:val="none" w:sz="0" w:space="0" w:color="auto"/>
                              </w:divBdr>
                              <w:divsChild>
                                <w:div w:id="662970479">
                                  <w:marLeft w:val="0"/>
                                  <w:marRight w:val="0"/>
                                  <w:marTop w:val="0"/>
                                  <w:marBottom w:val="600"/>
                                  <w:divBdr>
                                    <w:top w:val="none" w:sz="0" w:space="0" w:color="auto"/>
                                    <w:left w:val="none" w:sz="0" w:space="0" w:color="auto"/>
                                    <w:bottom w:val="none" w:sz="0" w:space="0" w:color="auto"/>
                                    <w:right w:val="none" w:sz="0" w:space="0" w:color="auto"/>
                                  </w:divBdr>
                                  <w:divsChild>
                                    <w:div w:id="698579507">
                                      <w:marLeft w:val="0"/>
                                      <w:marRight w:val="0"/>
                                      <w:marTop w:val="0"/>
                                      <w:marBottom w:val="0"/>
                                      <w:divBdr>
                                        <w:top w:val="none" w:sz="0" w:space="0" w:color="auto"/>
                                        <w:left w:val="none" w:sz="0" w:space="0" w:color="auto"/>
                                        <w:bottom w:val="none" w:sz="0" w:space="0" w:color="auto"/>
                                        <w:right w:val="none" w:sz="0" w:space="0" w:color="auto"/>
                                      </w:divBdr>
                                      <w:divsChild>
                                        <w:div w:id="2018118938">
                                          <w:marLeft w:val="0"/>
                                          <w:marRight w:val="0"/>
                                          <w:marTop w:val="0"/>
                                          <w:marBottom w:val="0"/>
                                          <w:divBdr>
                                            <w:top w:val="none" w:sz="0" w:space="0" w:color="auto"/>
                                            <w:left w:val="none" w:sz="0" w:space="0" w:color="auto"/>
                                            <w:bottom w:val="none" w:sz="0" w:space="0" w:color="auto"/>
                                            <w:right w:val="none" w:sz="0" w:space="0" w:color="auto"/>
                                          </w:divBdr>
                                          <w:divsChild>
                                            <w:div w:id="1428113866">
                                              <w:marLeft w:val="0"/>
                                              <w:marRight w:val="0"/>
                                              <w:marTop w:val="0"/>
                                              <w:marBottom w:val="0"/>
                                              <w:divBdr>
                                                <w:top w:val="none" w:sz="0" w:space="0" w:color="auto"/>
                                                <w:left w:val="none" w:sz="0" w:space="0" w:color="auto"/>
                                                <w:bottom w:val="none" w:sz="0" w:space="0" w:color="auto"/>
                                                <w:right w:val="none" w:sz="0" w:space="0" w:color="auto"/>
                                              </w:divBdr>
                                              <w:divsChild>
                                                <w:div w:id="452286429">
                                                  <w:marLeft w:val="0"/>
                                                  <w:marRight w:val="0"/>
                                                  <w:marTop w:val="0"/>
                                                  <w:marBottom w:val="0"/>
                                                  <w:divBdr>
                                                    <w:top w:val="none" w:sz="0" w:space="0" w:color="auto"/>
                                                    <w:left w:val="none" w:sz="0" w:space="0" w:color="auto"/>
                                                    <w:bottom w:val="none" w:sz="0" w:space="0" w:color="auto"/>
                                                    <w:right w:val="none" w:sz="0" w:space="0" w:color="auto"/>
                                                  </w:divBdr>
                                                  <w:divsChild>
                                                    <w:div w:id="4522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8698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jad.mazloomi@yahoo.com" TargetMode="External"/><Relationship Id="rId13" Type="http://schemas.openxmlformats.org/officeDocument/2006/relationships/hyperlink" Target="mailto:sajad.mazloomi@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7A06A-A8FB-4B03-8003-E4FA3DEF1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Pages>
  <Words>8080</Words>
  <Characters>37091</Characters>
  <Application>Microsoft Office Word</Application>
  <DocSecurity>0</DocSecurity>
  <Lines>1612</Lines>
  <Paragraphs>852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44319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Anis Aghaei</cp:lastModifiedBy>
  <cp:revision>21</cp:revision>
  <cp:lastPrinted>2025-06-09T05:53:00Z</cp:lastPrinted>
  <dcterms:created xsi:type="dcterms:W3CDTF">2025-05-20T17:32:00Z</dcterms:created>
  <dcterms:modified xsi:type="dcterms:W3CDTF">2025-06-09T06:10:00Z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 6th/7th edition</vt:lpwstr>
  </property>
  <property fmtid="{D5CDD505-2E9C-101B-9397-08002B2CF9AE}" pid="4" name="Mendeley Recent Style Id 1_1">
    <vt:lpwstr>http://www.zotero.org/styles/chemical-engineering-journal</vt:lpwstr>
  </property>
  <property fmtid="{D5CDD505-2E9C-101B-9397-08002B2CF9AE}" pid="5" name="Mendeley Recent Style Name 1_1">
    <vt:lpwstr>Chemical Engineering Journal</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12th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http://www.zotero.org/styles/journal-of-the-taiwan-institute-of-chemical-engineers</vt:lpwstr>
  </property>
  <property fmtid="{D5CDD505-2E9C-101B-9397-08002B2CF9AE}" pid="13" name="Mendeley Recent Style Name 5_1">
    <vt:lpwstr>Journal of the Taiwan Institute of Chemical Engineers</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4th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http://www.zotero.org/styles/science-of-the-total-environment</vt:lpwstr>
  </property>
  <property fmtid="{D5CDD505-2E9C-101B-9397-08002B2CF9AE}" pid="19" name="Mendeley Recent Style Name 8_1">
    <vt:lpwstr>Science of the Total Environment</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Citation Style_1">
    <vt:lpwstr>http://www.zotero.org/styles/vancouver</vt:lpwstr>
  </property>
  <property fmtid="{D5CDD505-2E9C-101B-9397-08002B2CF9AE}" pid="24" name="Mendeley Unique User Id_1">
    <vt:lpwstr>5610447a-b3ed-3166-a32a-18d4c9f67cc6</vt:lpwstr>
  </property>
  <property fmtid="{D5CDD505-2E9C-101B-9397-08002B2CF9AE}" pid="25" name="GrammarlyDocumentId">
    <vt:lpwstr>2ceb5f49-04ec-407e-b0c9-b58a8f04772f</vt:lpwstr>
  </property>
</Properties>
</file>